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BB6DE8" w14:textId="77777777" w:rsidR="00AE3D58" w:rsidRPr="003F09D9" w:rsidRDefault="008643B4" w:rsidP="00C50059">
      <w:pPr>
        <w:pStyle w:val="Contactgegevens"/>
        <w:jc w:val="left"/>
        <w:rPr>
          <w:sz w:val="20"/>
          <w:szCs w:val="20"/>
        </w:rPr>
      </w:pPr>
      <w:r w:rsidRPr="00C50059">
        <w:rPr>
          <w:noProof/>
          <w:sz w:val="20"/>
          <w:szCs w:val="20"/>
        </w:rPr>
        <mc:AlternateContent>
          <mc:Choice Requires="wps">
            <w:drawing>
              <wp:anchor distT="45720" distB="45720" distL="114300" distR="114300" simplePos="0" relativeHeight="251659264" behindDoc="0" locked="0" layoutInCell="1" allowOverlap="1" wp14:anchorId="4F1017A9" wp14:editId="37689B6B">
                <wp:simplePos x="0" y="0"/>
                <wp:positionH relativeFrom="margin">
                  <wp:align>left</wp:align>
                </wp:positionH>
                <wp:positionV relativeFrom="paragraph">
                  <wp:posOffset>0</wp:posOffset>
                </wp:positionV>
                <wp:extent cx="4861560" cy="1013460"/>
                <wp:effectExtent l="0" t="0" r="0" b="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1560" cy="1013460"/>
                        </a:xfrm>
                        <a:prstGeom prst="rect">
                          <a:avLst/>
                        </a:prstGeom>
                        <a:solidFill>
                          <a:srgbClr val="FFFFFF"/>
                        </a:solidFill>
                        <a:ln w="9525">
                          <a:noFill/>
                          <a:miter lim="800000"/>
                          <a:headEnd/>
                          <a:tailEnd/>
                        </a:ln>
                      </wps:spPr>
                      <wps:txbx>
                        <w:txbxContent>
                          <w:p w14:paraId="534FAFC2" w14:textId="38F111C0" w:rsidR="00B23CE0" w:rsidRPr="009F60DB" w:rsidRDefault="00B23CE0" w:rsidP="00B23CE0">
                            <w:pPr>
                              <w:spacing w:before="0" w:after="0" w:line="240" w:lineRule="auto"/>
                              <w:rPr>
                                <w:lang w:val="fr-BE"/>
                              </w:rPr>
                            </w:pPr>
                            <w:r w:rsidRPr="009F60DB">
                              <w:rPr>
                                <w:lang w:val="fr-BE"/>
                              </w:rPr>
                              <w:t xml:space="preserve">Nom de </w:t>
                            </w:r>
                            <w:r w:rsidR="005B53D6" w:rsidRPr="009F60DB">
                              <w:rPr>
                                <w:lang w:val="fr-BE"/>
                              </w:rPr>
                              <w:t>l’hôpital :</w:t>
                            </w:r>
                          </w:p>
                          <w:p w14:paraId="33168F5A" w14:textId="1342B763" w:rsidR="00B23CE0" w:rsidRPr="009F60DB" w:rsidRDefault="00B23CE0" w:rsidP="00B23CE0">
                            <w:pPr>
                              <w:spacing w:before="0" w:after="0" w:line="240" w:lineRule="auto"/>
                              <w:rPr>
                                <w:lang w:val="fr-BE"/>
                              </w:rPr>
                            </w:pPr>
                            <w:r w:rsidRPr="009F60DB">
                              <w:rPr>
                                <w:lang w:val="fr-BE"/>
                              </w:rPr>
                              <w:t xml:space="preserve">Numéro </w:t>
                            </w:r>
                            <w:r w:rsidR="005B53D6" w:rsidRPr="009F60DB">
                              <w:rPr>
                                <w:lang w:val="fr-BE"/>
                              </w:rPr>
                              <w:t>d’agrément :</w:t>
                            </w:r>
                            <w:r w:rsidRPr="009F60DB">
                              <w:rPr>
                                <w:lang w:val="fr-BE"/>
                              </w:rPr>
                              <w:t xml:space="preserve"> </w:t>
                            </w:r>
                          </w:p>
                          <w:p w14:paraId="03863C6D" w14:textId="77777777" w:rsidR="00B23CE0" w:rsidRPr="009F60DB" w:rsidRDefault="00B23CE0" w:rsidP="00B23CE0">
                            <w:pPr>
                              <w:pStyle w:val="Contactgegevens"/>
                              <w:spacing w:before="0"/>
                              <w:jc w:val="left"/>
                              <w:rPr>
                                <w:sz w:val="20"/>
                                <w:szCs w:val="20"/>
                                <w:lang w:val="fr-BE"/>
                              </w:rPr>
                            </w:pPr>
                            <w:r w:rsidRPr="009F60DB">
                              <w:rPr>
                                <w:sz w:val="20"/>
                                <w:szCs w:val="20"/>
                                <w:lang w:val="fr-BE"/>
                              </w:rPr>
                              <w:t xml:space="preserve">Nom de la personne de contact pour ce </w:t>
                            </w:r>
                            <w:proofErr w:type="spellStart"/>
                            <w:r w:rsidRPr="009F60DB">
                              <w:rPr>
                                <w:sz w:val="20"/>
                                <w:szCs w:val="20"/>
                                <w:lang w:val="fr-BE"/>
                              </w:rPr>
                              <w:t>template</w:t>
                            </w:r>
                            <w:proofErr w:type="spellEnd"/>
                            <w:r w:rsidR="005B53D6">
                              <w:rPr>
                                <w:sz w:val="20"/>
                                <w:szCs w:val="20"/>
                                <w:lang w:val="fr-BE"/>
                              </w:rPr>
                              <w:t xml:space="preserve"> </w:t>
                            </w:r>
                            <w:r w:rsidRPr="009F60DB">
                              <w:rPr>
                                <w:sz w:val="20"/>
                                <w:szCs w:val="20"/>
                                <w:lang w:val="fr-BE"/>
                              </w:rPr>
                              <w:t>:</w:t>
                            </w:r>
                          </w:p>
                          <w:p w14:paraId="4FC8D513" w14:textId="77777777" w:rsidR="00B23CE0" w:rsidRPr="009F60DB" w:rsidRDefault="00B23CE0" w:rsidP="00B23CE0">
                            <w:pPr>
                              <w:pStyle w:val="Contactgegevens"/>
                              <w:spacing w:before="0"/>
                              <w:jc w:val="left"/>
                              <w:rPr>
                                <w:rStyle w:val="Nadruk"/>
                                <w:sz w:val="20"/>
                                <w:szCs w:val="20"/>
                                <w:lang w:val="fr-BE"/>
                              </w:rPr>
                            </w:pPr>
                            <w:r w:rsidRPr="009F60DB">
                              <w:rPr>
                                <w:rStyle w:val="Nadruk"/>
                                <w:sz w:val="20"/>
                                <w:szCs w:val="20"/>
                                <w:lang w:val="fr-BE"/>
                              </w:rPr>
                              <w:t xml:space="preserve">Email </w:t>
                            </w:r>
                            <w:r>
                              <w:rPr>
                                <w:rStyle w:val="Nadruk"/>
                                <w:sz w:val="20"/>
                                <w:szCs w:val="20"/>
                                <w:lang w:val="fr-BE"/>
                              </w:rPr>
                              <w:t xml:space="preserve">de la </w:t>
                            </w:r>
                            <w:r w:rsidRPr="009F60DB">
                              <w:rPr>
                                <w:rStyle w:val="Nadruk"/>
                                <w:sz w:val="20"/>
                                <w:szCs w:val="20"/>
                                <w:lang w:val="fr-BE"/>
                              </w:rPr>
                              <w:t xml:space="preserve">personne de contact pour ce </w:t>
                            </w:r>
                            <w:proofErr w:type="spellStart"/>
                            <w:r w:rsidRPr="009F60DB">
                              <w:rPr>
                                <w:rStyle w:val="Nadruk"/>
                                <w:sz w:val="20"/>
                                <w:szCs w:val="20"/>
                                <w:lang w:val="fr-BE"/>
                              </w:rPr>
                              <w:t>template</w:t>
                            </w:r>
                            <w:proofErr w:type="spellEnd"/>
                            <w:r w:rsidR="005B53D6">
                              <w:rPr>
                                <w:rStyle w:val="Nadruk"/>
                                <w:sz w:val="20"/>
                                <w:szCs w:val="20"/>
                                <w:lang w:val="fr-BE"/>
                              </w:rPr>
                              <w:t xml:space="preserve"> </w:t>
                            </w:r>
                            <w:r w:rsidRPr="009F60DB">
                              <w:rPr>
                                <w:rStyle w:val="Nadruk"/>
                                <w:sz w:val="20"/>
                                <w:szCs w:val="20"/>
                                <w:lang w:val="fr-BE"/>
                              </w:rPr>
                              <w:t xml:space="preserve">: </w:t>
                            </w:r>
                          </w:p>
                          <w:p w14:paraId="66A30B92" w14:textId="77777777" w:rsidR="00B23CE0" w:rsidRPr="009F60DB" w:rsidRDefault="00B23CE0" w:rsidP="00B23CE0">
                            <w:pPr>
                              <w:pStyle w:val="Contactgegevens"/>
                              <w:spacing w:before="0"/>
                              <w:jc w:val="left"/>
                              <w:rPr>
                                <w:rStyle w:val="Nadruk"/>
                                <w:b/>
                                <w:sz w:val="20"/>
                                <w:szCs w:val="20"/>
                                <w:lang w:val="fr-BE"/>
                              </w:rPr>
                            </w:pPr>
                          </w:p>
                          <w:p w14:paraId="17FFDFCB" w14:textId="505288BC" w:rsidR="00B23CE0" w:rsidRPr="009F60DB" w:rsidRDefault="00B23CE0" w:rsidP="00B23CE0">
                            <w:pPr>
                              <w:pStyle w:val="Contactgegevens"/>
                              <w:spacing w:before="0"/>
                              <w:jc w:val="left"/>
                              <w:rPr>
                                <w:rStyle w:val="Nadruk"/>
                                <w:b/>
                                <w:sz w:val="20"/>
                                <w:szCs w:val="20"/>
                                <w:lang w:val="fr-BE"/>
                              </w:rPr>
                            </w:pPr>
                            <w:r w:rsidRPr="009F60DB">
                              <w:rPr>
                                <w:rStyle w:val="Nadruk"/>
                                <w:b/>
                                <w:sz w:val="20"/>
                                <w:szCs w:val="20"/>
                                <w:lang w:val="fr-BE"/>
                              </w:rPr>
                              <w:t xml:space="preserve">RAPPORTAGE SUR LE CONTRAT QS </w:t>
                            </w:r>
                            <w:r w:rsidR="009F4753">
                              <w:rPr>
                                <w:rStyle w:val="Nadruk"/>
                                <w:b/>
                                <w:sz w:val="20"/>
                                <w:szCs w:val="20"/>
                                <w:lang w:val="fr-BE"/>
                              </w:rPr>
                              <w:t>2022</w:t>
                            </w:r>
                          </w:p>
                          <w:p w14:paraId="4E393CF8" w14:textId="77777777" w:rsidR="005C0BD0" w:rsidRPr="00B23CE0" w:rsidRDefault="005C0BD0" w:rsidP="00C50059">
                            <w:pPr>
                              <w:pStyle w:val="Contactgegevens"/>
                              <w:spacing w:before="0"/>
                              <w:jc w:val="left"/>
                              <w:rPr>
                                <w:rStyle w:val="Nadruk"/>
                                <w:sz w:val="20"/>
                                <w:szCs w:val="20"/>
                                <w:lang w:val="fr-BE"/>
                              </w:rPr>
                            </w:pPr>
                          </w:p>
                          <w:p w14:paraId="04E4E837" w14:textId="77777777" w:rsidR="00C50059" w:rsidRPr="00B23CE0" w:rsidRDefault="00C50059">
                            <w:pPr>
                              <w:rPr>
                                <w:lang w:val="fr-B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1017A9" id="_x0000_t202" coordsize="21600,21600" o:spt="202" path="m,l,21600r21600,l21600,xe">
                <v:stroke joinstyle="miter"/>
                <v:path gradientshapeok="t" o:connecttype="rect"/>
              </v:shapetype>
              <v:shape id="Tekstvak 2" o:spid="_x0000_s1026" type="#_x0000_t202" style="position:absolute;margin-left:0;margin-top:0;width:382.8pt;height:79.8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" stroked="f">
                <v:textbox>
                  <w:txbxContent>
                    <w:p w14:paraId="534FAFC2" w14:textId="38F111C0" w:rsidR="00B23CE0" w:rsidRPr="009F60DB" w:rsidRDefault="00B23CE0" w:rsidP="00B23CE0">
                      <w:pPr>
                        <w:spacing w:before="0" w:after="0" w:line="240" w:lineRule="auto"/>
                        <w:rPr>
                          <w:lang w:val="fr-BE"/>
                        </w:rPr>
                      </w:pPr>
                      <w:r w:rsidRPr="009F60DB">
                        <w:rPr>
                          <w:lang w:val="fr-BE"/>
                        </w:rPr>
                        <w:t xml:space="preserve">Nom de </w:t>
                      </w:r>
                      <w:r w:rsidR="005B53D6" w:rsidRPr="009F60DB">
                        <w:rPr>
                          <w:lang w:val="fr-BE"/>
                        </w:rPr>
                        <w:t>l’hôpital :</w:t>
                      </w:r>
                    </w:p>
                    <w:p w14:paraId="33168F5A" w14:textId="1342B763" w:rsidR="00B23CE0" w:rsidRPr="009F60DB" w:rsidRDefault="00B23CE0" w:rsidP="00B23CE0">
                      <w:pPr>
                        <w:spacing w:before="0" w:after="0" w:line="240" w:lineRule="auto"/>
                        <w:rPr>
                          <w:lang w:val="fr-BE"/>
                        </w:rPr>
                      </w:pPr>
                      <w:r w:rsidRPr="009F60DB">
                        <w:rPr>
                          <w:lang w:val="fr-BE"/>
                        </w:rPr>
                        <w:t xml:space="preserve">Numéro </w:t>
                      </w:r>
                      <w:r w:rsidR="005B53D6" w:rsidRPr="009F60DB">
                        <w:rPr>
                          <w:lang w:val="fr-BE"/>
                        </w:rPr>
                        <w:t>d’agrément :</w:t>
                      </w:r>
                      <w:r w:rsidRPr="009F60DB">
                        <w:rPr>
                          <w:lang w:val="fr-BE"/>
                        </w:rPr>
                        <w:t xml:space="preserve"> </w:t>
                      </w:r>
                    </w:p>
                    <w:p w14:paraId="03863C6D" w14:textId="77777777" w:rsidR="00B23CE0" w:rsidRPr="009F60DB" w:rsidRDefault="00B23CE0" w:rsidP="00B23CE0">
                      <w:pPr>
                        <w:pStyle w:val="Contactgegevens"/>
                        <w:spacing w:before="0"/>
                        <w:jc w:val="left"/>
                        <w:rPr>
                          <w:sz w:val="20"/>
                          <w:szCs w:val="20"/>
                          <w:lang w:val="fr-BE"/>
                        </w:rPr>
                      </w:pPr>
                      <w:r w:rsidRPr="009F60DB">
                        <w:rPr>
                          <w:sz w:val="20"/>
                          <w:szCs w:val="20"/>
                          <w:lang w:val="fr-BE"/>
                        </w:rPr>
                        <w:t xml:space="preserve">Nom de la personne de contact pour ce </w:t>
                      </w:r>
                      <w:proofErr w:type="spellStart"/>
                      <w:r w:rsidRPr="009F60DB">
                        <w:rPr>
                          <w:sz w:val="20"/>
                          <w:szCs w:val="20"/>
                          <w:lang w:val="fr-BE"/>
                        </w:rPr>
                        <w:t>template</w:t>
                      </w:r>
                      <w:proofErr w:type="spellEnd"/>
                      <w:r w:rsidR="005B53D6">
                        <w:rPr>
                          <w:sz w:val="20"/>
                          <w:szCs w:val="20"/>
                          <w:lang w:val="fr-BE"/>
                        </w:rPr>
                        <w:t xml:space="preserve"> </w:t>
                      </w:r>
                      <w:r w:rsidRPr="009F60DB">
                        <w:rPr>
                          <w:sz w:val="20"/>
                          <w:szCs w:val="20"/>
                          <w:lang w:val="fr-BE"/>
                        </w:rPr>
                        <w:t>:</w:t>
                      </w:r>
                    </w:p>
                    <w:p w14:paraId="4FC8D513" w14:textId="77777777" w:rsidR="00B23CE0" w:rsidRPr="009F60DB" w:rsidRDefault="00B23CE0" w:rsidP="00B23CE0">
                      <w:pPr>
                        <w:pStyle w:val="Contactgegevens"/>
                        <w:spacing w:before="0"/>
                        <w:jc w:val="left"/>
                        <w:rPr>
                          <w:rStyle w:val="Nadruk"/>
                          <w:sz w:val="20"/>
                          <w:szCs w:val="20"/>
                          <w:lang w:val="fr-BE"/>
                        </w:rPr>
                      </w:pPr>
                      <w:r w:rsidRPr="009F60DB">
                        <w:rPr>
                          <w:rStyle w:val="Nadruk"/>
                          <w:sz w:val="20"/>
                          <w:szCs w:val="20"/>
                          <w:lang w:val="fr-BE"/>
                        </w:rPr>
                        <w:t xml:space="preserve">Email </w:t>
                      </w:r>
                      <w:r>
                        <w:rPr>
                          <w:rStyle w:val="Nadruk"/>
                          <w:sz w:val="20"/>
                          <w:szCs w:val="20"/>
                          <w:lang w:val="fr-BE"/>
                        </w:rPr>
                        <w:t xml:space="preserve">de la </w:t>
                      </w:r>
                      <w:r w:rsidRPr="009F60DB">
                        <w:rPr>
                          <w:rStyle w:val="Nadruk"/>
                          <w:sz w:val="20"/>
                          <w:szCs w:val="20"/>
                          <w:lang w:val="fr-BE"/>
                        </w:rPr>
                        <w:t xml:space="preserve">personne de contact pour ce </w:t>
                      </w:r>
                      <w:proofErr w:type="spellStart"/>
                      <w:r w:rsidRPr="009F60DB">
                        <w:rPr>
                          <w:rStyle w:val="Nadruk"/>
                          <w:sz w:val="20"/>
                          <w:szCs w:val="20"/>
                          <w:lang w:val="fr-BE"/>
                        </w:rPr>
                        <w:t>template</w:t>
                      </w:r>
                      <w:proofErr w:type="spellEnd"/>
                      <w:r w:rsidR="005B53D6">
                        <w:rPr>
                          <w:rStyle w:val="Nadruk"/>
                          <w:sz w:val="20"/>
                          <w:szCs w:val="20"/>
                          <w:lang w:val="fr-BE"/>
                        </w:rPr>
                        <w:t xml:space="preserve"> </w:t>
                      </w:r>
                      <w:r w:rsidRPr="009F60DB">
                        <w:rPr>
                          <w:rStyle w:val="Nadruk"/>
                          <w:sz w:val="20"/>
                          <w:szCs w:val="20"/>
                          <w:lang w:val="fr-BE"/>
                        </w:rPr>
                        <w:t xml:space="preserve">: </w:t>
                      </w:r>
                    </w:p>
                    <w:p w14:paraId="66A30B92" w14:textId="77777777" w:rsidR="00B23CE0" w:rsidRPr="009F60DB" w:rsidRDefault="00B23CE0" w:rsidP="00B23CE0">
                      <w:pPr>
                        <w:pStyle w:val="Contactgegevens"/>
                        <w:spacing w:before="0"/>
                        <w:jc w:val="left"/>
                        <w:rPr>
                          <w:rStyle w:val="Nadruk"/>
                          <w:b/>
                          <w:sz w:val="20"/>
                          <w:szCs w:val="20"/>
                          <w:lang w:val="fr-BE"/>
                        </w:rPr>
                      </w:pPr>
                    </w:p>
                    <w:p w14:paraId="17FFDFCB" w14:textId="505288BC" w:rsidR="00B23CE0" w:rsidRPr="009F60DB" w:rsidRDefault="00B23CE0" w:rsidP="00B23CE0">
                      <w:pPr>
                        <w:pStyle w:val="Contactgegevens"/>
                        <w:spacing w:before="0"/>
                        <w:jc w:val="left"/>
                        <w:rPr>
                          <w:rStyle w:val="Nadruk"/>
                          <w:b/>
                          <w:sz w:val="20"/>
                          <w:szCs w:val="20"/>
                          <w:lang w:val="fr-BE"/>
                        </w:rPr>
                      </w:pPr>
                      <w:r w:rsidRPr="009F60DB">
                        <w:rPr>
                          <w:rStyle w:val="Nadruk"/>
                          <w:b/>
                          <w:sz w:val="20"/>
                          <w:szCs w:val="20"/>
                          <w:lang w:val="fr-BE"/>
                        </w:rPr>
                        <w:t xml:space="preserve">RAPPORTAGE SUR LE CONTRAT QS </w:t>
                      </w:r>
                      <w:r w:rsidR="009F4753">
                        <w:rPr>
                          <w:rStyle w:val="Nadruk"/>
                          <w:b/>
                          <w:sz w:val="20"/>
                          <w:szCs w:val="20"/>
                          <w:lang w:val="fr-BE"/>
                        </w:rPr>
                        <w:t>2022</w:t>
                      </w:r>
                    </w:p>
                    <w:p w14:paraId="4E393CF8" w14:textId="77777777" w:rsidR="005C0BD0" w:rsidRPr="00B23CE0" w:rsidRDefault="005C0BD0" w:rsidP="00C50059">
                      <w:pPr>
                        <w:pStyle w:val="Contactgegevens"/>
                        <w:spacing w:before="0"/>
                        <w:jc w:val="left"/>
                        <w:rPr>
                          <w:rStyle w:val="Nadruk"/>
                          <w:sz w:val="20"/>
                          <w:szCs w:val="20"/>
                          <w:lang w:val="fr-BE"/>
                        </w:rPr>
                      </w:pPr>
                    </w:p>
                    <w:p w14:paraId="04E4E837" w14:textId="77777777" w:rsidR="00C50059" w:rsidRPr="00B23CE0" w:rsidRDefault="00C50059">
                      <w:pPr>
                        <w:rPr>
                          <w:lang w:val="fr-BE"/>
                        </w:rPr>
                      </w:pPr>
                    </w:p>
                  </w:txbxContent>
                </v:textbox>
                <w10:wrap type="square" anchorx="margin"/>
              </v:shape>
            </w:pict>
          </mc:Fallback>
        </mc:AlternateContent>
      </w:r>
      <w:r w:rsidR="00C50059" w:rsidRPr="00C50059">
        <w:rPr>
          <w:noProof/>
          <w:sz w:val="20"/>
          <w:szCs w:val="20"/>
        </w:rPr>
        <mc:AlternateContent>
          <mc:Choice Requires="wps">
            <w:drawing>
              <wp:anchor distT="45720" distB="45720" distL="114300" distR="114300" simplePos="0" relativeHeight="251661312" behindDoc="0" locked="0" layoutInCell="1" allowOverlap="1" wp14:anchorId="431F165D" wp14:editId="1AA9B3FF">
                <wp:simplePos x="0" y="0"/>
                <wp:positionH relativeFrom="page">
                  <wp:posOffset>5486400</wp:posOffset>
                </wp:positionH>
                <wp:positionV relativeFrom="paragraph">
                  <wp:posOffset>0</wp:posOffset>
                </wp:positionV>
                <wp:extent cx="1402080" cy="708660"/>
                <wp:effectExtent l="0" t="0" r="7620" b="0"/>
                <wp:wrapSquare wrapText="bothSides"/>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2080" cy="708660"/>
                        </a:xfrm>
                        <a:prstGeom prst="rect">
                          <a:avLst/>
                        </a:prstGeom>
                        <a:solidFill>
                          <a:srgbClr val="FFFFFF"/>
                        </a:solidFill>
                        <a:ln w="9525">
                          <a:noFill/>
                          <a:miter lim="800000"/>
                          <a:headEnd/>
                          <a:tailEnd/>
                        </a:ln>
                      </wps:spPr>
                      <wps:txbx>
                        <w:txbxContent>
                          <w:p w14:paraId="7A6E4719" w14:textId="77777777" w:rsidR="00C50059" w:rsidRDefault="005C0BEF" w:rsidP="00C50059">
                            <w:pPr>
                              <w:jc w:val="center"/>
                            </w:pPr>
                            <w:r>
                              <w:rPr>
                                <w:noProof/>
                              </w:rPr>
                              <w:drawing>
                                <wp:inline distT="0" distB="0" distL="0" distR="0" wp14:anchorId="12C2A708" wp14:editId="508E9893">
                                  <wp:extent cx="1210310" cy="461010"/>
                                  <wp:effectExtent l="0" t="0" r="889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D_fr_Q.jpg"/>
                                          <pic:cNvPicPr/>
                                        </pic:nvPicPr>
                                        <pic:blipFill>
                                          <a:blip r:embed="rId11">
                                            <a:extLst>
                                              <a:ext uri="{28A0092B-C50C-407E-A947-70E740481C1C}">
                                                <a14:useLocalDpi xmlns:a14="http://schemas.microsoft.com/office/drawing/2010/main" val="0"/>
                                              </a:ext>
                                            </a:extLst>
                                          </a:blip>
                                          <a:stretch>
                                            <a:fillRect/>
                                          </a:stretch>
                                        </pic:blipFill>
                                        <pic:spPr>
                                          <a:xfrm>
                                            <a:off x="0" y="0"/>
                                            <a:ext cx="1210310" cy="46101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1F165D" id="_x0000_s1027" type="#_x0000_t202" style="position:absolute;margin-left:6in;margin-top:0;width:110.4pt;height:55.8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" stroked="f">
                <v:textbox>
                  <w:txbxContent>
                    <w:p w14:paraId="7A6E4719" w14:textId="77777777" w:rsidR="00C50059" w:rsidRDefault="005C0BEF" w:rsidP="00C50059">
                      <w:pPr>
                        <w:jc w:val="center"/>
                      </w:pPr>
                      <w:r>
                        <w:rPr>
                          <w:noProof/>
                        </w:rPr>
                        <w:drawing>
                          <wp:inline distT="0" distB="0" distL="0" distR="0" wp14:anchorId="12C2A708" wp14:editId="508E9893">
                            <wp:extent cx="1210310" cy="461010"/>
                            <wp:effectExtent l="0" t="0" r="889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D_fr_Q.jpg"/>
                                    <pic:cNvPicPr/>
                                  </pic:nvPicPr>
                                  <pic:blipFill>
                                    <a:blip r:embed="rId11">
                                      <a:extLst>
                                        <a:ext uri="{28A0092B-C50C-407E-A947-70E740481C1C}">
                                          <a14:useLocalDpi xmlns:a14="http://schemas.microsoft.com/office/drawing/2010/main" val="0"/>
                                        </a:ext>
                                      </a:extLst>
                                    </a:blip>
                                    <a:stretch>
                                      <a:fillRect/>
                                    </a:stretch>
                                  </pic:blipFill>
                                  <pic:spPr>
                                    <a:xfrm>
                                      <a:off x="0" y="0"/>
                                      <a:ext cx="1210310" cy="461010"/>
                                    </a:xfrm>
                                    <a:prstGeom prst="rect">
                                      <a:avLst/>
                                    </a:prstGeom>
                                  </pic:spPr>
                                </pic:pic>
                              </a:graphicData>
                            </a:graphic>
                          </wp:inline>
                        </w:drawing>
                      </w:r>
                    </w:p>
                  </w:txbxContent>
                </v:textbox>
                <w10:wrap type="square" anchorx="page"/>
              </v:shape>
            </w:pict>
          </mc:Fallback>
        </mc:AlternateContent>
      </w:r>
      <w:r w:rsidR="00C50059">
        <w:rPr>
          <w:sz w:val="20"/>
          <w:szCs w:val="20"/>
        </w:rPr>
        <w:tab/>
      </w:r>
      <w:r w:rsidR="00C50059">
        <w:rPr>
          <w:sz w:val="20"/>
          <w:szCs w:val="20"/>
        </w:rPr>
        <w:tab/>
      </w:r>
      <w:r w:rsidR="00C50059">
        <w:rPr>
          <w:sz w:val="20"/>
          <w:szCs w:val="20"/>
        </w:rPr>
        <w:tab/>
      </w:r>
      <w:r w:rsidR="00C50059">
        <w:rPr>
          <w:sz w:val="20"/>
          <w:szCs w:val="20"/>
        </w:rPr>
        <w:tab/>
      </w:r>
      <w:r w:rsidR="00C50059">
        <w:rPr>
          <w:sz w:val="20"/>
          <w:szCs w:val="20"/>
        </w:rPr>
        <w:tab/>
      </w:r>
    </w:p>
    <w:sdt>
      <w:sdtPr>
        <w:rPr>
          <w:sz w:val="28"/>
          <w:lang w:val="fr-BE"/>
        </w:rPr>
        <w:alias w:val="Uw naam"/>
        <w:tag w:val=""/>
        <w:id w:val="-574512284"/>
        <w:placeholder>
          <w:docPart w:val="870B3F39D43E41D8A4EC15E2C5C23181"/>
        </w:placeholder>
        <w:dataBinding w:prefixMappings="xmlns:ns0='http://purl.org/dc/elements/1.1/' xmlns:ns1='http://schemas.openxmlformats.org/package/2006/metadata/core-properties' " w:xpath="/ns1:coreProperties[1]/ns0:creator[1]" w:storeItemID="{6C3C8BC8-F283-45AE-878A-BAB7291924A1}"/>
        <w:text/>
      </w:sdtPr>
      <w:sdtEndPr/>
      <w:sdtContent>
        <w:p w14:paraId="4874000C" w14:textId="7B78824F" w:rsidR="00AE3D58" w:rsidRPr="0045228B" w:rsidRDefault="0045228B" w:rsidP="003F09D9">
          <w:pPr>
            <w:pStyle w:val="Naam"/>
            <w:jc w:val="both"/>
            <w:rPr>
              <w:sz w:val="28"/>
              <w:lang w:val="fr-BE"/>
            </w:rPr>
          </w:pPr>
          <w:r w:rsidRPr="0045228B">
            <w:rPr>
              <w:sz w:val="28"/>
              <w:lang w:val="fr-BE"/>
            </w:rPr>
            <w:t>Template sur le</w:t>
          </w:r>
          <w:r w:rsidR="00B771E9">
            <w:rPr>
              <w:sz w:val="28"/>
              <w:lang w:val="fr-BE"/>
            </w:rPr>
            <w:t>s</w:t>
          </w:r>
          <w:r w:rsidRPr="0045228B">
            <w:rPr>
              <w:sz w:val="28"/>
              <w:lang w:val="fr-BE"/>
            </w:rPr>
            <w:t xml:space="preserve"> chutes (critères B4-B8-B12)</w:t>
          </w:r>
        </w:p>
      </w:sdtContent>
    </w:sdt>
    <w:tbl>
      <w:tblPr>
        <w:tblStyle w:val="Cv-tabel"/>
        <w:tblW w:w="4964" w:type="pct"/>
        <w:tblLook w:val="04A0" w:firstRow="1" w:lastRow="0" w:firstColumn="1" w:lastColumn="0" w:noHBand="0" w:noVBand="1"/>
        <w:tblCaption w:val="Cv-tekst"/>
        <w:tblDescription w:val="Cv"/>
      </w:tblPr>
      <w:tblGrid>
        <w:gridCol w:w="1637"/>
        <w:gridCol w:w="396"/>
        <w:gridCol w:w="7643"/>
      </w:tblGrid>
      <w:tr w:rsidR="0067499A" w:rsidRPr="00B771E9" w14:paraId="05B2D185" w14:textId="77777777" w:rsidTr="00A87357">
        <w:tc>
          <w:tcPr>
            <w:tcW w:w="1701" w:type="dxa"/>
          </w:tcPr>
          <w:p w14:paraId="2532B0FD" w14:textId="77777777" w:rsidR="0067499A" w:rsidRDefault="0067499A" w:rsidP="0067499A">
            <w:pPr>
              <w:pStyle w:val="Kop1"/>
              <w:jc w:val="left"/>
              <w:rPr>
                <w:lang w:bidi="nl-NL"/>
              </w:rPr>
            </w:pPr>
            <w:r>
              <w:rPr>
                <w:lang w:bidi="nl-NL"/>
              </w:rPr>
              <w:t>INFO</w:t>
            </w:r>
          </w:p>
        </w:tc>
        <w:tc>
          <w:tcPr>
            <w:tcW w:w="445" w:type="dxa"/>
          </w:tcPr>
          <w:p w14:paraId="24BCB194" w14:textId="77777777" w:rsidR="0067499A" w:rsidRDefault="0067499A"/>
        </w:tc>
        <w:tc>
          <w:tcPr>
            <w:tcW w:w="7530" w:type="dxa"/>
          </w:tcPr>
          <w:p w14:paraId="75F5422B" w14:textId="5F6934B7" w:rsidR="005F4EF3" w:rsidRPr="005F4EF3" w:rsidRDefault="005F4EF3" w:rsidP="0067499A">
            <w:pPr>
              <w:jc w:val="both"/>
              <w:rPr>
                <w:lang w:val="fr-BE"/>
              </w:rPr>
            </w:pPr>
            <w:r w:rsidRPr="005F4EF3">
              <w:rPr>
                <w:lang w:val="fr-BE"/>
              </w:rPr>
              <w:t xml:space="preserve">Pour le pilier </w:t>
            </w:r>
            <w:r w:rsidR="0073518F">
              <w:rPr>
                <w:lang w:val="fr-BE"/>
              </w:rPr>
              <w:t>B (gestion des risques)</w:t>
            </w:r>
            <w:r w:rsidRPr="005F4EF3">
              <w:rPr>
                <w:lang w:val="fr-BE"/>
              </w:rPr>
              <w:t xml:space="preserve">, le thème </w:t>
            </w:r>
            <w:r w:rsidR="0073518F">
              <w:rPr>
                <w:lang w:val="fr-BE"/>
              </w:rPr>
              <w:t>« </w:t>
            </w:r>
            <w:r w:rsidR="0045228B">
              <w:rPr>
                <w:lang w:val="fr-BE"/>
              </w:rPr>
              <w:t>incidents de chutes</w:t>
            </w:r>
            <w:r w:rsidR="0073518F">
              <w:rPr>
                <w:lang w:val="fr-BE"/>
              </w:rPr>
              <w:t> »</w:t>
            </w:r>
            <w:r w:rsidRPr="005F4EF3">
              <w:rPr>
                <w:lang w:val="fr-BE"/>
              </w:rPr>
              <w:t xml:space="preserve"> est un thème </w:t>
            </w:r>
            <w:r w:rsidR="0073518F">
              <w:rPr>
                <w:lang w:val="fr-BE"/>
              </w:rPr>
              <w:t>optionnel</w:t>
            </w:r>
            <w:r w:rsidRPr="005F4EF3">
              <w:rPr>
                <w:lang w:val="fr-BE"/>
              </w:rPr>
              <w:t xml:space="preserve"> pour tous les hôpitaux psychiatriques.</w:t>
            </w:r>
            <w:r>
              <w:rPr>
                <w:lang w:val="fr-BE"/>
              </w:rPr>
              <w:t xml:space="preserve"> </w:t>
            </w:r>
            <w:r w:rsidRPr="005F4EF3">
              <w:rPr>
                <w:lang w:val="fr-BE"/>
              </w:rPr>
              <w:t>Trois critères ont été formulés (</w:t>
            </w:r>
            <w:r w:rsidR="001C4D7A">
              <w:rPr>
                <w:lang w:val="fr-BE"/>
              </w:rPr>
              <w:t>B</w:t>
            </w:r>
            <w:r w:rsidR="00B771E9">
              <w:rPr>
                <w:lang w:val="fr-BE"/>
              </w:rPr>
              <w:t>4</w:t>
            </w:r>
            <w:r w:rsidRPr="005F4EF3">
              <w:rPr>
                <w:lang w:val="fr-BE"/>
              </w:rPr>
              <w:t>-</w:t>
            </w:r>
            <w:r w:rsidR="001C4D7A">
              <w:rPr>
                <w:lang w:val="fr-BE"/>
              </w:rPr>
              <w:t>B</w:t>
            </w:r>
            <w:r w:rsidR="00B771E9">
              <w:rPr>
                <w:lang w:val="fr-BE"/>
              </w:rPr>
              <w:t>8</w:t>
            </w:r>
            <w:r w:rsidRPr="005F4EF3">
              <w:rPr>
                <w:lang w:val="fr-BE"/>
              </w:rPr>
              <w:t>-</w:t>
            </w:r>
            <w:r w:rsidR="001C4D7A">
              <w:rPr>
                <w:lang w:val="fr-BE"/>
              </w:rPr>
              <w:t>B</w:t>
            </w:r>
            <w:r w:rsidR="004C17CD">
              <w:rPr>
                <w:lang w:val="fr-BE"/>
              </w:rPr>
              <w:t>1</w:t>
            </w:r>
            <w:r w:rsidR="00B771E9">
              <w:rPr>
                <w:lang w:val="fr-BE"/>
              </w:rPr>
              <w:t>2</w:t>
            </w:r>
            <w:r w:rsidRPr="005F4EF3">
              <w:rPr>
                <w:lang w:val="fr-BE"/>
              </w:rPr>
              <w:t>)</w:t>
            </w:r>
            <w:r w:rsidR="00684675">
              <w:rPr>
                <w:lang w:val="fr-BE"/>
              </w:rPr>
              <w:t>.</w:t>
            </w:r>
          </w:p>
          <w:p w14:paraId="2FF3C0AB" w14:textId="37AC61F5" w:rsidR="00921776" w:rsidRDefault="005F4EF3" w:rsidP="0067499A">
            <w:pPr>
              <w:jc w:val="both"/>
              <w:rPr>
                <w:b/>
                <w:lang w:val="fr-BE"/>
              </w:rPr>
            </w:pPr>
            <w:r>
              <w:rPr>
                <w:lang w:val="fr-BE"/>
              </w:rPr>
              <w:t xml:space="preserve">Ce </w:t>
            </w:r>
            <w:proofErr w:type="spellStart"/>
            <w:r>
              <w:rPr>
                <w:lang w:val="fr-BE"/>
              </w:rPr>
              <w:t>template</w:t>
            </w:r>
            <w:proofErr w:type="spellEnd"/>
            <w:r>
              <w:rPr>
                <w:lang w:val="fr-BE"/>
              </w:rPr>
              <w:t xml:space="preserve"> concerne</w:t>
            </w:r>
            <w:r w:rsidR="002A6C12" w:rsidRPr="005F4EF3">
              <w:rPr>
                <w:lang w:val="fr-BE"/>
              </w:rPr>
              <w:t xml:space="preserve"> </w:t>
            </w:r>
            <w:r w:rsidR="005C0BEF">
              <w:rPr>
                <w:lang w:val="fr-BE"/>
              </w:rPr>
              <w:t xml:space="preserve">le </w:t>
            </w:r>
            <w:r w:rsidR="00E012C5">
              <w:rPr>
                <w:b/>
                <w:lang w:val="fr-BE"/>
              </w:rPr>
              <w:t>thème</w:t>
            </w:r>
            <w:r w:rsidR="005B53D6">
              <w:rPr>
                <w:b/>
                <w:lang w:val="fr-BE"/>
              </w:rPr>
              <w:t> </w:t>
            </w:r>
            <w:r w:rsidR="0012399A" w:rsidRPr="005F4EF3">
              <w:rPr>
                <w:b/>
                <w:lang w:val="fr-BE"/>
              </w:rPr>
              <w:t xml:space="preserve">: </w:t>
            </w:r>
            <w:r w:rsidR="00E012C5">
              <w:rPr>
                <w:b/>
                <w:lang w:val="fr-BE"/>
              </w:rPr>
              <w:t>« </w:t>
            </w:r>
            <w:r w:rsidR="0045228B">
              <w:rPr>
                <w:b/>
                <w:lang w:val="fr-BE"/>
              </w:rPr>
              <w:t>chutes</w:t>
            </w:r>
            <w:r w:rsidR="00E012C5">
              <w:rPr>
                <w:b/>
                <w:lang w:val="fr-BE"/>
              </w:rPr>
              <w:t> »</w:t>
            </w:r>
            <w:r w:rsidR="00921776" w:rsidRPr="00921776">
              <w:rPr>
                <w:b/>
                <w:lang w:val="fr-BE"/>
              </w:rPr>
              <w:t xml:space="preserve"> </w:t>
            </w:r>
            <w:r w:rsidR="00E012C5">
              <w:rPr>
                <w:b/>
                <w:lang w:val="fr-BE"/>
              </w:rPr>
              <w:t>.</w:t>
            </w:r>
          </w:p>
          <w:p w14:paraId="41E5A878" w14:textId="00016B1F" w:rsidR="005F4EF3" w:rsidRDefault="005F4EF3" w:rsidP="0067499A">
            <w:pPr>
              <w:jc w:val="both"/>
              <w:rPr>
                <w:rStyle w:val="Hyperlink"/>
                <w:lang w:val="fr-BE"/>
              </w:rPr>
            </w:pPr>
            <w:r w:rsidRPr="005F4EF3">
              <w:rPr>
                <w:lang w:val="fr-BE"/>
              </w:rPr>
              <w:t xml:space="preserve">Sur la dernière page </w:t>
            </w:r>
            <w:r>
              <w:rPr>
                <w:lang w:val="fr-BE"/>
              </w:rPr>
              <w:t xml:space="preserve">du </w:t>
            </w:r>
            <w:proofErr w:type="spellStart"/>
            <w:r>
              <w:rPr>
                <w:lang w:val="fr-BE"/>
              </w:rPr>
              <w:t>template</w:t>
            </w:r>
            <w:proofErr w:type="spellEnd"/>
            <w:r w:rsidRPr="005F4EF3">
              <w:rPr>
                <w:lang w:val="fr-BE"/>
              </w:rPr>
              <w:t xml:space="preserve">, vous trouverez </w:t>
            </w:r>
            <w:r>
              <w:rPr>
                <w:lang w:val="fr-BE"/>
              </w:rPr>
              <w:t>quelques</w:t>
            </w:r>
            <w:r w:rsidRPr="005F4EF3">
              <w:rPr>
                <w:lang w:val="fr-BE"/>
              </w:rPr>
              <w:t xml:space="preserve"> exemples illustrant </w:t>
            </w:r>
            <w:r w:rsidR="00E012C5">
              <w:rPr>
                <w:lang w:val="fr-BE"/>
              </w:rPr>
              <w:t>ces trois critères</w:t>
            </w:r>
            <w:r w:rsidRPr="005F4EF3">
              <w:rPr>
                <w:lang w:val="fr-BE"/>
              </w:rPr>
              <w:t>. Celles-ci ont été formulées par les réseaux d</w:t>
            </w:r>
            <w:r w:rsidR="005B53D6">
              <w:rPr>
                <w:lang w:val="fr-BE"/>
              </w:rPr>
              <w:t>’</w:t>
            </w:r>
            <w:r w:rsidRPr="005F4EF3">
              <w:rPr>
                <w:lang w:val="fr-BE"/>
              </w:rPr>
              <w:t>hôpitaux psychiatriques lors de l</w:t>
            </w:r>
            <w:r w:rsidR="005B53D6">
              <w:rPr>
                <w:lang w:val="fr-BE"/>
              </w:rPr>
              <w:t>’</w:t>
            </w:r>
            <w:r w:rsidRPr="005F4EF3">
              <w:rPr>
                <w:lang w:val="fr-BE"/>
              </w:rPr>
              <w:t xml:space="preserve">élaboration du </w:t>
            </w:r>
            <w:r w:rsidR="009F4753">
              <w:fldChar w:fldCharType="begin"/>
            </w:r>
            <w:r w:rsidR="009F4753" w:rsidRPr="009F4753">
              <w:rPr>
                <w:lang w:val="fr-BE"/>
              </w:rPr>
              <w:instrText xml:space="preserve"> HYPERLINK "https://www.health.belgium.be/sites/de</w:instrText>
            </w:r>
            <w:r w:rsidR="009F4753" w:rsidRPr="009F4753">
              <w:rPr>
                <w:lang w:val="fr-BE"/>
              </w:rPr>
              <w:instrText xml:space="preserve">fault/files/uploads/fields/fpshealth_theme_file/note_3ieme_pp_hp_0.pdf" </w:instrText>
            </w:r>
            <w:r w:rsidR="009F4753">
              <w:fldChar w:fldCharType="separate"/>
            </w:r>
            <w:r w:rsidRPr="005C0BEF">
              <w:rPr>
                <w:rStyle w:val="Hyperlink"/>
                <w:lang w:val="fr-BE"/>
              </w:rPr>
              <w:t>troisième programme pluriannuel</w:t>
            </w:r>
            <w:r w:rsidR="005C0BEF" w:rsidRPr="005C0BEF">
              <w:rPr>
                <w:rStyle w:val="Hyperlink"/>
                <w:lang w:val="fr-BE"/>
              </w:rPr>
              <w:t>.</w:t>
            </w:r>
            <w:r w:rsidR="009F4753">
              <w:rPr>
                <w:rStyle w:val="Hyperlink"/>
                <w:lang w:val="fr-BE"/>
              </w:rPr>
              <w:fldChar w:fldCharType="end"/>
            </w:r>
          </w:p>
          <w:p w14:paraId="34F76360" w14:textId="77777777" w:rsidR="004D10BC" w:rsidRPr="00B97572" w:rsidRDefault="004D10BC" w:rsidP="004D10BC">
            <w:pPr>
              <w:jc w:val="both"/>
              <w:rPr>
                <w:b/>
                <w:lang w:val="fr-BE"/>
              </w:rPr>
            </w:pPr>
            <w:r w:rsidRPr="00752A8F">
              <w:rPr>
                <w:b/>
                <w:lang w:val="fr-BE"/>
              </w:rPr>
              <w:t>Veuillez cocher ci-dessous le critère pour lequel votre hôpital a choisi.</w:t>
            </w:r>
          </w:p>
          <w:tbl>
            <w:tblPr>
              <w:tblStyle w:val="Tabelraster"/>
              <w:tblW w:w="7633" w:type="dxa"/>
              <w:tblLook w:val="04A0" w:firstRow="1" w:lastRow="0" w:firstColumn="1" w:lastColumn="0" w:noHBand="0" w:noVBand="1"/>
            </w:tblPr>
            <w:tblGrid>
              <w:gridCol w:w="780"/>
              <w:gridCol w:w="533"/>
              <w:gridCol w:w="6320"/>
            </w:tblGrid>
            <w:tr w:rsidR="004D10BC" w:rsidRPr="009F4753" w14:paraId="2F544762" w14:textId="77777777" w:rsidTr="00872660">
              <w:trPr>
                <w:trHeight w:val="274"/>
              </w:trPr>
              <w:tc>
                <w:tcPr>
                  <w:tcW w:w="780" w:type="dxa"/>
                </w:tcPr>
                <w:p w14:paraId="03E1BE32" w14:textId="77777777" w:rsidR="004D10BC" w:rsidRPr="00752A8F" w:rsidRDefault="004D10BC" w:rsidP="004D10BC">
                  <w:pPr>
                    <w:jc w:val="both"/>
                    <w:rPr>
                      <w:lang w:val="fr-BE"/>
                    </w:rPr>
                  </w:pPr>
                </w:p>
              </w:tc>
              <w:tc>
                <w:tcPr>
                  <w:tcW w:w="533" w:type="dxa"/>
                </w:tcPr>
                <w:p w14:paraId="064A280F" w14:textId="26853B82" w:rsidR="004D10BC" w:rsidRDefault="005C1139" w:rsidP="004D10BC">
                  <w:pPr>
                    <w:jc w:val="both"/>
                    <w:rPr>
                      <w:lang w:val="nl-BE"/>
                    </w:rPr>
                  </w:pPr>
                  <w:r>
                    <w:rPr>
                      <w:lang w:val="nl-BE"/>
                    </w:rPr>
                    <w:t>B</w:t>
                  </w:r>
                  <w:r w:rsidR="00B771E9">
                    <w:rPr>
                      <w:lang w:val="nl-BE"/>
                    </w:rPr>
                    <w:t>4</w:t>
                  </w:r>
                </w:p>
              </w:tc>
              <w:tc>
                <w:tcPr>
                  <w:tcW w:w="6320" w:type="dxa"/>
                </w:tcPr>
                <w:p w14:paraId="65EF7B26" w14:textId="07088969" w:rsidR="004D10BC" w:rsidRPr="00752A8F" w:rsidRDefault="00872660" w:rsidP="004D10BC">
                  <w:pPr>
                    <w:jc w:val="both"/>
                    <w:rPr>
                      <w:lang w:val="fr-BE"/>
                    </w:rPr>
                  </w:pPr>
                  <w:r>
                    <w:rPr>
                      <w:lang w:val="fr-BE"/>
                    </w:rPr>
                    <w:t>Le</w:t>
                  </w:r>
                  <w:r w:rsidR="00B771E9">
                    <w:rPr>
                      <w:lang w:val="fr-BE"/>
                    </w:rPr>
                    <w:t>s</w:t>
                  </w:r>
                  <w:r>
                    <w:rPr>
                      <w:lang w:val="fr-BE"/>
                    </w:rPr>
                    <w:t xml:space="preserve"> </w:t>
                  </w:r>
                  <w:r w:rsidR="0045228B">
                    <w:rPr>
                      <w:lang w:val="fr-BE"/>
                    </w:rPr>
                    <w:t>chutes</w:t>
                  </w:r>
                  <w:r w:rsidR="004D10BC" w:rsidRPr="00752A8F">
                    <w:rPr>
                      <w:lang w:val="fr-BE"/>
                    </w:rPr>
                    <w:t xml:space="preserve"> par rapport à la transmission des informations </w:t>
                  </w:r>
                </w:p>
              </w:tc>
            </w:tr>
            <w:tr w:rsidR="004D10BC" w:rsidRPr="009F4753" w14:paraId="2D9F9723" w14:textId="77777777" w:rsidTr="00872660">
              <w:trPr>
                <w:trHeight w:val="260"/>
              </w:trPr>
              <w:tc>
                <w:tcPr>
                  <w:tcW w:w="780" w:type="dxa"/>
                </w:tcPr>
                <w:p w14:paraId="4F4347A1" w14:textId="77777777" w:rsidR="004D10BC" w:rsidRPr="00752A8F" w:rsidRDefault="004D10BC" w:rsidP="004D10BC">
                  <w:pPr>
                    <w:jc w:val="both"/>
                    <w:rPr>
                      <w:lang w:val="fr-BE"/>
                    </w:rPr>
                  </w:pPr>
                </w:p>
              </w:tc>
              <w:tc>
                <w:tcPr>
                  <w:tcW w:w="533" w:type="dxa"/>
                </w:tcPr>
                <w:p w14:paraId="631FBAD6" w14:textId="611B22EB" w:rsidR="004D10BC" w:rsidRDefault="005C1139" w:rsidP="004D10BC">
                  <w:pPr>
                    <w:jc w:val="both"/>
                    <w:rPr>
                      <w:lang w:val="nl-BE"/>
                    </w:rPr>
                  </w:pPr>
                  <w:r>
                    <w:rPr>
                      <w:lang w:val="nl-BE"/>
                    </w:rPr>
                    <w:t>B</w:t>
                  </w:r>
                  <w:r w:rsidR="00B771E9">
                    <w:rPr>
                      <w:lang w:val="nl-BE"/>
                    </w:rPr>
                    <w:t>8</w:t>
                  </w:r>
                </w:p>
              </w:tc>
              <w:tc>
                <w:tcPr>
                  <w:tcW w:w="6320" w:type="dxa"/>
                </w:tcPr>
                <w:p w14:paraId="534F8B4B" w14:textId="631982DA" w:rsidR="004D10BC" w:rsidRPr="00752A8F" w:rsidRDefault="00872660" w:rsidP="004D10BC">
                  <w:pPr>
                    <w:jc w:val="both"/>
                    <w:rPr>
                      <w:lang w:val="fr-BE"/>
                    </w:rPr>
                  </w:pPr>
                  <w:r>
                    <w:rPr>
                      <w:lang w:val="fr-BE"/>
                    </w:rPr>
                    <w:t>Le</w:t>
                  </w:r>
                  <w:r w:rsidR="00B771E9">
                    <w:rPr>
                      <w:lang w:val="fr-BE"/>
                    </w:rPr>
                    <w:t>s</w:t>
                  </w:r>
                  <w:r>
                    <w:rPr>
                      <w:lang w:val="fr-BE"/>
                    </w:rPr>
                    <w:t xml:space="preserve"> </w:t>
                  </w:r>
                  <w:r w:rsidR="0045228B">
                    <w:rPr>
                      <w:lang w:val="fr-BE"/>
                    </w:rPr>
                    <w:t>chutes</w:t>
                  </w:r>
                  <w:r w:rsidR="005C1139" w:rsidRPr="00752A8F">
                    <w:rPr>
                      <w:lang w:val="fr-BE"/>
                    </w:rPr>
                    <w:t xml:space="preserve"> </w:t>
                  </w:r>
                  <w:r w:rsidR="004D10BC" w:rsidRPr="00752A8F">
                    <w:rPr>
                      <w:lang w:val="fr-BE"/>
                    </w:rPr>
                    <w:t xml:space="preserve">par rapport à la participation du patient </w:t>
                  </w:r>
                </w:p>
              </w:tc>
            </w:tr>
            <w:tr w:rsidR="004D10BC" w:rsidRPr="009F4753" w14:paraId="4F8C77D3" w14:textId="77777777" w:rsidTr="00872660">
              <w:trPr>
                <w:trHeight w:val="260"/>
              </w:trPr>
              <w:tc>
                <w:tcPr>
                  <w:tcW w:w="780" w:type="dxa"/>
                </w:tcPr>
                <w:p w14:paraId="5E75D9DA" w14:textId="77777777" w:rsidR="004D10BC" w:rsidRPr="00752A8F" w:rsidRDefault="004D10BC" w:rsidP="004D10BC">
                  <w:pPr>
                    <w:jc w:val="both"/>
                    <w:rPr>
                      <w:lang w:val="fr-BE"/>
                    </w:rPr>
                  </w:pPr>
                </w:p>
              </w:tc>
              <w:tc>
                <w:tcPr>
                  <w:tcW w:w="533" w:type="dxa"/>
                </w:tcPr>
                <w:p w14:paraId="6A336C9D" w14:textId="436FFD2B" w:rsidR="004D10BC" w:rsidRDefault="005C1139" w:rsidP="004D10BC">
                  <w:pPr>
                    <w:jc w:val="both"/>
                    <w:rPr>
                      <w:lang w:val="nl-BE"/>
                    </w:rPr>
                  </w:pPr>
                  <w:r>
                    <w:rPr>
                      <w:lang w:val="nl-BE"/>
                    </w:rPr>
                    <w:t>B</w:t>
                  </w:r>
                  <w:r w:rsidR="004C17CD">
                    <w:rPr>
                      <w:lang w:val="nl-BE"/>
                    </w:rPr>
                    <w:t>1</w:t>
                  </w:r>
                  <w:r w:rsidR="00B771E9">
                    <w:rPr>
                      <w:lang w:val="nl-BE"/>
                    </w:rPr>
                    <w:t>2</w:t>
                  </w:r>
                </w:p>
              </w:tc>
              <w:tc>
                <w:tcPr>
                  <w:tcW w:w="6320" w:type="dxa"/>
                </w:tcPr>
                <w:p w14:paraId="51DABCDE" w14:textId="6F4D4E38" w:rsidR="004D10BC" w:rsidRPr="00752A8F" w:rsidRDefault="00872660" w:rsidP="004D10BC">
                  <w:pPr>
                    <w:jc w:val="both"/>
                    <w:rPr>
                      <w:lang w:val="fr-BE"/>
                    </w:rPr>
                  </w:pPr>
                  <w:r>
                    <w:rPr>
                      <w:lang w:val="fr-BE"/>
                    </w:rPr>
                    <w:t>Le</w:t>
                  </w:r>
                  <w:r w:rsidR="00B771E9">
                    <w:rPr>
                      <w:lang w:val="fr-BE"/>
                    </w:rPr>
                    <w:t>s</w:t>
                  </w:r>
                  <w:r>
                    <w:rPr>
                      <w:lang w:val="fr-BE"/>
                    </w:rPr>
                    <w:t xml:space="preserve"> </w:t>
                  </w:r>
                  <w:r w:rsidR="0045228B">
                    <w:rPr>
                      <w:lang w:val="fr-BE"/>
                    </w:rPr>
                    <w:t>chutes</w:t>
                  </w:r>
                  <w:r w:rsidR="005C1139" w:rsidRPr="00752A8F">
                    <w:rPr>
                      <w:lang w:val="fr-BE"/>
                    </w:rPr>
                    <w:t xml:space="preserve"> </w:t>
                  </w:r>
                  <w:r w:rsidR="004D10BC" w:rsidRPr="00752A8F">
                    <w:rPr>
                      <w:lang w:val="fr-BE"/>
                    </w:rPr>
                    <w:t xml:space="preserve">par rapport au leadership, stratégie et politique </w:t>
                  </w:r>
                </w:p>
              </w:tc>
            </w:tr>
          </w:tbl>
          <w:p w14:paraId="30F3E3DF" w14:textId="77777777" w:rsidR="00B771E9" w:rsidRDefault="00B771E9" w:rsidP="0067499A">
            <w:pPr>
              <w:jc w:val="both"/>
              <w:rPr>
                <w:lang w:val="fr-BE"/>
              </w:rPr>
            </w:pPr>
          </w:p>
          <w:p w14:paraId="2CF9C978" w14:textId="41431584" w:rsidR="005C0BEF" w:rsidRPr="005C0BEF" w:rsidRDefault="005C0BEF" w:rsidP="0067499A">
            <w:pPr>
              <w:jc w:val="both"/>
              <w:rPr>
                <w:lang w:val="fr-BE"/>
              </w:rPr>
            </w:pPr>
            <w:r>
              <w:rPr>
                <w:lang w:val="fr-BE"/>
              </w:rPr>
              <w:t xml:space="preserve">Ci-après, il est demandé de décrire en </w:t>
            </w:r>
            <w:r w:rsidR="005B53D6">
              <w:rPr>
                <w:lang w:val="fr-BE"/>
              </w:rPr>
              <w:t>détail l’action</w:t>
            </w:r>
            <w:r>
              <w:rPr>
                <w:lang w:val="fr-BE"/>
              </w:rPr>
              <w:t xml:space="preserve"> ou le projet sur</w:t>
            </w:r>
            <w:r w:rsidR="00B771E9">
              <w:rPr>
                <w:lang w:val="fr-BE"/>
              </w:rPr>
              <w:t xml:space="preserve"> le</w:t>
            </w:r>
            <w:r>
              <w:rPr>
                <w:lang w:val="fr-BE"/>
              </w:rPr>
              <w:t xml:space="preserve"> critère</w:t>
            </w:r>
            <w:r w:rsidR="005B53D6">
              <w:rPr>
                <w:lang w:val="fr-BE"/>
              </w:rPr>
              <w:t> </w:t>
            </w:r>
            <w:r w:rsidR="00B771E9">
              <w:rPr>
                <w:lang w:val="fr-BE"/>
              </w:rPr>
              <w:t>choisi</w:t>
            </w:r>
            <w:r>
              <w:rPr>
                <w:lang w:val="fr-BE"/>
              </w:rPr>
              <w:t xml:space="preserve">. </w:t>
            </w:r>
            <w:r w:rsidRPr="002E0628">
              <w:rPr>
                <w:b/>
                <w:lang w:val="fr-BE"/>
              </w:rPr>
              <w:t>S</w:t>
            </w:r>
            <w:r w:rsidR="005B53D6">
              <w:rPr>
                <w:b/>
                <w:lang w:val="fr-BE"/>
              </w:rPr>
              <w:t>’</w:t>
            </w:r>
            <w:r w:rsidRPr="002E0628">
              <w:rPr>
                <w:b/>
                <w:lang w:val="fr-BE"/>
              </w:rPr>
              <w:t>il vous plaît</w:t>
            </w:r>
            <w:r w:rsidR="005B53D6">
              <w:rPr>
                <w:b/>
                <w:lang w:val="fr-BE"/>
              </w:rPr>
              <w:t>,</w:t>
            </w:r>
            <w:r w:rsidRPr="002E0628">
              <w:rPr>
                <w:b/>
                <w:lang w:val="fr-BE"/>
              </w:rPr>
              <w:t xml:space="preserve"> faites cela de manière </w:t>
            </w:r>
            <w:r w:rsidRPr="002E0628">
              <w:rPr>
                <w:b/>
                <w:u w:val="single"/>
                <w:lang w:val="fr-BE"/>
              </w:rPr>
              <w:t>concise</w:t>
            </w:r>
            <w:r w:rsidR="005B53D6">
              <w:rPr>
                <w:b/>
                <w:u w:val="single"/>
                <w:lang w:val="fr-BE"/>
              </w:rPr>
              <w:t>.</w:t>
            </w:r>
          </w:p>
        </w:tc>
      </w:tr>
      <w:tr w:rsidR="00AE3D58" w:rsidRPr="009F4753" w14:paraId="7B4297E6" w14:textId="77777777" w:rsidTr="00A87357">
        <w:trPr>
          <w:trHeight w:val="772"/>
        </w:trPr>
        <w:tc>
          <w:tcPr>
            <w:tcW w:w="1701" w:type="dxa"/>
          </w:tcPr>
          <w:p w14:paraId="381C9563" w14:textId="77777777" w:rsidR="00AE3D58" w:rsidRDefault="005C0BEF" w:rsidP="0067499A">
            <w:pPr>
              <w:pStyle w:val="Kop1"/>
              <w:jc w:val="left"/>
            </w:pPr>
            <w:bookmarkStart w:id="0" w:name="_Hlk534972443"/>
            <w:r>
              <w:rPr>
                <w:lang w:bidi="nl-NL"/>
              </w:rPr>
              <w:t>Sujet</w:t>
            </w:r>
            <w:r w:rsidR="00B64A9C">
              <w:rPr>
                <w:lang w:bidi="nl-NL"/>
              </w:rPr>
              <w:t xml:space="preserve"> </w:t>
            </w:r>
          </w:p>
        </w:tc>
        <w:tc>
          <w:tcPr>
            <w:tcW w:w="445" w:type="dxa"/>
          </w:tcPr>
          <w:p w14:paraId="3B9BC80A" w14:textId="77777777" w:rsidR="00AE3D58" w:rsidRDefault="00AE3D58"/>
        </w:tc>
        <w:tc>
          <w:tcPr>
            <w:tcW w:w="7530" w:type="dxa"/>
          </w:tcPr>
          <w:p w14:paraId="6255EFA3" w14:textId="439A5771" w:rsidR="005C0BEF" w:rsidRPr="005C0BEF" w:rsidRDefault="005C0BEF" w:rsidP="005C0BEF">
            <w:pPr>
              <w:jc w:val="both"/>
              <w:rPr>
                <w:lang w:val="fr-BE"/>
              </w:rPr>
            </w:pPr>
            <w:r w:rsidRPr="005C0BEF">
              <w:rPr>
                <w:lang w:val="fr-BE"/>
              </w:rPr>
              <w:t xml:space="preserve">Décrivez ci-dessous le </w:t>
            </w:r>
            <w:r w:rsidRPr="005C0BEF">
              <w:rPr>
                <w:b/>
                <w:lang w:val="fr-BE"/>
              </w:rPr>
              <w:t>sujet</w:t>
            </w:r>
            <w:r w:rsidRPr="005C0BEF">
              <w:rPr>
                <w:lang w:val="fr-BE"/>
              </w:rPr>
              <w:t xml:space="preserve"> de l</w:t>
            </w:r>
            <w:r w:rsidR="005B53D6">
              <w:rPr>
                <w:lang w:val="fr-BE"/>
              </w:rPr>
              <w:t>’</w:t>
            </w:r>
            <w:r w:rsidRPr="005C0BEF">
              <w:rPr>
                <w:lang w:val="fr-BE"/>
              </w:rPr>
              <w:t xml:space="preserve">action </w:t>
            </w:r>
            <w:r w:rsidR="005B53D6">
              <w:rPr>
                <w:lang w:val="fr-BE"/>
              </w:rPr>
              <w:t>ou</w:t>
            </w:r>
            <w:r w:rsidR="005B53D6" w:rsidRPr="005C0BEF">
              <w:rPr>
                <w:lang w:val="fr-BE"/>
              </w:rPr>
              <w:t xml:space="preserve"> </w:t>
            </w:r>
            <w:r w:rsidRPr="005C0BEF">
              <w:rPr>
                <w:lang w:val="fr-BE"/>
              </w:rPr>
              <w:t xml:space="preserve">du projet mené en </w:t>
            </w:r>
            <w:r w:rsidR="009F4753">
              <w:rPr>
                <w:lang w:val="fr-BE"/>
              </w:rPr>
              <w:t>2022</w:t>
            </w:r>
            <w:r w:rsidRPr="005C0BEF">
              <w:rPr>
                <w:lang w:val="fr-BE"/>
              </w:rPr>
              <w:t xml:space="preserve"> sur </w:t>
            </w:r>
            <w:r w:rsidR="00872660">
              <w:rPr>
                <w:lang w:val="fr-BE"/>
              </w:rPr>
              <w:t>le</w:t>
            </w:r>
            <w:r w:rsidR="00B771E9">
              <w:rPr>
                <w:lang w:val="fr-BE"/>
              </w:rPr>
              <w:t>s</w:t>
            </w:r>
            <w:r w:rsidR="00872660">
              <w:rPr>
                <w:lang w:val="fr-BE"/>
              </w:rPr>
              <w:t xml:space="preserve"> </w:t>
            </w:r>
            <w:r w:rsidR="0045228B">
              <w:rPr>
                <w:lang w:val="fr-BE"/>
              </w:rPr>
              <w:t>incidents de chutes</w:t>
            </w:r>
            <w:r w:rsidRPr="005C0BEF">
              <w:rPr>
                <w:lang w:val="fr-BE"/>
              </w:rPr>
              <w:t>.</w:t>
            </w:r>
          </w:p>
          <w:p w14:paraId="15D72F69" w14:textId="77777777" w:rsidR="00C50059" w:rsidRPr="005C0BEF" w:rsidRDefault="00C50059" w:rsidP="00872F11">
            <w:pPr>
              <w:rPr>
                <w:lang w:val="fr-BE"/>
              </w:rPr>
            </w:pPr>
          </w:p>
        </w:tc>
      </w:tr>
      <w:tr w:rsidR="00AE3D58" w:rsidRPr="009F4753" w14:paraId="50F8801D" w14:textId="77777777" w:rsidTr="00A87357">
        <w:tc>
          <w:tcPr>
            <w:tcW w:w="1701" w:type="dxa"/>
          </w:tcPr>
          <w:p w14:paraId="44CA3AB4" w14:textId="77777777" w:rsidR="00AE3D58" w:rsidRDefault="005C0BEF" w:rsidP="00BF2785">
            <w:pPr>
              <w:pStyle w:val="Kop1"/>
              <w:jc w:val="left"/>
            </w:pPr>
            <w:bookmarkStart w:id="1" w:name="_Hlk534973794"/>
            <w:r>
              <w:rPr>
                <w:lang w:bidi="nl-NL"/>
              </w:rPr>
              <w:t>objectif</w:t>
            </w:r>
            <w:r w:rsidR="00B64A9C">
              <w:rPr>
                <w:lang w:bidi="nl-NL"/>
              </w:rPr>
              <w:t xml:space="preserve"> </w:t>
            </w:r>
          </w:p>
        </w:tc>
        <w:tc>
          <w:tcPr>
            <w:tcW w:w="445" w:type="dxa"/>
          </w:tcPr>
          <w:p w14:paraId="1D3AF7D0" w14:textId="77777777" w:rsidR="00AE3D58" w:rsidRDefault="00AE3D58"/>
        </w:tc>
        <w:tc>
          <w:tcPr>
            <w:tcW w:w="7530" w:type="dxa"/>
          </w:tcPr>
          <w:p w14:paraId="7A41BA08" w14:textId="554F8D4F" w:rsidR="005C0BEF" w:rsidRPr="005C0BEF" w:rsidRDefault="005C0BEF" w:rsidP="005C0BEF">
            <w:pPr>
              <w:jc w:val="both"/>
              <w:rPr>
                <w:lang w:val="fr-BE"/>
              </w:rPr>
            </w:pPr>
            <w:r w:rsidRPr="005C0BEF">
              <w:rPr>
                <w:lang w:val="fr-BE"/>
              </w:rPr>
              <w:t xml:space="preserve">Décrivez ci-dessous </w:t>
            </w:r>
            <w:r w:rsidRPr="005C0BEF">
              <w:rPr>
                <w:b/>
                <w:lang w:val="fr-BE"/>
              </w:rPr>
              <w:t>l</w:t>
            </w:r>
            <w:r w:rsidR="005B53D6">
              <w:rPr>
                <w:b/>
                <w:lang w:val="fr-BE"/>
              </w:rPr>
              <w:t>’</w:t>
            </w:r>
            <w:r w:rsidRPr="005C0BEF">
              <w:rPr>
                <w:b/>
                <w:lang w:val="fr-BE"/>
              </w:rPr>
              <w:t>objectif</w:t>
            </w:r>
            <w:r w:rsidRPr="005C0BEF">
              <w:rPr>
                <w:lang w:val="fr-BE"/>
              </w:rPr>
              <w:t xml:space="preserve"> de l</w:t>
            </w:r>
            <w:r w:rsidR="005B53D6">
              <w:rPr>
                <w:lang w:val="fr-BE"/>
              </w:rPr>
              <w:t>’</w:t>
            </w:r>
            <w:r w:rsidRPr="005C0BEF">
              <w:rPr>
                <w:lang w:val="fr-BE"/>
              </w:rPr>
              <w:t xml:space="preserve">action </w:t>
            </w:r>
            <w:r w:rsidR="005B53D6">
              <w:rPr>
                <w:lang w:val="fr-BE"/>
              </w:rPr>
              <w:t>ou</w:t>
            </w:r>
            <w:r w:rsidR="005B53D6" w:rsidRPr="005C0BEF">
              <w:rPr>
                <w:lang w:val="fr-BE"/>
              </w:rPr>
              <w:t xml:space="preserve"> </w:t>
            </w:r>
            <w:r w:rsidRPr="005C0BEF">
              <w:rPr>
                <w:lang w:val="fr-BE"/>
              </w:rPr>
              <w:t xml:space="preserve">du projet mené en </w:t>
            </w:r>
            <w:r w:rsidR="009F4753">
              <w:rPr>
                <w:lang w:val="fr-BE"/>
              </w:rPr>
              <w:t>2022</w:t>
            </w:r>
            <w:r w:rsidRPr="005C0BEF">
              <w:rPr>
                <w:lang w:val="fr-BE"/>
              </w:rPr>
              <w:t xml:space="preserve"> sur </w:t>
            </w:r>
            <w:r w:rsidR="00872660">
              <w:rPr>
                <w:lang w:val="fr-BE"/>
              </w:rPr>
              <w:t>le</w:t>
            </w:r>
            <w:r w:rsidR="00B771E9">
              <w:rPr>
                <w:lang w:val="fr-BE"/>
              </w:rPr>
              <w:t>s</w:t>
            </w:r>
            <w:r w:rsidR="00872660">
              <w:rPr>
                <w:lang w:val="fr-BE"/>
              </w:rPr>
              <w:t xml:space="preserve"> </w:t>
            </w:r>
            <w:r w:rsidR="0045228B">
              <w:rPr>
                <w:lang w:val="fr-BE"/>
              </w:rPr>
              <w:t>incidents de chutes</w:t>
            </w:r>
            <w:r w:rsidRPr="005C0BEF">
              <w:rPr>
                <w:lang w:val="fr-BE"/>
              </w:rPr>
              <w:t>. Décrivez cet objectif de manière spécifique, mesurable, acceptable, réaliste et temporelle (</w:t>
            </w:r>
            <w:r w:rsidRPr="005C0BEF">
              <w:rPr>
                <w:b/>
                <w:lang w:val="fr-BE"/>
              </w:rPr>
              <w:t>SMART</w:t>
            </w:r>
            <w:r w:rsidRPr="005C0BEF">
              <w:rPr>
                <w:lang w:val="fr-BE"/>
              </w:rPr>
              <w:t>)</w:t>
            </w:r>
            <w:r>
              <w:rPr>
                <w:lang w:val="fr-BE"/>
              </w:rPr>
              <w:t>.</w:t>
            </w:r>
          </w:p>
          <w:p w14:paraId="468AAC15" w14:textId="77777777" w:rsidR="00AE3D58" w:rsidRPr="005C0BEF" w:rsidRDefault="00AE3D58" w:rsidP="00872F11">
            <w:pPr>
              <w:pStyle w:val="Cv-tekst"/>
              <w:rPr>
                <w:lang w:val="fr-BE"/>
              </w:rPr>
            </w:pPr>
          </w:p>
        </w:tc>
      </w:tr>
      <w:bookmarkEnd w:id="0"/>
      <w:tr w:rsidR="00785A9A" w:rsidRPr="009F4753" w14:paraId="3A66974C" w14:textId="77777777" w:rsidTr="00A87357">
        <w:trPr>
          <w:trHeight w:val="772"/>
        </w:trPr>
        <w:tc>
          <w:tcPr>
            <w:tcW w:w="1701" w:type="dxa"/>
          </w:tcPr>
          <w:p w14:paraId="6857B43F" w14:textId="77777777" w:rsidR="00785A9A" w:rsidRDefault="005C0BEF" w:rsidP="002F5DC9">
            <w:pPr>
              <w:pStyle w:val="Kop1"/>
              <w:jc w:val="left"/>
            </w:pPr>
            <w:r>
              <w:rPr>
                <w:lang w:bidi="nl-NL"/>
              </w:rPr>
              <w:t>groupe cible</w:t>
            </w:r>
          </w:p>
        </w:tc>
        <w:tc>
          <w:tcPr>
            <w:tcW w:w="445" w:type="dxa"/>
          </w:tcPr>
          <w:p w14:paraId="07AABB51" w14:textId="77777777" w:rsidR="00785A9A" w:rsidRDefault="00785A9A" w:rsidP="002F5DC9"/>
        </w:tc>
        <w:tc>
          <w:tcPr>
            <w:tcW w:w="7530" w:type="dxa"/>
          </w:tcPr>
          <w:p w14:paraId="3BE0D184" w14:textId="0A2F1D9F" w:rsidR="005C0BEF" w:rsidRPr="005C0BEF" w:rsidRDefault="005C0BEF" w:rsidP="002F5DC9">
            <w:pPr>
              <w:rPr>
                <w:lang w:val="fr-BE"/>
              </w:rPr>
            </w:pPr>
            <w:r w:rsidRPr="005C0BEF">
              <w:rPr>
                <w:lang w:val="fr-BE"/>
              </w:rPr>
              <w:t xml:space="preserve">Décrivez ci-dessous le </w:t>
            </w:r>
            <w:r w:rsidRPr="005C0BEF">
              <w:rPr>
                <w:b/>
                <w:lang w:val="fr-BE"/>
              </w:rPr>
              <w:t>groupe cible</w:t>
            </w:r>
            <w:r w:rsidRPr="005C0BEF">
              <w:rPr>
                <w:lang w:val="fr-BE"/>
              </w:rPr>
              <w:t xml:space="preserve"> de l</w:t>
            </w:r>
            <w:r w:rsidR="005B53D6">
              <w:rPr>
                <w:lang w:val="fr-BE"/>
              </w:rPr>
              <w:t>’</w:t>
            </w:r>
            <w:r w:rsidRPr="005C0BEF">
              <w:rPr>
                <w:lang w:val="fr-BE"/>
              </w:rPr>
              <w:t xml:space="preserve">action </w:t>
            </w:r>
            <w:r w:rsidR="005B53D6">
              <w:rPr>
                <w:lang w:val="fr-BE"/>
              </w:rPr>
              <w:t>ou du</w:t>
            </w:r>
            <w:r w:rsidR="005B53D6" w:rsidRPr="005C0BEF">
              <w:rPr>
                <w:lang w:val="fr-BE"/>
              </w:rPr>
              <w:t xml:space="preserve"> </w:t>
            </w:r>
            <w:r w:rsidRPr="005C0BEF">
              <w:rPr>
                <w:lang w:val="fr-BE"/>
              </w:rPr>
              <w:t xml:space="preserve">projet, mené en </w:t>
            </w:r>
            <w:r w:rsidR="009F4753">
              <w:rPr>
                <w:lang w:val="fr-BE"/>
              </w:rPr>
              <w:t>2022</w:t>
            </w:r>
            <w:r w:rsidRPr="005C0BEF">
              <w:rPr>
                <w:lang w:val="fr-BE"/>
              </w:rPr>
              <w:t>, concernant</w:t>
            </w:r>
            <w:r>
              <w:rPr>
                <w:lang w:val="fr-BE"/>
              </w:rPr>
              <w:t xml:space="preserve"> </w:t>
            </w:r>
            <w:r w:rsidR="00872660">
              <w:rPr>
                <w:lang w:val="fr-BE"/>
              </w:rPr>
              <w:t>le</w:t>
            </w:r>
            <w:r w:rsidR="00B771E9">
              <w:rPr>
                <w:lang w:val="fr-BE"/>
              </w:rPr>
              <w:t>s</w:t>
            </w:r>
            <w:r w:rsidR="00872660">
              <w:rPr>
                <w:lang w:val="fr-BE"/>
              </w:rPr>
              <w:t xml:space="preserve"> </w:t>
            </w:r>
            <w:r w:rsidR="0045228B">
              <w:rPr>
                <w:lang w:val="fr-BE"/>
              </w:rPr>
              <w:t>incidents de chutes</w:t>
            </w:r>
            <w:r w:rsidR="00E012C5">
              <w:rPr>
                <w:lang w:val="fr-BE"/>
              </w:rPr>
              <w:t>.</w:t>
            </w:r>
          </w:p>
          <w:p w14:paraId="3AD28C8C" w14:textId="4E260970" w:rsidR="00DD68AA" w:rsidRPr="005C0BEF" w:rsidRDefault="005C0BEF" w:rsidP="002F5DC9">
            <w:pPr>
              <w:rPr>
                <w:lang w:val="fr-BE"/>
              </w:rPr>
            </w:pPr>
            <w:r w:rsidRPr="005C0BEF">
              <w:rPr>
                <w:lang w:val="fr-BE"/>
              </w:rPr>
              <w:t>Le groupe cible fait référence aux utilisateurs sur lesquels l</w:t>
            </w:r>
            <w:r w:rsidR="005B53D6">
              <w:rPr>
                <w:lang w:val="fr-BE"/>
              </w:rPr>
              <w:t>’</w:t>
            </w:r>
            <w:r w:rsidRPr="005C0BEF">
              <w:rPr>
                <w:lang w:val="fr-BE"/>
              </w:rPr>
              <w:t xml:space="preserve">action a ou aura une influence. Cela peut être un groupe de patients spécifique, des </w:t>
            </w:r>
            <w:r w:rsidR="005B53D6" w:rsidRPr="005C0BEF">
              <w:rPr>
                <w:lang w:val="fr-BE"/>
              </w:rPr>
              <w:t>soignants,</w:t>
            </w:r>
            <w:r w:rsidR="005B53D6">
              <w:rPr>
                <w:lang w:val="fr-BE"/>
              </w:rPr>
              <w:t xml:space="preserve"> etc.</w:t>
            </w:r>
          </w:p>
        </w:tc>
      </w:tr>
      <w:bookmarkEnd w:id="1"/>
      <w:tr w:rsidR="00785A9A" w:rsidRPr="00DD3CF1" w14:paraId="0E5B0604" w14:textId="77777777" w:rsidTr="00A87357">
        <w:tc>
          <w:tcPr>
            <w:tcW w:w="1701" w:type="dxa"/>
          </w:tcPr>
          <w:p w14:paraId="0CC7208B" w14:textId="77777777" w:rsidR="00785A9A" w:rsidRDefault="005C0BEF" w:rsidP="002F5DC9">
            <w:pPr>
              <w:pStyle w:val="Kop1"/>
              <w:jc w:val="left"/>
            </w:pPr>
            <w:r>
              <w:rPr>
                <w:lang w:bidi="nl-NL"/>
              </w:rPr>
              <w:t>acteurs internes</w:t>
            </w:r>
          </w:p>
        </w:tc>
        <w:tc>
          <w:tcPr>
            <w:tcW w:w="445" w:type="dxa"/>
          </w:tcPr>
          <w:p w14:paraId="4E38377B" w14:textId="77777777" w:rsidR="00785A9A" w:rsidRDefault="00785A9A" w:rsidP="002F5DC9"/>
        </w:tc>
        <w:tc>
          <w:tcPr>
            <w:tcW w:w="7530" w:type="dxa"/>
          </w:tcPr>
          <w:p w14:paraId="5DB5525B" w14:textId="59142DEB" w:rsidR="005C0BEF" w:rsidRPr="005C0BEF" w:rsidRDefault="005C0BEF" w:rsidP="00785A9A">
            <w:pPr>
              <w:rPr>
                <w:lang w:val="fr-BE"/>
              </w:rPr>
            </w:pPr>
            <w:r w:rsidRPr="005C0BEF">
              <w:rPr>
                <w:lang w:val="fr-BE"/>
              </w:rPr>
              <w:t>Quels acteurs internes (au sein de l</w:t>
            </w:r>
            <w:r w:rsidR="005B53D6">
              <w:rPr>
                <w:lang w:val="fr-BE"/>
              </w:rPr>
              <w:t>’</w:t>
            </w:r>
            <w:r w:rsidRPr="005C0BEF">
              <w:rPr>
                <w:lang w:val="fr-BE"/>
              </w:rPr>
              <w:t xml:space="preserve">hôpital) ont été </w:t>
            </w:r>
            <w:r w:rsidRPr="005C0BEF">
              <w:rPr>
                <w:b/>
                <w:lang w:val="fr-BE"/>
              </w:rPr>
              <w:t>importants</w:t>
            </w:r>
            <w:r w:rsidRPr="005C0BEF">
              <w:rPr>
                <w:lang w:val="fr-BE"/>
              </w:rPr>
              <w:t xml:space="preserve"> pour le succès de cette </w:t>
            </w:r>
            <w:r w:rsidR="005B53D6" w:rsidRPr="005C0BEF">
              <w:rPr>
                <w:lang w:val="fr-BE"/>
              </w:rPr>
              <w:t>action</w:t>
            </w:r>
            <w:r w:rsidR="005B53D6">
              <w:rPr>
                <w:lang w:val="fr-BE"/>
              </w:rPr>
              <w:t> </w:t>
            </w:r>
            <w:r w:rsidR="005B53D6" w:rsidRPr="005C0BEF">
              <w:rPr>
                <w:lang w:val="fr-BE"/>
              </w:rPr>
              <w:t>?</w:t>
            </w:r>
          </w:p>
          <w:p w14:paraId="102563C0" w14:textId="77777777" w:rsidR="004C594A" w:rsidRPr="005C0BEF" w:rsidRDefault="004C594A" w:rsidP="00785A9A">
            <w:pPr>
              <w:rPr>
                <w:lang w:val="fr-BE"/>
              </w:rPr>
            </w:pPr>
          </w:p>
          <w:p w14:paraId="05706571" w14:textId="08B3D930" w:rsidR="004C594A" w:rsidRPr="00DD3CF1" w:rsidRDefault="00DD3CF1" w:rsidP="00785A9A">
            <w:pPr>
              <w:rPr>
                <w:lang w:val="fr-BE"/>
              </w:rPr>
            </w:pPr>
            <w:r w:rsidRPr="00DD3CF1">
              <w:rPr>
                <w:lang w:val="fr-BE"/>
              </w:rPr>
              <w:lastRenderedPageBreak/>
              <w:t xml:space="preserve">Quels acteurs internes </w:t>
            </w:r>
            <w:r w:rsidR="005B53D6">
              <w:rPr>
                <w:lang w:val="fr-BE"/>
              </w:rPr>
              <w:t>auraient</w:t>
            </w:r>
            <w:r w:rsidR="005B53D6" w:rsidRPr="00DD3CF1">
              <w:rPr>
                <w:lang w:val="fr-BE"/>
              </w:rPr>
              <w:t xml:space="preserve"> </w:t>
            </w:r>
            <w:r w:rsidRPr="00DD3CF1">
              <w:rPr>
                <w:lang w:val="fr-BE"/>
              </w:rPr>
              <w:t xml:space="preserve">été </w:t>
            </w:r>
            <w:r w:rsidRPr="00DD3CF1">
              <w:rPr>
                <w:b/>
                <w:lang w:val="fr-BE"/>
              </w:rPr>
              <w:t>importants</w:t>
            </w:r>
            <w:r w:rsidRPr="00DD3CF1">
              <w:rPr>
                <w:lang w:val="fr-BE"/>
              </w:rPr>
              <w:t xml:space="preserve"> pour le succès de cette action, </w:t>
            </w:r>
            <w:r w:rsidRPr="00DD3CF1">
              <w:rPr>
                <w:b/>
                <w:u w:val="single"/>
                <w:lang w:val="fr-BE"/>
              </w:rPr>
              <w:t>mais n</w:t>
            </w:r>
            <w:r w:rsidR="005B53D6">
              <w:rPr>
                <w:b/>
                <w:u w:val="single"/>
                <w:lang w:val="fr-BE"/>
              </w:rPr>
              <w:t>’</w:t>
            </w:r>
            <w:r w:rsidRPr="00DD3CF1">
              <w:rPr>
                <w:b/>
                <w:u w:val="single"/>
                <w:lang w:val="fr-BE"/>
              </w:rPr>
              <w:t>ont pas participé</w:t>
            </w:r>
            <w:r w:rsidR="005B53D6">
              <w:rPr>
                <w:b/>
                <w:u w:val="single"/>
                <w:lang w:val="fr-BE"/>
              </w:rPr>
              <w:t> </w:t>
            </w:r>
            <w:r w:rsidRPr="00DD3CF1">
              <w:rPr>
                <w:lang w:val="fr-BE"/>
              </w:rPr>
              <w:t>?</w:t>
            </w:r>
          </w:p>
          <w:p w14:paraId="43F0455D" w14:textId="769FB81D" w:rsidR="003D5030" w:rsidRPr="00DD3CF1" w:rsidRDefault="00DD3CF1" w:rsidP="00785A9A">
            <w:pPr>
              <w:rPr>
                <w:lang w:val="fr-BE"/>
              </w:rPr>
            </w:pPr>
            <w:r w:rsidRPr="00DD3CF1">
              <w:rPr>
                <w:b/>
                <w:u w:val="single"/>
                <w:lang w:val="fr-BE"/>
              </w:rPr>
              <w:t>Que fera votre hôpital</w:t>
            </w:r>
            <w:r w:rsidRPr="00DD3CF1">
              <w:rPr>
                <w:lang w:val="fr-BE"/>
              </w:rPr>
              <w:t xml:space="preserve"> pour permettre à ces acteurs internes de participer à </w:t>
            </w:r>
            <w:r w:rsidR="005B53D6" w:rsidRPr="00DD3CF1">
              <w:rPr>
                <w:lang w:val="fr-BE"/>
              </w:rPr>
              <w:t>l’avenir</w:t>
            </w:r>
            <w:r w:rsidR="005B53D6">
              <w:rPr>
                <w:lang w:val="fr-BE"/>
              </w:rPr>
              <w:t> </w:t>
            </w:r>
            <w:r w:rsidR="005B53D6" w:rsidRPr="00DD3CF1">
              <w:rPr>
                <w:lang w:val="fr-BE"/>
              </w:rPr>
              <w:t>?</w:t>
            </w:r>
          </w:p>
          <w:p w14:paraId="73A1EC28" w14:textId="68671AC8" w:rsidR="00DD3CF1" w:rsidRPr="00DD3CF1" w:rsidRDefault="00DD3CF1" w:rsidP="00DD3CF1">
            <w:pPr>
              <w:rPr>
                <w:lang w:val="fr-BE"/>
              </w:rPr>
            </w:pPr>
            <w:r w:rsidRPr="00DD3CF1">
              <w:rPr>
                <w:lang w:val="fr-BE"/>
              </w:rPr>
              <w:t xml:space="preserve">Décrivez le </w:t>
            </w:r>
            <w:r w:rsidRPr="00DD3CF1">
              <w:rPr>
                <w:b/>
                <w:lang w:val="fr-BE"/>
              </w:rPr>
              <w:t>rôle explicite</w:t>
            </w:r>
            <w:r>
              <w:rPr>
                <w:lang w:val="fr-BE"/>
              </w:rPr>
              <w:t xml:space="preserve"> </w:t>
            </w:r>
            <w:r w:rsidR="005B53D6" w:rsidRPr="00DD3CF1">
              <w:rPr>
                <w:lang w:val="fr-BE"/>
              </w:rPr>
              <w:t>de</w:t>
            </w:r>
            <w:r w:rsidR="005B53D6">
              <w:rPr>
                <w:lang w:val="fr-BE"/>
              </w:rPr>
              <w:t> </w:t>
            </w:r>
            <w:r w:rsidR="005B53D6" w:rsidRPr="00DD3CF1">
              <w:rPr>
                <w:lang w:val="fr-BE"/>
              </w:rPr>
              <w:t>:</w:t>
            </w:r>
          </w:p>
          <w:p w14:paraId="25ED9F89" w14:textId="5546E80B" w:rsidR="00DD3CF1" w:rsidRPr="00DD3CF1" w:rsidRDefault="00DD3CF1" w:rsidP="00DD3CF1">
            <w:pPr>
              <w:rPr>
                <w:lang w:val="fr-BE"/>
              </w:rPr>
            </w:pPr>
            <w:r w:rsidRPr="00DD3CF1">
              <w:rPr>
                <w:lang w:val="fr-BE"/>
              </w:rPr>
              <w:t xml:space="preserve">• la </w:t>
            </w:r>
            <w:r w:rsidR="005B53D6">
              <w:rPr>
                <w:lang w:val="fr-BE"/>
              </w:rPr>
              <w:t>direction </w:t>
            </w:r>
            <w:r w:rsidR="005B53D6" w:rsidRPr="00DD3CF1">
              <w:rPr>
                <w:lang w:val="fr-BE"/>
              </w:rPr>
              <w:t>:</w:t>
            </w:r>
          </w:p>
          <w:p w14:paraId="280E1EEA" w14:textId="7FD14549" w:rsidR="00DD3CF1" w:rsidRPr="00DD3CF1" w:rsidRDefault="00DD3CF1" w:rsidP="00DD3CF1">
            <w:pPr>
              <w:rPr>
                <w:lang w:val="fr-BE"/>
              </w:rPr>
            </w:pPr>
            <w:r>
              <w:rPr>
                <w:lang w:val="fr-BE"/>
              </w:rPr>
              <w:t>• le médecin(-chef</w:t>
            </w:r>
            <w:r w:rsidR="005B53D6">
              <w:rPr>
                <w:lang w:val="fr-BE"/>
              </w:rPr>
              <w:t>) </w:t>
            </w:r>
            <w:r w:rsidR="005B53D6" w:rsidRPr="00DD3CF1">
              <w:rPr>
                <w:lang w:val="fr-BE"/>
              </w:rPr>
              <w:t>:</w:t>
            </w:r>
          </w:p>
          <w:p w14:paraId="40C4D02C" w14:textId="55BDF355" w:rsidR="00DD3CF1" w:rsidRPr="00DD3CF1" w:rsidRDefault="00DD3CF1" w:rsidP="00DD3CF1">
            <w:pPr>
              <w:rPr>
                <w:lang w:val="fr-BE"/>
              </w:rPr>
            </w:pPr>
            <w:r w:rsidRPr="00DD3CF1">
              <w:rPr>
                <w:lang w:val="fr-BE"/>
              </w:rPr>
              <w:t>• l</w:t>
            </w:r>
            <w:r w:rsidR="005B53D6">
              <w:rPr>
                <w:lang w:val="fr-BE"/>
              </w:rPr>
              <w:t>’</w:t>
            </w:r>
            <w:r w:rsidRPr="00DD3CF1">
              <w:rPr>
                <w:lang w:val="fr-BE"/>
              </w:rPr>
              <w:t>infirmière (principale</w:t>
            </w:r>
            <w:r w:rsidR="005B53D6" w:rsidRPr="00DD3CF1">
              <w:rPr>
                <w:lang w:val="fr-BE"/>
              </w:rPr>
              <w:t>)</w:t>
            </w:r>
            <w:r w:rsidR="005B53D6">
              <w:rPr>
                <w:lang w:val="fr-BE"/>
              </w:rPr>
              <w:t> </w:t>
            </w:r>
            <w:r w:rsidR="005B53D6" w:rsidRPr="00DD3CF1">
              <w:rPr>
                <w:lang w:val="fr-BE"/>
              </w:rPr>
              <w:t>:</w:t>
            </w:r>
          </w:p>
          <w:p w14:paraId="597307AB" w14:textId="732CF59E" w:rsidR="00DD3CF1" w:rsidRPr="00DD3CF1" w:rsidRDefault="00DD3CF1" w:rsidP="00DD3CF1">
            <w:pPr>
              <w:rPr>
                <w:lang w:val="fr-BE"/>
              </w:rPr>
            </w:pPr>
            <w:r w:rsidRPr="00DD3CF1">
              <w:rPr>
                <w:lang w:val="fr-BE"/>
              </w:rPr>
              <w:t xml:space="preserve">• le pharmacien </w:t>
            </w:r>
            <w:r w:rsidR="005B53D6" w:rsidRPr="00DD3CF1">
              <w:rPr>
                <w:lang w:val="fr-BE"/>
              </w:rPr>
              <w:t>hospitalier</w:t>
            </w:r>
            <w:r w:rsidR="005B53D6">
              <w:rPr>
                <w:lang w:val="fr-BE"/>
              </w:rPr>
              <w:t> </w:t>
            </w:r>
            <w:r w:rsidR="005B53D6" w:rsidRPr="00DD3CF1">
              <w:rPr>
                <w:lang w:val="fr-BE"/>
              </w:rPr>
              <w:t>:</w:t>
            </w:r>
          </w:p>
          <w:p w14:paraId="2CFA033D" w14:textId="1ED7A443" w:rsidR="00416BA1" w:rsidRPr="00DD3CF1" w:rsidRDefault="00DD3CF1" w:rsidP="00DD3CF1">
            <w:pPr>
              <w:pStyle w:val="Cv-tekst"/>
              <w:rPr>
                <w:lang w:val="fr-BE"/>
              </w:rPr>
            </w:pPr>
            <w:r w:rsidRPr="00DD3CF1">
              <w:rPr>
                <w:lang w:val="fr-BE"/>
              </w:rPr>
              <w:t>• autres acteurs (</w:t>
            </w:r>
            <w:r w:rsidR="005B53D6" w:rsidRPr="00DD3CF1">
              <w:rPr>
                <w:lang w:val="fr-BE"/>
              </w:rPr>
              <w:t>qui</w:t>
            </w:r>
            <w:r w:rsidR="005B53D6">
              <w:rPr>
                <w:lang w:val="fr-BE"/>
              </w:rPr>
              <w:t> </w:t>
            </w:r>
            <w:r w:rsidR="005B53D6" w:rsidRPr="00DD3CF1">
              <w:rPr>
                <w:lang w:val="fr-BE"/>
              </w:rPr>
              <w:t>?</w:t>
            </w:r>
            <w:r w:rsidRPr="00DD3CF1">
              <w:rPr>
                <w:lang w:val="fr-BE"/>
              </w:rPr>
              <w:t>)</w:t>
            </w:r>
            <w:r w:rsidR="005B53D6">
              <w:rPr>
                <w:lang w:val="fr-BE"/>
              </w:rPr>
              <w:t> </w:t>
            </w:r>
            <w:r w:rsidRPr="00DD3CF1">
              <w:rPr>
                <w:lang w:val="fr-BE"/>
              </w:rPr>
              <w:t>:</w:t>
            </w:r>
          </w:p>
        </w:tc>
      </w:tr>
      <w:tr w:rsidR="00785A9A" w:rsidRPr="009F4753" w14:paraId="402ED82F" w14:textId="77777777" w:rsidTr="00A87357">
        <w:trPr>
          <w:trHeight w:val="772"/>
        </w:trPr>
        <w:tc>
          <w:tcPr>
            <w:tcW w:w="1701" w:type="dxa"/>
          </w:tcPr>
          <w:p w14:paraId="55028C89" w14:textId="77777777" w:rsidR="00785A9A" w:rsidRDefault="005C0BEF" w:rsidP="00785A9A">
            <w:pPr>
              <w:pStyle w:val="Kop1"/>
              <w:jc w:val="left"/>
            </w:pPr>
            <w:bookmarkStart w:id="2" w:name="_Hlk534974350"/>
            <w:r>
              <w:rPr>
                <w:lang w:bidi="nl-NL"/>
              </w:rPr>
              <w:lastRenderedPageBreak/>
              <w:t>acteurs externes</w:t>
            </w:r>
          </w:p>
        </w:tc>
        <w:tc>
          <w:tcPr>
            <w:tcW w:w="445" w:type="dxa"/>
          </w:tcPr>
          <w:p w14:paraId="5DD64FBD" w14:textId="77777777" w:rsidR="00785A9A" w:rsidRDefault="00785A9A" w:rsidP="00785A9A"/>
        </w:tc>
        <w:tc>
          <w:tcPr>
            <w:tcW w:w="7530" w:type="dxa"/>
          </w:tcPr>
          <w:p w14:paraId="01BDFC0D" w14:textId="51C56D8A" w:rsidR="004C594A" w:rsidRPr="00DD3CF1" w:rsidRDefault="00DD3CF1" w:rsidP="00785A9A">
            <w:pPr>
              <w:rPr>
                <w:lang w:val="fr-BE"/>
              </w:rPr>
            </w:pPr>
            <w:r w:rsidRPr="00DD3CF1">
              <w:rPr>
                <w:lang w:val="fr-BE"/>
              </w:rPr>
              <w:t xml:space="preserve">Quels </w:t>
            </w:r>
            <w:proofErr w:type="spellStart"/>
            <w:r w:rsidRPr="00DD3CF1">
              <w:rPr>
                <w:lang w:val="fr-BE"/>
              </w:rPr>
              <w:t>acteurs</w:t>
            </w:r>
            <w:proofErr w:type="spellEnd"/>
            <w:r w:rsidRPr="00DD3CF1">
              <w:rPr>
                <w:lang w:val="fr-BE"/>
              </w:rPr>
              <w:t xml:space="preserve"> </w:t>
            </w:r>
            <w:r>
              <w:rPr>
                <w:lang w:val="fr-BE"/>
              </w:rPr>
              <w:t>externes</w:t>
            </w:r>
            <w:r w:rsidRPr="00DD3CF1">
              <w:rPr>
                <w:lang w:val="fr-BE"/>
              </w:rPr>
              <w:t xml:space="preserve"> (au sein de l</w:t>
            </w:r>
            <w:r w:rsidR="005B53D6">
              <w:rPr>
                <w:lang w:val="fr-BE"/>
              </w:rPr>
              <w:t>’</w:t>
            </w:r>
            <w:r w:rsidRPr="00DD3CF1">
              <w:rPr>
                <w:lang w:val="fr-BE"/>
              </w:rPr>
              <w:t xml:space="preserve">hôpital) ont été </w:t>
            </w:r>
            <w:r w:rsidRPr="00DD3CF1">
              <w:rPr>
                <w:b/>
                <w:lang w:val="fr-BE"/>
              </w:rPr>
              <w:t>importants</w:t>
            </w:r>
            <w:r w:rsidRPr="00DD3CF1">
              <w:rPr>
                <w:lang w:val="fr-BE"/>
              </w:rPr>
              <w:t xml:space="preserve"> pour le succès de cette action</w:t>
            </w:r>
            <w:r w:rsidR="005B53D6">
              <w:rPr>
                <w:lang w:val="fr-BE"/>
              </w:rPr>
              <w:t> </w:t>
            </w:r>
            <w:r w:rsidRPr="00DD3CF1">
              <w:rPr>
                <w:lang w:val="fr-BE"/>
              </w:rPr>
              <w:t>?</w:t>
            </w:r>
          </w:p>
          <w:p w14:paraId="707B31E5" w14:textId="38DD2285" w:rsidR="00DD3CF1" w:rsidRPr="00DD3CF1" w:rsidRDefault="00DD3CF1" w:rsidP="00DD3CF1">
            <w:pPr>
              <w:rPr>
                <w:lang w:val="fr-BE"/>
              </w:rPr>
            </w:pPr>
            <w:r w:rsidRPr="00DD3CF1">
              <w:rPr>
                <w:lang w:val="fr-BE"/>
              </w:rPr>
              <w:t xml:space="preserve">Quels </w:t>
            </w:r>
            <w:proofErr w:type="spellStart"/>
            <w:r w:rsidRPr="00DD3CF1">
              <w:rPr>
                <w:lang w:val="fr-BE"/>
              </w:rPr>
              <w:t>acteurs</w:t>
            </w:r>
            <w:proofErr w:type="spellEnd"/>
            <w:r w:rsidRPr="00DD3CF1">
              <w:rPr>
                <w:lang w:val="fr-BE"/>
              </w:rPr>
              <w:t xml:space="preserve"> </w:t>
            </w:r>
            <w:r>
              <w:rPr>
                <w:lang w:val="fr-BE"/>
              </w:rPr>
              <w:t>externes</w:t>
            </w:r>
            <w:r w:rsidRPr="00DD3CF1">
              <w:rPr>
                <w:lang w:val="fr-BE"/>
              </w:rPr>
              <w:t xml:space="preserve"> </w:t>
            </w:r>
            <w:r w:rsidR="005B53D6">
              <w:rPr>
                <w:lang w:val="fr-BE"/>
              </w:rPr>
              <w:t>auraient</w:t>
            </w:r>
            <w:r w:rsidR="005B53D6" w:rsidRPr="00DD3CF1">
              <w:rPr>
                <w:lang w:val="fr-BE"/>
              </w:rPr>
              <w:t xml:space="preserve"> </w:t>
            </w:r>
            <w:r w:rsidRPr="00DD3CF1">
              <w:rPr>
                <w:lang w:val="fr-BE"/>
              </w:rPr>
              <w:t xml:space="preserve">été </w:t>
            </w:r>
            <w:r w:rsidRPr="00DD3CF1">
              <w:rPr>
                <w:b/>
                <w:lang w:val="fr-BE"/>
              </w:rPr>
              <w:t>importants</w:t>
            </w:r>
            <w:r w:rsidRPr="00DD3CF1">
              <w:rPr>
                <w:lang w:val="fr-BE"/>
              </w:rPr>
              <w:t xml:space="preserve"> pour le succès de cette action, </w:t>
            </w:r>
            <w:r w:rsidRPr="00DD3CF1">
              <w:rPr>
                <w:b/>
                <w:u w:val="single"/>
                <w:lang w:val="fr-BE"/>
              </w:rPr>
              <w:t>mais n</w:t>
            </w:r>
            <w:r w:rsidR="005B53D6">
              <w:rPr>
                <w:b/>
                <w:u w:val="single"/>
                <w:lang w:val="fr-BE"/>
              </w:rPr>
              <w:t>’</w:t>
            </w:r>
            <w:r w:rsidRPr="00DD3CF1">
              <w:rPr>
                <w:b/>
                <w:u w:val="single"/>
                <w:lang w:val="fr-BE"/>
              </w:rPr>
              <w:t>ont pas participé</w:t>
            </w:r>
            <w:r w:rsidR="005B53D6">
              <w:rPr>
                <w:b/>
                <w:u w:val="single"/>
                <w:lang w:val="fr-BE"/>
              </w:rPr>
              <w:t> </w:t>
            </w:r>
            <w:r w:rsidRPr="00DD3CF1">
              <w:rPr>
                <w:lang w:val="fr-BE"/>
              </w:rPr>
              <w:t>?</w:t>
            </w:r>
          </w:p>
          <w:p w14:paraId="413620B8" w14:textId="77777777" w:rsidR="004C594A" w:rsidRPr="00DD3CF1" w:rsidRDefault="004C594A" w:rsidP="00785A9A">
            <w:pPr>
              <w:rPr>
                <w:b/>
                <w:u w:val="single"/>
                <w:lang w:val="fr-BE"/>
              </w:rPr>
            </w:pPr>
          </w:p>
          <w:p w14:paraId="54920D6E" w14:textId="168207B5" w:rsidR="00DD3CF1" w:rsidRPr="00DD3CF1" w:rsidRDefault="00DD3CF1" w:rsidP="00DD3CF1">
            <w:pPr>
              <w:rPr>
                <w:lang w:val="fr-BE"/>
              </w:rPr>
            </w:pPr>
            <w:r w:rsidRPr="00DD3CF1">
              <w:rPr>
                <w:b/>
                <w:u w:val="single"/>
                <w:lang w:val="fr-BE"/>
              </w:rPr>
              <w:t>Que fera votre hôpital</w:t>
            </w:r>
            <w:r w:rsidRPr="00DD3CF1">
              <w:rPr>
                <w:lang w:val="fr-BE"/>
              </w:rPr>
              <w:t xml:space="preserve"> pour permettre à ces acteurs internes de participer à </w:t>
            </w:r>
            <w:r w:rsidR="005B53D6" w:rsidRPr="00DD3CF1">
              <w:rPr>
                <w:lang w:val="fr-BE"/>
              </w:rPr>
              <w:t>l’avenir</w:t>
            </w:r>
            <w:r w:rsidR="005B53D6">
              <w:rPr>
                <w:lang w:val="fr-BE"/>
              </w:rPr>
              <w:t> </w:t>
            </w:r>
            <w:r w:rsidR="005B53D6" w:rsidRPr="00DD3CF1">
              <w:rPr>
                <w:lang w:val="fr-BE"/>
              </w:rPr>
              <w:t>?</w:t>
            </w:r>
          </w:p>
          <w:p w14:paraId="021A25F5" w14:textId="77777777" w:rsidR="00785A9A" w:rsidRPr="00DD3CF1" w:rsidRDefault="00785A9A" w:rsidP="00785A9A">
            <w:pPr>
              <w:pStyle w:val="Cv-tekst"/>
              <w:rPr>
                <w:lang w:val="fr-BE"/>
              </w:rPr>
            </w:pPr>
          </w:p>
        </w:tc>
      </w:tr>
      <w:tr w:rsidR="004C594A" w:rsidRPr="009F4753" w14:paraId="62D318C3" w14:textId="77777777" w:rsidTr="00A87357">
        <w:tc>
          <w:tcPr>
            <w:tcW w:w="1701" w:type="dxa"/>
          </w:tcPr>
          <w:p w14:paraId="6028550C" w14:textId="77777777" w:rsidR="004C594A" w:rsidRDefault="005C0BEF" w:rsidP="004C594A">
            <w:pPr>
              <w:pStyle w:val="Kop1"/>
              <w:jc w:val="left"/>
            </w:pPr>
            <w:r>
              <w:rPr>
                <w:lang w:bidi="nl-NL"/>
              </w:rPr>
              <w:t>indicateurs</w:t>
            </w:r>
          </w:p>
        </w:tc>
        <w:tc>
          <w:tcPr>
            <w:tcW w:w="445" w:type="dxa"/>
          </w:tcPr>
          <w:p w14:paraId="06539344" w14:textId="77777777" w:rsidR="004C594A" w:rsidRDefault="004C594A" w:rsidP="004C594A"/>
        </w:tc>
        <w:tc>
          <w:tcPr>
            <w:tcW w:w="7530" w:type="dxa"/>
          </w:tcPr>
          <w:p w14:paraId="4F454C61" w14:textId="156E77DC" w:rsidR="00DD3CF1" w:rsidRPr="00DD3CF1" w:rsidRDefault="00DD3CF1" w:rsidP="00DD3CF1">
            <w:pPr>
              <w:pStyle w:val="Cv-tekst"/>
              <w:ind w:right="105"/>
              <w:jc w:val="both"/>
              <w:rPr>
                <w:lang w:val="fr-BE"/>
              </w:rPr>
            </w:pPr>
            <w:r w:rsidRPr="00DD3CF1">
              <w:rPr>
                <w:lang w:val="fr-BE"/>
              </w:rPr>
              <w:t xml:space="preserve">Quel (s) </w:t>
            </w:r>
            <w:r w:rsidRPr="00DD3CF1">
              <w:rPr>
                <w:b/>
                <w:lang w:val="fr-BE"/>
              </w:rPr>
              <w:t>indicateur (s) de structure</w:t>
            </w:r>
            <w:r w:rsidRPr="00DD3CF1">
              <w:rPr>
                <w:lang w:val="fr-BE"/>
              </w:rPr>
              <w:t xml:space="preserve"> votre hôpital a-t-il utilisé pour suivre </w:t>
            </w:r>
            <w:r w:rsidR="005B53D6" w:rsidRPr="00DD3CF1">
              <w:rPr>
                <w:lang w:val="fr-BE"/>
              </w:rPr>
              <w:t>l’action</w:t>
            </w:r>
            <w:r w:rsidR="005B53D6">
              <w:rPr>
                <w:lang w:val="fr-BE"/>
              </w:rPr>
              <w:t> </w:t>
            </w:r>
            <w:r w:rsidR="005B53D6" w:rsidRPr="00DD3CF1">
              <w:rPr>
                <w:lang w:val="fr-BE"/>
              </w:rPr>
              <w:t>?</w:t>
            </w:r>
          </w:p>
          <w:p w14:paraId="308FF351" w14:textId="77777777" w:rsidR="00DD3CF1" w:rsidRPr="00DD3CF1" w:rsidRDefault="00DD3CF1" w:rsidP="00DD3CF1">
            <w:pPr>
              <w:pStyle w:val="Cv-tekst"/>
              <w:ind w:right="105"/>
              <w:jc w:val="both"/>
              <w:rPr>
                <w:lang w:val="fr-BE"/>
              </w:rPr>
            </w:pPr>
          </w:p>
          <w:p w14:paraId="1D76283E" w14:textId="77777777" w:rsidR="00DD3CF1" w:rsidRPr="00DD3CF1" w:rsidRDefault="00DD3CF1" w:rsidP="00DD3CF1">
            <w:pPr>
              <w:pStyle w:val="Cv-tekst"/>
              <w:ind w:right="105"/>
              <w:jc w:val="both"/>
              <w:rPr>
                <w:lang w:val="fr-BE"/>
              </w:rPr>
            </w:pPr>
          </w:p>
          <w:p w14:paraId="58F2A6BE" w14:textId="49F8E2E0" w:rsidR="00DD3CF1" w:rsidRPr="00DD3CF1" w:rsidRDefault="00DD3CF1" w:rsidP="00DD3CF1">
            <w:pPr>
              <w:pStyle w:val="Cv-tekst"/>
              <w:ind w:right="105"/>
              <w:jc w:val="both"/>
              <w:rPr>
                <w:lang w:val="fr-BE"/>
              </w:rPr>
            </w:pPr>
            <w:r w:rsidRPr="00DD3CF1">
              <w:rPr>
                <w:lang w:val="fr-BE"/>
              </w:rPr>
              <w:t>Quel (s</w:t>
            </w:r>
            <w:r w:rsidRPr="00DD3CF1">
              <w:rPr>
                <w:b/>
                <w:lang w:val="fr-BE"/>
              </w:rPr>
              <w:t>) indicateur (s) de processus</w:t>
            </w:r>
            <w:r w:rsidRPr="00DD3CF1">
              <w:rPr>
                <w:lang w:val="fr-BE"/>
              </w:rPr>
              <w:t xml:space="preserve"> votre hôpital a-t-il utilisé pour suivre </w:t>
            </w:r>
            <w:r w:rsidR="005B53D6" w:rsidRPr="00DD3CF1">
              <w:rPr>
                <w:lang w:val="fr-BE"/>
              </w:rPr>
              <w:t>l’action</w:t>
            </w:r>
            <w:r w:rsidR="005B53D6">
              <w:rPr>
                <w:lang w:val="fr-BE"/>
              </w:rPr>
              <w:t> </w:t>
            </w:r>
            <w:r w:rsidR="005B53D6" w:rsidRPr="00DD3CF1">
              <w:rPr>
                <w:lang w:val="fr-BE"/>
              </w:rPr>
              <w:t>?</w:t>
            </w:r>
          </w:p>
          <w:p w14:paraId="6FF3A727" w14:textId="77777777" w:rsidR="00DD3CF1" w:rsidRPr="00DD3CF1" w:rsidRDefault="00DD3CF1" w:rsidP="00DD3CF1">
            <w:pPr>
              <w:pStyle w:val="Cv-tekst"/>
              <w:ind w:right="105"/>
              <w:jc w:val="both"/>
              <w:rPr>
                <w:lang w:val="fr-BE"/>
              </w:rPr>
            </w:pPr>
          </w:p>
          <w:p w14:paraId="71608517" w14:textId="77777777" w:rsidR="00DD3CF1" w:rsidRPr="00DD3CF1" w:rsidRDefault="00DD3CF1" w:rsidP="00DD3CF1">
            <w:pPr>
              <w:pStyle w:val="Cv-tekst"/>
              <w:ind w:right="105"/>
              <w:jc w:val="both"/>
              <w:rPr>
                <w:lang w:val="fr-BE"/>
              </w:rPr>
            </w:pPr>
          </w:p>
          <w:p w14:paraId="1EDEC25C" w14:textId="51875019" w:rsidR="004C594A" w:rsidRPr="00DD3CF1" w:rsidRDefault="00DD3CF1" w:rsidP="00DD3CF1">
            <w:pPr>
              <w:pStyle w:val="Cv-tekst"/>
              <w:ind w:right="105"/>
              <w:jc w:val="both"/>
              <w:rPr>
                <w:lang w:val="fr-BE"/>
              </w:rPr>
            </w:pPr>
            <w:r w:rsidRPr="00DD3CF1">
              <w:rPr>
                <w:lang w:val="fr-BE"/>
              </w:rPr>
              <w:t xml:space="preserve">Quel (s) </w:t>
            </w:r>
            <w:r w:rsidRPr="00DD3CF1">
              <w:rPr>
                <w:b/>
                <w:lang w:val="fr-BE"/>
              </w:rPr>
              <w:t>indicateur (s) de résultat</w:t>
            </w:r>
            <w:r w:rsidRPr="00DD3CF1">
              <w:rPr>
                <w:lang w:val="fr-BE"/>
              </w:rPr>
              <w:t xml:space="preserve"> votre hôpital a-t-il utilisé pour </w:t>
            </w:r>
            <w:r>
              <w:rPr>
                <w:lang w:val="fr-BE"/>
              </w:rPr>
              <w:t xml:space="preserve">suivre </w:t>
            </w:r>
            <w:r w:rsidR="005B53D6">
              <w:rPr>
                <w:lang w:val="fr-BE"/>
              </w:rPr>
              <w:t>l’</w:t>
            </w:r>
            <w:r w:rsidR="005B53D6" w:rsidRPr="00DD3CF1">
              <w:rPr>
                <w:lang w:val="fr-BE"/>
              </w:rPr>
              <w:t>action</w:t>
            </w:r>
            <w:r w:rsidR="005B53D6">
              <w:rPr>
                <w:lang w:val="fr-BE"/>
              </w:rPr>
              <w:t> </w:t>
            </w:r>
            <w:r w:rsidR="005B53D6" w:rsidRPr="00DD3CF1">
              <w:rPr>
                <w:lang w:val="fr-BE"/>
              </w:rPr>
              <w:t>?</w:t>
            </w:r>
            <w:r w:rsidRPr="00DD3CF1">
              <w:rPr>
                <w:lang w:val="fr-BE"/>
              </w:rPr>
              <w:t xml:space="preserve"> Veuillez également mentionner le résultat obtenu et la valeur cible prédéfinie</w:t>
            </w:r>
            <w:r>
              <w:rPr>
                <w:lang w:val="fr-BE"/>
              </w:rPr>
              <w:t>.</w:t>
            </w:r>
          </w:p>
        </w:tc>
      </w:tr>
      <w:bookmarkEnd w:id="2"/>
    </w:tbl>
    <w:p w14:paraId="5769ECC5" w14:textId="77777777" w:rsidR="00DD68AA" w:rsidRPr="00DD3CF1" w:rsidRDefault="00DD68AA">
      <w:pPr>
        <w:rPr>
          <w:lang w:val="fr-BE"/>
        </w:rPr>
      </w:pPr>
      <w:r w:rsidRPr="00DD3CF1">
        <w:rPr>
          <w:caps/>
          <w:lang w:val="fr-BE"/>
        </w:rPr>
        <w:br w:type="page"/>
      </w:r>
    </w:p>
    <w:tbl>
      <w:tblPr>
        <w:tblStyle w:val="Cv-tabel"/>
        <w:tblW w:w="4964" w:type="pct"/>
        <w:tblLook w:val="04A0" w:firstRow="1" w:lastRow="0" w:firstColumn="1" w:lastColumn="0" w:noHBand="0" w:noVBand="1"/>
        <w:tblCaption w:val="Cv-tekst"/>
        <w:tblDescription w:val="Cv"/>
      </w:tblPr>
      <w:tblGrid>
        <w:gridCol w:w="1701"/>
        <w:gridCol w:w="445"/>
        <w:gridCol w:w="7530"/>
      </w:tblGrid>
      <w:tr w:rsidR="004C594A" w:rsidRPr="009F4753" w14:paraId="2DEE7E3E" w14:textId="77777777" w:rsidTr="00DD68AA">
        <w:trPr>
          <w:trHeight w:val="772"/>
        </w:trPr>
        <w:tc>
          <w:tcPr>
            <w:tcW w:w="1701" w:type="dxa"/>
          </w:tcPr>
          <w:p w14:paraId="15AD2C0B" w14:textId="77777777" w:rsidR="004C594A" w:rsidRDefault="005C0BEF" w:rsidP="004C594A">
            <w:pPr>
              <w:pStyle w:val="Kop1"/>
              <w:jc w:val="left"/>
            </w:pPr>
            <w:r>
              <w:rPr>
                <w:lang w:bidi="nl-NL"/>
              </w:rPr>
              <w:lastRenderedPageBreak/>
              <w:t>continuité des soins</w:t>
            </w:r>
          </w:p>
        </w:tc>
        <w:tc>
          <w:tcPr>
            <w:tcW w:w="445" w:type="dxa"/>
          </w:tcPr>
          <w:p w14:paraId="2F7F59BE" w14:textId="77777777" w:rsidR="004C594A" w:rsidRDefault="004C594A" w:rsidP="004C594A"/>
        </w:tc>
        <w:tc>
          <w:tcPr>
            <w:tcW w:w="7530" w:type="dxa"/>
          </w:tcPr>
          <w:p w14:paraId="43A2AD42" w14:textId="3316B49D" w:rsidR="00DD68AA" w:rsidRPr="00DD3CF1" w:rsidRDefault="00DD3CF1" w:rsidP="00DD3CF1">
            <w:pPr>
              <w:ind w:left="48"/>
              <w:jc w:val="both"/>
              <w:rPr>
                <w:i/>
                <w:lang w:val="fr-BE"/>
              </w:rPr>
            </w:pPr>
            <w:r w:rsidRPr="00DD3CF1">
              <w:rPr>
                <w:lang w:val="fr-BE"/>
              </w:rPr>
              <w:t>Décrivez ce que l</w:t>
            </w:r>
            <w:r w:rsidR="005B53D6">
              <w:rPr>
                <w:lang w:val="fr-BE"/>
              </w:rPr>
              <w:t>’</w:t>
            </w:r>
            <w:r w:rsidRPr="00DD3CF1">
              <w:rPr>
                <w:lang w:val="fr-BE"/>
              </w:rPr>
              <w:t xml:space="preserve">action a </w:t>
            </w:r>
            <w:r w:rsidRPr="00DD3CF1">
              <w:rPr>
                <w:b/>
                <w:lang w:val="fr-BE"/>
              </w:rPr>
              <w:t>changé</w:t>
            </w:r>
            <w:r w:rsidRPr="00DD3CF1">
              <w:rPr>
                <w:lang w:val="fr-BE"/>
              </w:rPr>
              <w:t xml:space="preserve"> dans le contexte de la continuité des soins (au sein du réseau de soins de santé mentale).</w:t>
            </w:r>
          </w:p>
          <w:p w14:paraId="52DD91A5" w14:textId="77777777" w:rsidR="00DD68AA" w:rsidRPr="00DD3CF1" w:rsidRDefault="00DD68AA" w:rsidP="00DD3762">
            <w:pPr>
              <w:ind w:left="48"/>
              <w:jc w:val="center"/>
              <w:rPr>
                <w:i/>
                <w:lang w:val="fr-BE"/>
              </w:rPr>
            </w:pPr>
          </w:p>
          <w:p w14:paraId="19294A86" w14:textId="51B72C44" w:rsidR="00DD3CF1" w:rsidRDefault="00DD3CF1" w:rsidP="00DD3CF1">
            <w:pPr>
              <w:ind w:left="48"/>
              <w:jc w:val="center"/>
              <w:rPr>
                <w:i/>
                <w:lang w:val="fr-BE"/>
              </w:rPr>
            </w:pPr>
            <w:r w:rsidRPr="00563E8C">
              <w:rPr>
                <w:i/>
                <w:lang w:val="fr-BE"/>
              </w:rPr>
              <w:t>Merci d</w:t>
            </w:r>
            <w:r w:rsidR="005B53D6">
              <w:rPr>
                <w:i/>
                <w:lang w:val="fr-BE"/>
              </w:rPr>
              <w:t>’</w:t>
            </w:r>
            <w:r w:rsidRPr="00563E8C">
              <w:rPr>
                <w:i/>
                <w:lang w:val="fr-BE"/>
              </w:rPr>
              <w:t xml:space="preserve">avoir rempli ce </w:t>
            </w:r>
            <w:proofErr w:type="spellStart"/>
            <w:r>
              <w:rPr>
                <w:i/>
                <w:lang w:val="fr-BE"/>
              </w:rPr>
              <w:t>template</w:t>
            </w:r>
            <w:proofErr w:type="spellEnd"/>
            <w:r w:rsidRPr="00563E8C">
              <w:rPr>
                <w:i/>
                <w:lang w:val="fr-BE"/>
              </w:rPr>
              <w:t xml:space="preserve">. </w:t>
            </w:r>
            <w:r w:rsidR="00684675" w:rsidRPr="00563E8C">
              <w:rPr>
                <w:i/>
                <w:lang w:val="fr-BE"/>
              </w:rPr>
              <w:t>Veuillez</w:t>
            </w:r>
            <w:r w:rsidR="00684675">
              <w:rPr>
                <w:i/>
                <w:lang w:val="fr-BE"/>
              </w:rPr>
              <w:t>-</w:t>
            </w:r>
            <w:r w:rsidR="00684675" w:rsidRPr="00563E8C">
              <w:rPr>
                <w:i/>
                <w:lang w:val="fr-BE"/>
              </w:rPr>
              <w:t>vous</w:t>
            </w:r>
            <w:r w:rsidRPr="00563E8C">
              <w:rPr>
                <w:i/>
                <w:lang w:val="fr-BE"/>
              </w:rPr>
              <w:t xml:space="preserve"> assurer que </w:t>
            </w:r>
            <w:r w:rsidRPr="00563E8C">
              <w:rPr>
                <w:b/>
                <w:i/>
                <w:lang w:val="fr-BE"/>
              </w:rPr>
              <w:t>toutes les questions sont complétées</w:t>
            </w:r>
            <w:r w:rsidRPr="00563E8C">
              <w:rPr>
                <w:i/>
                <w:lang w:val="fr-BE"/>
              </w:rPr>
              <w:t xml:space="preserve">. </w:t>
            </w:r>
          </w:p>
          <w:p w14:paraId="601CB984" w14:textId="0F90AA09" w:rsidR="00DD3CF1" w:rsidRDefault="00DD3CF1" w:rsidP="00DD3CF1">
            <w:pPr>
              <w:ind w:left="48"/>
              <w:jc w:val="center"/>
              <w:rPr>
                <w:i/>
                <w:lang w:val="fr-BE"/>
              </w:rPr>
            </w:pPr>
            <w:r w:rsidRPr="00563E8C">
              <w:rPr>
                <w:i/>
                <w:lang w:val="fr-BE"/>
              </w:rPr>
              <w:t xml:space="preserve">Si vous ne pouvez pas répondre à la question, veuillez indiquer </w:t>
            </w:r>
            <w:r w:rsidR="005B53D6">
              <w:rPr>
                <w:i/>
                <w:lang w:val="fr-BE"/>
              </w:rPr>
              <w:t>« </w:t>
            </w:r>
            <w:r w:rsidRPr="00563E8C">
              <w:rPr>
                <w:i/>
                <w:lang w:val="fr-BE"/>
              </w:rPr>
              <w:t>aucun</w:t>
            </w:r>
            <w:r w:rsidR="005B53D6">
              <w:rPr>
                <w:i/>
                <w:lang w:val="fr-BE"/>
              </w:rPr>
              <w:t> »</w:t>
            </w:r>
            <w:r w:rsidRPr="00563E8C">
              <w:rPr>
                <w:i/>
                <w:lang w:val="fr-BE"/>
              </w:rPr>
              <w:t xml:space="preserve"> ou </w:t>
            </w:r>
            <w:r w:rsidR="005B53D6">
              <w:rPr>
                <w:i/>
                <w:lang w:val="fr-BE"/>
              </w:rPr>
              <w:t>« </w:t>
            </w:r>
            <w:r w:rsidRPr="00563E8C">
              <w:rPr>
                <w:i/>
                <w:lang w:val="fr-BE"/>
              </w:rPr>
              <w:t>pas fait</w:t>
            </w:r>
            <w:r w:rsidR="005B53D6">
              <w:rPr>
                <w:i/>
                <w:lang w:val="fr-BE"/>
              </w:rPr>
              <w:t> »</w:t>
            </w:r>
            <w:r w:rsidRPr="00563E8C">
              <w:rPr>
                <w:i/>
                <w:lang w:val="fr-BE"/>
              </w:rPr>
              <w:t>.</w:t>
            </w:r>
          </w:p>
          <w:p w14:paraId="4905D7B1" w14:textId="77777777" w:rsidR="00DD3CF1" w:rsidRPr="00563E8C" w:rsidRDefault="00DD3CF1" w:rsidP="00DD3CF1">
            <w:pPr>
              <w:ind w:left="48"/>
              <w:jc w:val="center"/>
              <w:rPr>
                <w:b/>
                <w:i/>
                <w:lang w:val="fr-BE"/>
              </w:rPr>
            </w:pPr>
            <w:r w:rsidRPr="00563E8C">
              <w:rPr>
                <w:b/>
                <w:i/>
                <w:lang w:val="fr-BE"/>
              </w:rPr>
              <w:t xml:space="preserve">Veuillez ajouter le </w:t>
            </w:r>
            <w:proofErr w:type="spellStart"/>
            <w:r w:rsidRPr="00563E8C">
              <w:rPr>
                <w:b/>
                <w:i/>
                <w:lang w:val="fr-BE"/>
              </w:rPr>
              <w:t>templat</w:t>
            </w:r>
            <w:r>
              <w:rPr>
                <w:b/>
                <w:i/>
                <w:lang w:val="fr-BE"/>
              </w:rPr>
              <w:t>e</w:t>
            </w:r>
            <w:proofErr w:type="spellEnd"/>
            <w:r w:rsidRPr="00563E8C">
              <w:rPr>
                <w:b/>
                <w:i/>
                <w:lang w:val="fr-BE"/>
              </w:rPr>
              <w:t xml:space="preserve"> dans Survey Monkey </w:t>
            </w:r>
            <w:r>
              <w:rPr>
                <w:b/>
                <w:i/>
                <w:lang w:val="fr-BE"/>
              </w:rPr>
              <w:t>(format WORD)</w:t>
            </w:r>
            <w:r w:rsidRPr="00563E8C">
              <w:rPr>
                <w:b/>
                <w:i/>
                <w:lang w:val="fr-BE"/>
              </w:rPr>
              <w:t xml:space="preserve"> </w:t>
            </w:r>
          </w:p>
          <w:p w14:paraId="003079DF" w14:textId="77777777" w:rsidR="00DD3CF1" w:rsidRPr="00563E8C" w:rsidRDefault="00DD3CF1" w:rsidP="00DD3CF1">
            <w:pPr>
              <w:ind w:left="48"/>
              <w:jc w:val="center"/>
              <w:rPr>
                <w:b/>
                <w:i/>
                <w:lang w:val="fr-BE"/>
              </w:rPr>
            </w:pPr>
            <w:r w:rsidRPr="00563E8C">
              <w:rPr>
                <w:b/>
                <w:i/>
                <w:lang w:val="fr-BE"/>
              </w:rPr>
              <w:t>avec le nom suivant</w:t>
            </w:r>
            <w:r w:rsidR="005B53D6">
              <w:rPr>
                <w:b/>
                <w:i/>
                <w:lang w:val="fr-BE"/>
              </w:rPr>
              <w:t> </w:t>
            </w:r>
            <w:r w:rsidRPr="00563E8C">
              <w:rPr>
                <w:b/>
                <w:i/>
                <w:lang w:val="fr-BE"/>
              </w:rPr>
              <w:t>:</w:t>
            </w:r>
          </w:p>
          <w:p w14:paraId="5EC007F2" w14:textId="218BB449" w:rsidR="00DD3762" w:rsidRPr="005B53D6" w:rsidRDefault="00DD3CF1" w:rsidP="00DD3CF1">
            <w:pPr>
              <w:ind w:left="48"/>
              <w:jc w:val="center"/>
              <w:rPr>
                <w:b/>
                <w:i/>
                <w:color w:val="FF0000"/>
                <w:lang w:val="fr-BE"/>
              </w:rPr>
            </w:pPr>
            <w:r w:rsidRPr="00563E8C">
              <w:rPr>
                <w:b/>
                <w:i/>
                <w:color w:val="FF0000"/>
                <w:lang w:val="fr-BE"/>
              </w:rPr>
              <w:t>Numéro d’agrément</w:t>
            </w:r>
            <w:r w:rsidR="00DD3762" w:rsidRPr="005B53D6">
              <w:rPr>
                <w:b/>
                <w:i/>
                <w:color w:val="FF0000"/>
                <w:lang w:val="fr-BE"/>
              </w:rPr>
              <w:t xml:space="preserve">- </w:t>
            </w:r>
            <w:r w:rsidR="004C17CD">
              <w:rPr>
                <w:b/>
                <w:i/>
                <w:color w:val="FF0000"/>
                <w:lang w:val="fr-BE"/>
              </w:rPr>
              <w:t>00</w:t>
            </w:r>
            <w:r w:rsidR="00B771E9">
              <w:rPr>
                <w:b/>
                <w:i/>
                <w:color w:val="FF0000"/>
                <w:lang w:val="fr-BE"/>
              </w:rPr>
              <w:t>7</w:t>
            </w:r>
            <w:r w:rsidR="00DD3762" w:rsidRPr="005B53D6">
              <w:rPr>
                <w:b/>
                <w:i/>
                <w:color w:val="FF0000"/>
                <w:lang w:val="fr-BE"/>
              </w:rPr>
              <w:t xml:space="preserve">- </w:t>
            </w:r>
            <w:r w:rsidR="0045228B">
              <w:rPr>
                <w:b/>
                <w:i/>
                <w:color w:val="FF0000"/>
                <w:lang w:val="fr-BE"/>
              </w:rPr>
              <w:t>incidents de chutes</w:t>
            </w:r>
          </w:p>
          <w:p w14:paraId="07FDC801" w14:textId="77777777" w:rsidR="004C594A" w:rsidRPr="005B53D6" w:rsidRDefault="004C594A" w:rsidP="00DD68AA">
            <w:pPr>
              <w:pStyle w:val="Kop1"/>
              <w:jc w:val="left"/>
              <w:rPr>
                <w:lang w:val="fr-BE"/>
              </w:rPr>
            </w:pPr>
          </w:p>
        </w:tc>
      </w:tr>
    </w:tbl>
    <w:p w14:paraId="316DECFC" w14:textId="77777777" w:rsidR="00DD68AA" w:rsidRPr="005B53D6" w:rsidRDefault="00DD68AA">
      <w:pPr>
        <w:rPr>
          <w:lang w:val="fr-BE"/>
        </w:rPr>
      </w:pPr>
      <w:r w:rsidRPr="005B53D6">
        <w:rPr>
          <w:caps/>
          <w:lang w:val="fr-BE"/>
        </w:rPr>
        <w:br w:type="page"/>
      </w:r>
    </w:p>
    <w:tbl>
      <w:tblPr>
        <w:tblStyle w:val="Cv-tabel"/>
        <w:tblW w:w="4964" w:type="pct"/>
        <w:tblLook w:val="04A0" w:firstRow="1" w:lastRow="0" w:firstColumn="1" w:lastColumn="0" w:noHBand="0" w:noVBand="1"/>
        <w:tblCaption w:val="Cv-tekst"/>
        <w:tblDescription w:val="Cv"/>
      </w:tblPr>
      <w:tblGrid>
        <w:gridCol w:w="1701"/>
        <w:gridCol w:w="445"/>
        <w:gridCol w:w="5312"/>
        <w:gridCol w:w="2218"/>
      </w:tblGrid>
      <w:tr w:rsidR="00DD68AA" w:rsidRPr="009F4753" w14:paraId="46CFBB10" w14:textId="77777777" w:rsidTr="00DD68AA">
        <w:trPr>
          <w:trHeight w:val="772"/>
        </w:trPr>
        <w:tc>
          <w:tcPr>
            <w:tcW w:w="1701" w:type="dxa"/>
          </w:tcPr>
          <w:p w14:paraId="61295EEE" w14:textId="22094C9D" w:rsidR="00DD68AA" w:rsidRPr="005B53D6" w:rsidRDefault="00DD68AA" w:rsidP="004C594A">
            <w:pPr>
              <w:pStyle w:val="Kop1"/>
              <w:jc w:val="left"/>
              <w:rPr>
                <w:lang w:val="fr-BE" w:bidi="nl-NL"/>
              </w:rPr>
            </w:pPr>
          </w:p>
        </w:tc>
        <w:tc>
          <w:tcPr>
            <w:tcW w:w="445" w:type="dxa"/>
          </w:tcPr>
          <w:p w14:paraId="0B2BB312" w14:textId="77777777" w:rsidR="00DD68AA" w:rsidRPr="005B53D6" w:rsidRDefault="00DD68AA" w:rsidP="004C594A">
            <w:pPr>
              <w:rPr>
                <w:lang w:val="fr-BE"/>
              </w:rPr>
            </w:pPr>
          </w:p>
        </w:tc>
        <w:tc>
          <w:tcPr>
            <w:tcW w:w="7530" w:type="dxa"/>
            <w:gridSpan w:val="2"/>
          </w:tcPr>
          <w:p w14:paraId="61F9BB96" w14:textId="77777777" w:rsidR="00B771E9" w:rsidRPr="00A575B3" w:rsidRDefault="00B771E9" w:rsidP="00B771E9">
            <w:pPr>
              <w:pStyle w:val="Kop3"/>
              <w:spacing w:line="360" w:lineRule="auto"/>
              <w:rPr>
                <w:lang w:val="fr-FR"/>
              </w:rPr>
            </w:pPr>
            <w:bookmarkStart w:id="3" w:name="_Toc514414763"/>
            <w:bookmarkStart w:id="4" w:name="_Toc515271411"/>
            <w:bookmarkStart w:id="5" w:name="_Toc517343951"/>
            <w:bookmarkStart w:id="6" w:name="_Toc517344703"/>
            <w:bookmarkStart w:id="7" w:name="_Toc512494609"/>
            <w:bookmarkStart w:id="8" w:name="_Toc510771114"/>
            <w:bookmarkStart w:id="9" w:name="_Toc514414753"/>
            <w:bookmarkStart w:id="10" w:name="_Toc515271401"/>
            <w:bookmarkStart w:id="11" w:name="_Toc517343941"/>
            <w:bookmarkStart w:id="12" w:name="_Toc517344693"/>
            <w:r w:rsidRPr="00A575B3">
              <w:rPr>
                <w:lang w:val="fr-FR"/>
              </w:rPr>
              <w:t>Critère B4</w:t>
            </w:r>
            <w:bookmarkEnd w:id="3"/>
            <w:bookmarkEnd w:id="4"/>
            <w:bookmarkEnd w:id="5"/>
            <w:bookmarkEnd w:id="6"/>
            <w:r w:rsidRPr="00A575B3">
              <w:rPr>
                <w:lang w:val="fr-FR"/>
              </w:rPr>
              <w:t xml:space="preserve"> </w:t>
            </w:r>
          </w:p>
          <w:p w14:paraId="449E5CA8" w14:textId="77777777" w:rsidR="00B771E9" w:rsidRPr="00B771E9" w:rsidRDefault="00B771E9" w:rsidP="00B771E9">
            <w:pPr>
              <w:spacing w:line="360" w:lineRule="auto"/>
              <w:rPr>
                <w:rStyle w:val="Kop3Char"/>
                <w:b w:val="0"/>
                <w:bCs w:val="0"/>
                <w:i/>
                <w:lang w:val="fr-BE"/>
              </w:rPr>
            </w:pPr>
            <w:bookmarkStart w:id="13" w:name="_Toc514414764"/>
            <w:bookmarkStart w:id="14" w:name="_Toc515271412"/>
            <w:bookmarkStart w:id="15" w:name="_Toc517343952"/>
            <w:bookmarkStart w:id="16" w:name="_Toc517344704"/>
            <w:r w:rsidRPr="00B771E9">
              <w:rPr>
                <w:rStyle w:val="Kop3Char"/>
                <w:b w:val="0"/>
                <w:i/>
                <w:lang w:val="fr-BE"/>
              </w:rPr>
              <w:t>Organiser la transmission des informations relatives au chutes de manière à garantir de façon optimale la sécurité des patients et la qualité.</w:t>
            </w:r>
            <w:bookmarkEnd w:id="13"/>
            <w:bookmarkEnd w:id="14"/>
            <w:bookmarkEnd w:id="15"/>
            <w:bookmarkEnd w:id="16"/>
            <w:r w:rsidRPr="00B771E9">
              <w:rPr>
                <w:rStyle w:val="Kop3Char"/>
                <w:b w:val="0"/>
                <w:i/>
                <w:lang w:val="fr-BE"/>
              </w:rPr>
              <w:tab/>
            </w:r>
          </w:p>
          <w:p w14:paraId="0A5579D8" w14:textId="77777777" w:rsidR="00B771E9" w:rsidRPr="00A575B3" w:rsidRDefault="00B771E9" w:rsidP="00B771E9">
            <w:pPr>
              <w:pStyle w:val="Lijstalinea"/>
              <w:numPr>
                <w:ilvl w:val="0"/>
                <w:numId w:val="13"/>
              </w:numPr>
              <w:spacing w:before="0" w:line="360" w:lineRule="auto"/>
              <w:rPr>
                <w:rFonts w:asciiTheme="majorHAnsi" w:hAnsiTheme="majorHAnsi"/>
              </w:rPr>
            </w:pPr>
            <w:r w:rsidRPr="00A575B3">
              <w:rPr>
                <w:rFonts w:asciiTheme="majorHAnsi" w:hAnsiTheme="majorHAnsi"/>
              </w:rPr>
              <w:t xml:space="preserve">Evaluation de la </w:t>
            </w:r>
            <w:proofErr w:type="spellStart"/>
            <w:r w:rsidRPr="00A575B3">
              <w:rPr>
                <w:rFonts w:asciiTheme="majorHAnsi" w:hAnsiTheme="majorHAnsi"/>
              </w:rPr>
              <w:t>médication</w:t>
            </w:r>
            <w:proofErr w:type="spellEnd"/>
            <w:r w:rsidRPr="00A575B3">
              <w:rPr>
                <w:rFonts w:asciiTheme="majorHAnsi" w:hAnsiTheme="majorHAnsi"/>
              </w:rPr>
              <w:t>.</w:t>
            </w:r>
          </w:p>
          <w:p w14:paraId="0C2FFAA9" w14:textId="77777777" w:rsidR="00B771E9" w:rsidRPr="00A575B3" w:rsidRDefault="00B771E9" w:rsidP="00B771E9">
            <w:pPr>
              <w:pStyle w:val="Lijstalinea"/>
              <w:numPr>
                <w:ilvl w:val="0"/>
                <w:numId w:val="13"/>
              </w:numPr>
              <w:spacing w:before="0" w:line="360" w:lineRule="auto"/>
              <w:rPr>
                <w:rFonts w:asciiTheme="majorHAnsi" w:hAnsiTheme="majorHAnsi"/>
                <w:lang w:val="fr-FR"/>
              </w:rPr>
            </w:pPr>
            <w:r w:rsidRPr="00A575B3">
              <w:rPr>
                <w:rFonts w:asciiTheme="majorHAnsi" w:hAnsiTheme="majorHAnsi"/>
                <w:lang w:val="fr-FR"/>
              </w:rPr>
              <w:t>Une évaluation systématique des facteurs de risque en matière de chute est réalisée à l’admission : âge, maladies somatiques (p.ex. hypotension orthostatique, problèmes de vue, incontinence urinaire, Parkinson, diabètes, troubles de l’équilibre, troubles de la mobilité/diminution de la force musculaire, problèmes de pieds, …), effets secondaires de la médication, peur de tomber, antécédents, cognition.</w:t>
            </w:r>
          </w:p>
          <w:p w14:paraId="27AFD8CC" w14:textId="77777777" w:rsidR="00B771E9" w:rsidRPr="00A575B3" w:rsidRDefault="00B771E9" w:rsidP="00B771E9">
            <w:pPr>
              <w:pStyle w:val="Lijstalinea"/>
              <w:numPr>
                <w:ilvl w:val="0"/>
                <w:numId w:val="13"/>
              </w:numPr>
              <w:spacing w:before="0" w:line="360" w:lineRule="auto"/>
              <w:rPr>
                <w:rFonts w:asciiTheme="majorHAnsi" w:hAnsiTheme="majorHAnsi"/>
                <w:lang w:val="fr-FR"/>
              </w:rPr>
            </w:pPr>
            <w:r w:rsidRPr="00A575B3">
              <w:rPr>
                <w:rFonts w:asciiTheme="majorHAnsi" w:hAnsiTheme="majorHAnsi"/>
                <w:lang w:val="fr-FR"/>
              </w:rPr>
              <w:t xml:space="preserve">Détection du risque de chute au moyen de méthodes validées (p.ex. </w:t>
            </w:r>
            <w:r w:rsidRPr="00735B81">
              <w:rPr>
                <w:rFonts w:asciiTheme="majorHAnsi" w:hAnsiTheme="majorHAnsi"/>
                <w:i/>
                <w:lang w:val="fr-FR"/>
              </w:rPr>
              <w:t xml:space="preserve">Tinetti test, Four Test Balance </w:t>
            </w:r>
            <w:proofErr w:type="spellStart"/>
            <w:r w:rsidRPr="00735B81">
              <w:rPr>
                <w:rFonts w:asciiTheme="majorHAnsi" w:hAnsiTheme="majorHAnsi"/>
                <w:i/>
                <w:lang w:val="fr-FR"/>
              </w:rPr>
              <w:t>Scale</w:t>
            </w:r>
            <w:proofErr w:type="spellEnd"/>
            <w:r w:rsidRPr="00735B81">
              <w:rPr>
                <w:rFonts w:asciiTheme="majorHAnsi" w:hAnsiTheme="majorHAnsi"/>
                <w:i/>
                <w:lang w:val="fr-FR"/>
              </w:rPr>
              <w:t xml:space="preserve">, Time Up &amp; Go Test, </w:t>
            </w:r>
            <w:proofErr w:type="spellStart"/>
            <w:r w:rsidRPr="00735B81">
              <w:rPr>
                <w:rFonts w:asciiTheme="majorHAnsi" w:hAnsiTheme="majorHAnsi"/>
                <w:i/>
                <w:lang w:val="fr-FR"/>
              </w:rPr>
              <w:t>Timed</w:t>
            </w:r>
            <w:proofErr w:type="spellEnd"/>
            <w:r w:rsidRPr="00735B81">
              <w:rPr>
                <w:rFonts w:asciiTheme="majorHAnsi" w:hAnsiTheme="majorHAnsi"/>
                <w:i/>
                <w:lang w:val="fr-FR"/>
              </w:rPr>
              <w:t xml:space="preserve"> Chair Stand Test</w:t>
            </w:r>
            <w:r w:rsidRPr="00A575B3">
              <w:rPr>
                <w:rFonts w:asciiTheme="majorHAnsi" w:hAnsiTheme="majorHAnsi"/>
                <w:lang w:val="fr-FR"/>
              </w:rPr>
              <w:t>, …).</w:t>
            </w:r>
          </w:p>
          <w:p w14:paraId="201CD4D1" w14:textId="77777777" w:rsidR="00B771E9" w:rsidRPr="00A575B3" w:rsidRDefault="00B771E9" w:rsidP="00B771E9">
            <w:pPr>
              <w:pStyle w:val="Lijstalinea"/>
              <w:numPr>
                <w:ilvl w:val="0"/>
                <w:numId w:val="13"/>
              </w:numPr>
              <w:spacing w:before="0" w:line="360" w:lineRule="auto"/>
              <w:rPr>
                <w:rFonts w:asciiTheme="majorHAnsi" w:hAnsiTheme="majorHAnsi"/>
                <w:lang w:val="fr-FR"/>
              </w:rPr>
            </w:pPr>
            <w:r w:rsidRPr="00A575B3">
              <w:rPr>
                <w:rFonts w:asciiTheme="majorHAnsi" w:hAnsiTheme="majorHAnsi"/>
                <w:lang w:val="fr-FR"/>
              </w:rPr>
              <w:t>Lors d’un transfert en interne, une transmission détaillée des informations sur le risque de chutes est prévue.</w:t>
            </w:r>
            <w:r w:rsidRPr="00A575B3">
              <w:rPr>
                <w:rFonts w:asciiTheme="majorHAnsi" w:hAnsiTheme="majorHAnsi"/>
                <w:lang w:val="fr-FR"/>
              </w:rPr>
              <w:tab/>
            </w:r>
          </w:p>
          <w:p w14:paraId="0D1D0D14" w14:textId="77777777" w:rsidR="00B771E9" w:rsidRPr="00A575B3" w:rsidRDefault="00B771E9" w:rsidP="00B771E9">
            <w:pPr>
              <w:pStyle w:val="Lijstalinea"/>
              <w:numPr>
                <w:ilvl w:val="0"/>
                <w:numId w:val="13"/>
              </w:numPr>
              <w:spacing w:before="0" w:line="360" w:lineRule="auto"/>
              <w:rPr>
                <w:rFonts w:asciiTheme="majorHAnsi" w:hAnsiTheme="majorHAnsi"/>
                <w:lang w:val="fr-FR"/>
              </w:rPr>
            </w:pPr>
            <w:r w:rsidRPr="00A575B3">
              <w:rPr>
                <w:rFonts w:asciiTheme="majorHAnsi" w:hAnsiTheme="majorHAnsi"/>
                <w:lang w:val="fr-FR"/>
              </w:rPr>
              <w:t>Il y a un seul responsable du suivi renforcé des patients par shift d'infirmiers.</w:t>
            </w:r>
          </w:p>
          <w:p w14:paraId="2E8B5FC1" w14:textId="77777777" w:rsidR="00B771E9" w:rsidRPr="00A575B3" w:rsidRDefault="00B771E9" w:rsidP="00B771E9">
            <w:pPr>
              <w:pStyle w:val="Lijstalinea"/>
              <w:numPr>
                <w:ilvl w:val="0"/>
                <w:numId w:val="13"/>
              </w:numPr>
              <w:spacing w:before="0" w:line="360" w:lineRule="auto"/>
              <w:rPr>
                <w:rFonts w:asciiTheme="majorHAnsi" w:hAnsiTheme="majorHAnsi"/>
                <w:lang w:val="fr-FR"/>
              </w:rPr>
            </w:pPr>
            <w:r w:rsidRPr="00A575B3">
              <w:rPr>
                <w:rFonts w:asciiTheme="majorHAnsi" w:hAnsiTheme="majorHAnsi"/>
                <w:lang w:val="fr-FR"/>
              </w:rPr>
              <w:t>Des interventions adaptées sont prévues pour les patients qui présentent des risques de chute : p.ex. programmes d’exercices en ce qui concerne l’équilibre, la mobilité et la force musculaire, la souplesse, …, moyens supplémentaires, contrôle ophtalmo – adapter les lunettes, port de chaussures adéquates, utilisation d’une chaise percée, adapter le régime alimentaire, etc.</w:t>
            </w:r>
          </w:p>
          <w:p w14:paraId="33E53E63" w14:textId="77777777" w:rsidR="00B771E9" w:rsidRPr="00A575B3" w:rsidRDefault="00B771E9" w:rsidP="00B771E9">
            <w:pPr>
              <w:pStyle w:val="Lijstalinea"/>
              <w:numPr>
                <w:ilvl w:val="0"/>
                <w:numId w:val="13"/>
              </w:numPr>
              <w:spacing w:before="0" w:line="360" w:lineRule="auto"/>
              <w:rPr>
                <w:rFonts w:asciiTheme="majorHAnsi" w:hAnsiTheme="majorHAnsi"/>
                <w:lang w:val="fr-FR"/>
              </w:rPr>
            </w:pPr>
            <w:r w:rsidRPr="00A575B3">
              <w:rPr>
                <w:rFonts w:asciiTheme="majorHAnsi" w:hAnsiTheme="majorHAnsi"/>
                <w:lang w:val="fr-FR"/>
              </w:rPr>
              <w:t>Il existe un système d’avertissement qui détecte les chutes.</w:t>
            </w:r>
            <w:r w:rsidRPr="00A575B3">
              <w:rPr>
                <w:rFonts w:asciiTheme="majorHAnsi" w:hAnsiTheme="majorHAnsi"/>
                <w:lang w:val="fr-FR"/>
              </w:rPr>
              <w:tab/>
            </w:r>
          </w:p>
          <w:p w14:paraId="7C973C8B" w14:textId="77777777" w:rsidR="00B771E9" w:rsidRPr="00A575B3" w:rsidRDefault="00B771E9" w:rsidP="00B771E9">
            <w:pPr>
              <w:pStyle w:val="Lijstalinea"/>
              <w:numPr>
                <w:ilvl w:val="0"/>
                <w:numId w:val="13"/>
              </w:numPr>
              <w:spacing w:before="0" w:line="360" w:lineRule="auto"/>
              <w:rPr>
                <w:rFonts w:asciiTheme="majorHAnsi" w:hAnsiTheme="majorHAnsi"/>
                <w:lang w:val="fr-FR"/>
              </w:rPr>
            </w:pPr>
            <w:r w:rsidRPr="00A575B3">
              <w:rPr>
                <w:rFonts w:asciiTheme="majorHAnsi" w:hAnsiTheme="majorHAnsi"/>
                <w:lang w:val="fr-FR"/>
              </w:rPr>
              <w:t>Un briefing des prestataires d’aide chargés d’assurer les soins en matière de risque de chute est prévu à la sortie (moyennant le consentement éclairé du patient).</w:t>
            </w:r>
            <w:r w:rsidRPr="00A575B3">
              <w:rPr>
                <w:rFonts w:asciiTheme="majorHAnsi" w:hAnsiTheme="majorHAnsi"/>
                <w:lang w:val="fr-FR"/>
              </w:rPr>
              <w:tab/>
            </w:r>
          </w:p>
          <w:p w14:paraId="50FAA5DE" w14:textId="77777777" w:rsidR="00B771E9" w:rsidRPr="00A575B3" w:rsidRDefault="00B771E9" w:rsidP="00B771E9">
            <w:pPr>
              <w:pStyle w:val="Lijstalinea"/>
              <w:numPr>
                <w:ilvl w:val="0"/>
                <w:numId w:val="13"/>
              </w:numPr>
              <w:spacing w:before="0" w:line="360" w:lineRule="auto"/>
              <w:rPr>
                <w:rFonts w:asciiTheme="majorHAnsi" w:hAnsiTheme="majorHAnsi"/>
                <w:lang w:val="fr-FR"/>
              </w:rPr>
            </w:pPr>
            <w:r w:rsidRPr="00A575B3">
              <w:rPr>
                <w:rFonts w:asciiTheme="majorHAnsi" w:hAnsiTheme="majorHAnsi"/>
                <w:lang w:val="fr-FR"/>
              </w:rPr>
              <w:t>Le cas échéant, le risque de chute est mentionné dans la lettre de sortie.</w:t>
            </w:r>
            <w:r w:rsidRPr="00A575B3">
              <w:rPr>
                <w:rFonts w:asciiTheme="majorHAnsi" w:hAnsiTheme="majorHAnsi"/>
                <w:lang w:val="fr-FR"/>
              </w:rPr>
              <w:tab/>
            </w:r>
          </w:p>
          <w:p w14:paraId="3ABA1BC7" w14:textId="77777777" w:rsidR="00B771E9" w:rsidRPr="00A575B3" w:rsidRDefault="00B771E9" w:rsidP="00B771E9">
            <w:pPr>
              <w:pStyle w:val="Kop3"/>
              <w:spacing w:line="360" w:lineRule="auto"/>
              <w:rPr>
                <w:lang w:val="fr-FR"/>
              </w:rPr>
            </w:pPr>
            <w:bookmarkStart w:id="17" w:name="_Toc512494614"/>
            <w:bookmarkStart w:id="18" w:name="_Toc510771119"/>
            <w:bookmarkStart w:id="19" w:name="_Toc514414765"/>
            <w:bookmarkStart w:id="20" w:name="_Toc515271413"/>
            <w:bookmarkStart w:id="21" w:name="_Toc517343953"/>
            <w:bookmarkStart w:id="22" w:name="_Toc517344705"/>
            <w:r w:rsidRPr="00A575B3">
              <w:rPr>
                <w:lang w:val="fr-FR"/>
              </w:rPr>
              <w:t>Critère B</w:t>
            </w:r>
            <w:bookmarkEnd w:id="17"/>
            <w:bookmarkEnd w:id="18"/>
            <w:r w:rsidRPr="00A575B3">
              <w:rPr>
                <w:lang w:val="fr-FR"/>
              </w:rPr>
              <w:t>8</w:t>
            </w:r>
            <w:bookmarkEnd w:id="19"/>
            <w:bookmarkEnd w:id="20"/>
            <w:bookmarkEnd w:id="21"/>
            <w:bookmarkEnd w:id="22"/>
          </w:p>
          <w:p w14:paraId="10C86AE0" w14:textId="77777777" w:rsidR="00B771E9" w:rsidRPr="00B771E9" w:rsidRDefault="00B771E9" w:rsidP="00B771E9">
            <w:pPr>
              <w:spacing w:line="360" w:lineRule="auto"/>
              <w:rPr>
                <w:rStyle w:val="Kop3Char"/>
                <w:b w:val="0"/>
                <w:i/>
                <w:lang w:val="fr-BE"/>
              </w:rPr>
            </w:pPr>
            <w:bookmarkStart w:id="23" w:name="_Toc514414766"/>
            <w:bookmarkStart w:id="24" w:name="_Toc515271414"/>
            <w:bookmarkStart w:id="25" w:name="_Toc517343954"/>
            <w:bookmarkStart w:id="26" w:name="_Toc517344706"/>
            <w:r w:rsidRPr="00B771E9">
              <w:rPr>
                <w:rStyle w:val="Kop3Char"/>
                <w:b w:val="0"/>
                <w:i/>
                <w:lang w:val="fr-BE"/>
              </w:rPr>
              <w:t>Organiser la participation du patient et de sa famille à la prévention et au suivi dans le cadre de chutes de telle sorte que le patient soit informé en détail à ce sujet, contribue activement et puisse agir en toutes circonstances de manière autonome et adaptée.</w:t>
            </w:r>
            <w:bookmarkEnd w:id="23"/>
            <w:bookmarkEnd w:id="24"/>
            <w:bookmarkEnd w:id="25"/>
            <w:bookmarkEnd w:id="26"/>
          </w:p>
          <w:p w14:paraId="73B8D516" w14:textId="77777777" w:rsidR="00B771E9" w:rsidRPr="00A575B3" w:rsidRDefault="00B771E9" w:rsidP="00B771E9">
            <w:pPr>
              <w:pStyle w:val="Lijstalinea"/>
              <w:numPr>
                <w:ilvl w:val="0"/>
                <w:numId w:val="14"/>
              </w:numPr>
              <w:spacing w:before="0" w:line="360" w:lineRule="auto"/>
              <w:rPr>
                <w:rFonts w:asciiTheme="majorHAnsi" w:hAnsiTheme="majorHAnsi"/>
                <w:lang w:val="fr-FR"/>
              </w:rPr>
            </w:pPr>
            <w:r w:rsidRPr="00A575B3">
              <w:rPr>
                <w:rFonts w:asciiTheme="majorHAnsi" w:hAnsiTheme="majorHAnsi"/>
                <w:lang w:val="fr-FR"/>
              </w:rPr>
              <w:t xml:space="preserve">Une information/éducation structurelle est prévue, y compris sur les facteurs de risque, pour les patients à risque et pour leur famille. </w:t>
            </w:r>
          </w:p>
          <w:p w14:paraId="14D3924C" w14:textId="77777777" w:rsidR="00B771E9" w:rsidRPr="00A575B3" w:rsidRDefault="00B771E9" w:rsidP="00B771E9">
            <w:pPr>
              <w:pStyle w:val="Lijstalinea"/>
              <w:numPr>
                <w:ilvl w:val="0"/>
                <w:numId w:val="14"/>
              </w:numPr>
              <w:spacing w:before="0" w:line="360" w:lineRule="auto"/>
              <w:rPr>
                <w:rFonts w:asciiTheme="majorHAnsi" w:hAnsiTheme="majorHAnsi"/>
                <w:lang w:val="fr-FR"/>
              </w:rPr>
            </w:pPr>
            <w:r w:rsidRPr="00A575B3">
              <w:rPr>
                <w:rFonts w:asciiTheme="majorHAnsi" w:hAnsiTheme="majorHAnsi"/>
                <w:lang w:val="fr-FR"/>
              </w:rPr>
              <w:t xml:space="preserve">Il existe des directives stipulant la communication de ce genre d’incident auprès des familles. </w:t>
            </w:r>
          </w:p>
          <w:p w14:paraId="13A03744" w14:textId="77777777" w:rsidR="00B771E9" w:rsidRPr="00A575B3" w:rsidRDefault="00B771E9" w:rsidP="00B771E9">
            <w:pPr>
              <w:pStyle w:val="Lijstalinea"/>
              <w:numPr>
                <w:ilvl w:val="0"/>
                <w:numId w:val="14"/>
              </w:numPr>
              <w:spacing w:before="0" w:line="360" w:lineRule="auto"/>
              <w:rPr>
                <w:rFonts w:asciiTheme="majorHAnsi" w:hAnsiTheme="majorHAnsi"/>
                <w:lang w:val="fr-FR"/>
              </w:rPr>
            </w:pPr>
            <w:r w:rsidRPr="00A575B3">
              <w:rPr>
                <w:rFonts w:asciiTheme="majorHAnsi" w:hAnsiTheme="majorHAnsi"/>
                <w:lang w:val="fr-FR"/>
              </w:rPr>
              <w:t>Un briefing de la famille qui assurera les soins en matière de risque de chute est prévu à la sortie (moyennant le consentement éclairé du patient).</w:t>
            </w:r>
          </w:p>
          <w:p w14:paraId="0474F463" w14:textId="71777C44" w:rsidR="00B771E9" w:rsidRPr="00A575B3" w:rsidRDefault="00B771E9" w:rsidP="00B771E9">
            <w:pPr>
              <w:pStyle w:val="Lijstalinea"/>
              <w:numPr>
                <w:ilvl w:val="0"/>
                <w:numId w:val="14"/>
              </w:numPr>
              <w:spacing w:before="0" w:line="360" w:lineRule="auto"/>
              <w:rPr>
                <w:rFonts w:asciiTheme="majorHAnsi" w:hAnsiTheme="majorHAnsi"/>
                <w:lang w:val="fr-FR"/>
              </w:rPr>
            </w:pPr>
            <w:r w:rsidRPr="00A575B3">
              <w:rPr>
                <w:rFonts w:asciiTheme="majorHAnsi" w:hAnsiTheme="majorHAnsi"/>
                <w:lang w:val="fr-FR"/>
              </w:rPr>
              <w:t>Les chutes font l’objet d’une analyse avec le patient.</w:t>
            </w:r>
            <w:r w:rsidRPr="00A575B3">
              <w:rPr>
                <w:rFonts w:asciiTheme="majorHAnsi" w:hAnsiTheme="majorHAnsi"/>
                <w:lang w:val="fr-FR"/>
              </w:rPr>
              <w:tab/>
            </w:r>
            <w:r w:rsidRPr="00A575B3">
              <w:rPr>
                <w:rFonts w:asciiTheme="majorHAnsi" w:hAnsiTheme="majorHAnsi"/>
                <w:lang w:val="fr-FR"/>
              </w:rPr>
              <w:tab/>
            </w:r>
            <w:r w:rsidRPr="00A575B3">
              <w:rPr>
                <w:rFonts w:asciiTheme="majorHAnsi" w:hAnsiTheme="majorHAnsi"/>
                <w:lang w:val="fr-FR"/>
              </w:rPr>
              <w:tab/>
            </w:r>
          </w:p>
          <w:p w14:paraId="15D034C9" w14:textId="77777777" w:rsidR="00B771E9" w:rsidRPr="00A575B3" w:rsidRDefault="00B771E9" w:rsidP="00B771E9">
            <w:pPr>
              <w:pStyle w:val="Lijstalinea"/>
              <w:numPr>
                <w:ilvl w:val="0"/>
                <w:numId w:val="14"/>
              </w:numPr>
              <w:spacing w:before="0" w:line="360" w:lineRule="auto"/>
              <w:ind w:left="404" w:hanging="425"/>
              <w:rPr>
                <w:rFonts w:asciiTheme="majorHAnsi" w:hAnsiTheme="majorHAnsi"/>
                <w:lang w:val="fr-FR"/>
              </w:rPr>
            </w:pPr>
            <w:r w:rsidRPr="00A575B3">
              <w:rPr>
                <w:rFonts w:asciiTheme="majorHAnsi" w:hAnsiTheme="majorHAnsi"/>
                <w:lang w:val="fr-FR"/>
              </w:rPr>
              <w:lastRenderedPageBreak/>
              <w:t>Des mesures appropriées font l’objet d’une discussion avec le patient et son entourage direct.</w:t>
            </w:r>
          </w:p>
          <w:p w14:paraId="6F85CD0C" w14:textId="77777777" w:rsidR="00B771E9" w:rsidRPr="00B771E9" w:rsidRDefault="00B771E9" w:rsidP="00B771E9">
            <w:pPr>
              <w:spacing w:line="360" w:lineRule="auto"/>
              <w:rPr>
                <w:rStyle w:val="Kop3Char"/>
                <w:lang w:val="fr-BE"/>
              </w:rPr>
            </w:pPr>
            <w:r w:rsidRPr="00B771E9">
              <w:rPr>
                <w:rStyle w:val="Kop3Char"/>
                <w:lang w:val="fr-BE"/>
              </w:rPr>
              <w:t xml:space="preserve">Critère B12 </w:t>
            </w:r>
          </w:p>
          <w:p w14:paraId="7B1830E1" w14:textId="77777777" w:rsidR="00B771E9" w:rsidRPr="00B771E9" w:rsidRDefault="00B771E9" w:rsidP="00B771E9">
            <w:pPr>
              <w:spacing w:line="360" w:lineRule="auto"/>
              <w:rPr>
                <w:rStyle w:val="Kop3Char"/>
                <w:b w:val="0"/>
                <w:i/>
                <w:lang w:val="fr-BE"/>
              </w:rPr>
            </w:pPr>
            <w:bookmarkStart w:id="27" w:name="_Toc514414767"/>
            <w:bookmarkStart w:id="28" w:name="_Toc515271415"/>
            <w:bookmarkStart w:id="29" w:name="_Toc517343955"/>
            <w:bookmarkStart w:id="30" w:name="_Toc517344707"/>
            <w:r w:rsidRPr="00B771E9">
              <w:rPr>
                <w:rStyle w:val="Kop3Char"/>
                <w:b w:val="0"/>
                <w:i/>
                <w:lang w:val="fr-BE"/>
              </w:rPr>
              <w:t>Développer une stratégie et une politique en matière de chutes  de manière à garantir de façon optimale la sécurité des patients et la qualité.</w:t>
            </w:r>
            <w:bookmarkEnd w:id="27"/>
            <w:bookmarkEnd w:id="28"/>
            <w:bookmarkEnd w:id="29"/>
            <w:bookmarkEnd w:id="30"/>
          </w:p>
          <w:p w14:paraId="6A181AC0" w14:textId="77777777" w:rsidR="00B771E9" w:rsidRPr="00A575B3" w:rsidRDefault="00B771E9" w:rsidP="00B771E9">
            <w:pPr>
              <w:pStyle w:val="Lijstalinea"/>
              <w:numPr>
                <w:ilvl w:val="0"/>
                <w:numId w:val="15"/>
              </w:numPr>
              <w:spacing w:before="0" w:line="360" w:lineRule="auto"/>
              <w:rPr>
                <w:rFonts w:asciiTheme="majorHAnsi" w:hAnsiTheme="majorHAnsi"/>
                <w:lang w:val="fr-FR"/>
              </w:rPr>
            </w:pPr>
            <w:r w:rsidRPr="00A575B3">
              <w:rPr>
                <w:rFonts w:asciiTheme="majorHAnsi" w:hAnsiTheme="majorHAnsi"/>
                <w:lang w:val="fr-FR"/>
              </w:rPr>
              <w:t xml:space="preserve">Il existe des procédures en matière de prévention des chutes, y compris la formation et la sensibilisation ainsi que le suivi par les collaborateurs (p.ex. attention portée aux chaussures, évaluation de l’environnement et du comportement, attention portée en cas d’adaptation de la médication ou de maladies somatiques présentes). </w:t>
            </w:r>
          </w:p>
          <w:p w14:paraId="39C7310F" w14:textId="77777777" w:rsidR="00B771E9" w:rsidRPr="00A575B3" w:rsidRDefault="00B771E9" w:rsidP="00B771E9">
            <w:pPr>
              <w:pStyle w:val="Lijstalinea"/>
              <w:numPr>
                <w:ilvl w:val="0"/>
                <w:numId w:val="15"/>
              </w:numPr>
              <w:spacing w:before="0" w:line="360" w:lineRule="auto"/>
              <w:rPr>
                <w:rFonts w:asciiTheme="majorHAnsi" w:hAnsiTheme="majorHAnsi"/>
                <w:lang w:val="fr-FR"/>
              </w:rPr>
            </w:pPr>
            <w:r w:rsidRPr="00A575B3">
              <w:rPr>
                <w:rFonts w:asciiTheme="majorHAnsi" w:hAnsiTheme="majorHAnsi"/>
                <w:lang w:val="fr-FR"/>
              </w:rPr>
              <w:t>L’environnement est analysé et adapté en vue de réduire le risque de chute.</w:t>
            </w:r>
          </w:p>
          <w:p w14:paraId="29B1E936" w14:textId="77777777" w:rsidR="00B771E9" w:rsidRPr="00A575B3" w:rsidRDefault="00B771E9" w:rsidP="00B771E9">
            <w:pPr>
              <w:pStyle w:val="Lijstalinea"/>
              <w:numPr>
                <w:ilvl w:val="0"/>
                <w:numId w:val="15"/>
              </w:numPr>
              <w:spacing w:before="0" w:line="360" w:lineRule="auto"/>
              <w:rPr>
                <w:rStyle w:val="Intensievebenadrukking"/>
                <w:rFonts w:asciiTheme="majorHAnsi" w:hAnsiTheme="majorHAnsi"/>
                <w:b w:val="0"/>
                <w:bCs w:val="0"/>
                <w:i w:val="0"/>
                <w:iCs w:val="0"/>
                <w:color w:val="auto"/>
                <w:lang w:val="fr-FR"/>
              </w:rPr>
            </w:pPr>
            <w:r w:rsidRPr="00A575B3">
              <w:rPr>
                <w:rFonts w:asciiTheme="majorHAnsi" w:hAnsiTheme="majorHAnsi"/>
                <w:lang w:val="fr-FR"/>
              </w:rPr>
              <w:t>Il existe des directives relatives à la sûreté de l’infrastructure afin d’éviter les chutes (p.ex. limiter les obstacles, pas de câbles qui trainent, une attention est consacrée à l’élaboration d’aides à la marche, chaises roulantes pour les soins, pas de surfaces dangereuses ni de seuils, éclairage adapté, matériel antidérapant dans les salles de bain, signalisation claire, …).</w:t>
            </w:r>
          </w:p>
          <w:bookmarkEnd w:id="7"/>
          <w:bookmarkEnd w:id="8"/>
          <w:bookmarkEnd w:id="9"/>
          <w:bookmarkEnd w:id="10"/>
          <w:bookmarkEnd w:id="11"/>
          <w:bookmarkEnd w:id="12"/>
          <w:p w14:paraId="75869359" w14:textId="2070D7FF" w:rsidR="005C1139" w:rsidRPr="0007208A" w:rsidRDefault="005C1139" w:rsidP="00872660">
            <w:pPr>
              <w:pStyle w:val="Lijstalinea"/>
              <w:spacing w:before="0" w:line="360" w:lineRule="auto"/>
              <w:ind w:left="360"/>
              <w:rPr>
                <w:lang w:val="fr-FR"/>
              </w:rPr>
            </w:pPr>
          </w:p>
        </w:tc>
      </w:tr>
      <w:tr w:rsidR="00DD3762" w:rsidRPr="009F4753" w14:paraId="2D079BCB" w14:textId="77777777" w:rsidTr="00A87357">
        <w:trPr>
          <w:gridAfter w:val="1"/>
          <w:wAfter w:w="2218" w:type="dxa"/>
        </w:trPr>
        <w:tc>
          <w:tcPr>
            <w:tcW w:w="7458" w:type="dxa"/>
            <w:gridSpan w:val="3"/>
            <w:tcBorders>
              <w:top w:val="nil"/>
            </w:tcBorders>
          </w:tcPr>
          <w:p w14:paraId="2A4826DC" w14:textId="77777777" w:rsidR="00DD3762" w:rsidRPr="002959CC" w:rsidRDefault="00DD3762" w:rsidP="002F5DC9">
            <w:pPr>
              <w:pStyle w:val="Cv-tekst"/>
              <w:ind w:right="105"/>
              <w:jc w:val="both"/>
              <w:rPr>
                <w:lang w:val="fr-BE"/>
              </w:rPr>
            </w:pPr>
          </w:p>
        </w:tc>
      </w:tr>
    </w:tbl>
    <w:p w14:paraId="17F0745E" w14:textId="77777777" w:rsidR="00DC52E1" w:rsidRPr="002959CC" w:rsidRDefault="00DC52E1" w:rsidP="00DC52E1">
      <w:pPr>
        <w:jc w:val="right"/>
        <w:rPr>
          <w:lang w:val="fr-BE"/>
        </w:rPr>
      </w:pPr>
    </w:p>
    <w:p w14:paraId="7EAD07C5" w14:textId="77777777" w:rsidR="00AE3D58" w:rsidRPr="002959CC" w:rsidRDefault="00AE3D58" w:rsidP="00DC52E1">
      <w:pPr>
        <w:rPr>
          <w:lang w:val="fr-BE"/>
        </w:rPr>
      </w:pPr>
    </w:p>
    <w:sectPr w:rsidR="00AE3D58" w:rsidRPr="002959CC" w:rsidSect="00DC52E1">
      <w:headerReference w:type="even" r:id="rId12"/>
      <w:headerReference w:type="default" r:id="rId13"/>
      <w:footerReference w:type="even" r:id="rId14"/>
      <w:footerReference w:type="default" r:id="rId15"/>
      <w:headerReference w:type="first" r:id="rId16"/>
      <w:footerReference w:type="first" r:id="rId17"/>
      <w:pgSz w:w="11906" w:h="16838" w:code="9"/>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8C0AAA" w14:textId="77777777" w:rsidR="002F5DC9" w:rsidRDefault="002F5DC9">
      <w:pPr>
        <w:spacing w:before="0" w:after="0" w:line="240" w:lineRule="auto"/>
      </w:pPr>
      <w:r>
        <w:separator/>
      </w:r>
    </w:p>
  </w:endnote>
  <w:endnote w:type="continuationSeparator" w:id="0">
    <w:p w14:paraId="18D3FC6F" w14:textId="77777777" w:rsidR="002F5DC9" w:rsidRDefault="002F5DC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FE890" w14:textId="77777777" w:rsidR="005B53D6" w:rsidRDefault="005B53D6">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Description w:val="Voetteksttabel"/>
    </w:tblPr>
    <w:tblGrid>
      <w:gridCol w:w="4866"/>
      <w:gridCol w:w="4880"/>
    </w:tblGrid>
    <w:tr w:rsidR="00AE3D58" w:rsidRPr="009F4753" w14:paraId="61B8C73A" w14:textId="77777777">
      <w:tc>
        <w:tcPr>
          <w:tcW w:w="5148" w:type="dxa"/>
        </w:tcPr>
        <w:p w14:paraId="21A2C4BD" w14:textId="77777777" w:rsidR="00AE3D58" w:rsidRDefault="008510D9">
          <w:pPr>
            <w:pStyle w:val="Voettekst"/>
          </w:pPr>
          <w:r>
            <w:rPr>
              <w:lang w:bidi="nl-NL"/>
            </w:rPr>
            <w:t xml:space="preserve">Pagina | </w:t>
          </w:r>
          <w:r>
            <w:rPr>
              <w:lang w:bidi="nl-NL"/>
            </w:rPr>
            <w:fldChar w:fldCharType="begin"/>
          </w:r>
          <w:r>
            <w:rPr>
              <w:lang w:bidi="nl-NL"/>
            </w:rPr>
            <w:instrText xml:space="preserve"> PAGE   \* MERGEFORMAT </w:instrText>
          </w:r>
          <w:r>
            <w:rPr>
              <w:lang w:bidi="nl-NL"/>
            </w:rPr>
            <w:fldChar w:fldCharType="separate"/>
          </w:r>
          <w:r w:rsidR="0010331C">
            <w:rPr>
              <w:noProof/>
              <w:lang w:bidi="nl-NL"/>
            </w:rPr>
            <w:t>2</w:t>
          </w:r>
          <w:r>
            <w:rPr>
              <w:lang w:bidi="nl-NL"/>
            </w:rPr>
            <w:fldChar w:fldCharType="end"/>
          </w:r>
        </w:p>
      </w:tc>
      <w:sdt>
        <w:sdtPr>
          <w:rPr>
            <w:lang w:val="fr-BE"/>
          </w:rPr>
          <w:alias w:val="Uw naam"/>
          <w:tag w:val=""/>
          <w:id w:val="-1803605125"/>
          <w:placeholder>
            <w:docPart w:val="BB8D44506F0B42EB8A908760224A2E86"/>
          </w:placeholder>
          <w:dataBinding w:prefixMappings="xmlns:ns0='http://purl.org/dc/elements/1.1/' xmlns:ns1='http://schemas.openxmlformats.org/package/2006/metadata/core-properties' " w:xpath="/ns1:coreProperties[1]/ns0:creator[1]" w:storeItemID="{6C3C8BC8-F283-45AE-878A-BAB7291924A1}"/>
          <w:text/>
        </w:sdtPr>
        <w:sdtEndPr/>
        <w:sdtContent>
          <w:tc>
            <w:tcPr>
              <w:tcW w:w="5148" w:type="dxa"/>
            </w:tcPr>
            <w:p w14:paraId="7C6249DE" w14:textId="078362D8" w:rsidR="00AE3D58" w:rsidRPr="005F4EF3" w:rsidRDefault="00F91FCC">
              <w:pPr>
                <w:pStyle w:val="Voettekst"/>
                <w:jc w:val="right"/>
                <w:rPr>
                  <w:lang w:val="fr-BE"/>
                </w:rPr>
              </w:pPr>
              <w:r>
                <w:rPr>
                  <w:lang w:val="fr-BE"/>
                </w:rPr>
                <w:t>Template sur les chutes (critères B4-B8-B12)</w:t>
              </w:r>
            </w:p>
          </w:tc>
        </w:sdtContent>
      </w:sdt>
    </w:tr>
  </w:tbl>
  <w:p w14:paraId="08BFE666" w14:textId="77777777" w:rsidR="00AE3D58" w:rsidRPr="005F4EF3" w:rsidRDefault="00AE3D58">
    <w:pPr>
      <w:pStyle w:val="Voettekst"/>
      <w:rPr>
        <w:lang w:val="fr-B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3207747"/>
      <w:docPartObj>
        <w:docPartGallery w:val="Page Numbers (Bottom of Page)"/>
        <w:docPartUnique/>
      </w:docPartObj>
    </w:sdtPr>
    <w:sdtEndPr/>
    <w:sdtContent>
      <w:p w14:paraId="2FDBC61A" w14:textId="77777777" w:rsidR="00C50059" w:rsidRDefault="00C50059">
        <w:pPr>
          <w:pStyle w:val="Voettekst"/>
          <w:jc w:val="right"/>
        </w:pPr>
        <w:r>
          <w:fldChar w:fldCharType="begin"/>
        </w:r>
        <w:r>
          <w:instrText>PAGE   \* MERGEFORMAT</w:instrText>
        </w:r>
        <w:r>
          <w:fldChar w:fldCharType="separate"/>
        </w:r>
        <w:r>
          <w:t>2</w:t>
        </w:r>
        <w:r>
          <w:fldChar w:fldCharType="end"/>
        </w:r>
      </w:p>
    </w:sdtContent>
  </w:sdt>
  <w:p w14:paraId="1D4B9935" w14:textId="77777777" w:rsidR="00C50059" w:rsidRDefault="00C5005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C92E9A" w14:textId="77777777" w:rsidR="002F5DC9" w:rsidRDefault="002F5DC9">
      <w:pPr>
        <w:spacing w:before="0" w:after="0" w:line="240" w:lineRule="auto"/>
      </w:pPr>
      <w:r>
        <w:separator/>
      </w:r>
    </w:p>
  </w:footnote>
  <w:footnote w:type="continuationSeparator" w:id="0">
    <w:p w14:paraId="13336401" w14:textId="77777777" w:rsidR="002F5DC9" w:rsidRDefault="002F5DC9">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737A0" w14:textId="77777777" w:rsidR="005B53D6" w:rsidRDefault="005B53D6">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964F0" w14:textId="77777777" w:rsidR="005B53D6" w:rsidRDefault="005B53D6">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A85C3" w14:textId="77777777" w:rsidR="005B53D6" w:rsidRDefault="005B53D6">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90CEF"/>
    <w:multiLevelType w:val="hybridMultilevel"/>
    <w:tmpl w:val="0DF27AA2"/>
    <w:lvl w:ilvl="0" w:tplc="0413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9953C18"/>
    <w:multiLevelType w:val="hybridMultilevel"/>
    <w:tmpl w:val="FADEDF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9D56615"/>
    <w:multiLevelType w:val="hybridMultilevel"/>
    <w:tmpl w:val="93CEA9A6"/>
    <w:lvl w:ilvl="0" w:tplc="0413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1F46AC3"/>
    <w:multiLevelType w:val="hybridMultilevel"/>
    <w:tmpl w:val="FADEDF9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674184B"/>
    <w:multiLevelType w:val="hybridMultilevel"/>
    <w:tmpl w:val="27F43640"/>
    <w:lvl w:ilvl="0" w:tplc="0413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B3F065B"/>
    <w:multiLevelType w:val="hybridMultilevel"/>
    <w:tmpl w:val="F1B423AE"/>
    <w:lvl w:ilvl="0" w:tplc="0413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0AE7543"/>
    <w:multiLevelType w:val="hybridMultilevel"/>
    <w:tmpl w:val="C0FAC818"/>
    <w:lvl w:ilvl="0" w:tplc="0413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5710A09"/>
    <w:multiLevelType w:val="hybridMultilevel"/>
    <w:tmpl w:val="4F82BE24"/>
    <w:lvl w:ilvl="0" w:tplc="0413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7397003"/>
    <w:multiLevelType w:val="hybridMultilevel"/>
    <w:tmpl w:val="BFF00F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9FC11BF"/>
    <w:multiLevelType w:val="hybridMultilevel"/>
    <w:tmpl w:val="89260D9C"/>
    <w:lvl w:ilvl="0" w:tplc="0413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A5B3F12"/>
    <w:multiLevelType w:val="hybridMultilevel"/>
    <w:tmpl w:val="2D8A92CE"/>
    <w:lvl w:ilvl="0" w:tplc="0413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93A3199"/>
    <w:multiLevelType w:val="hybridMultilevel"/>
    <w:tmpl w:val="029C9546"/>
    <w:lvl w:ilvl="0" w:tplc="04130001">
      <w:start w:val="1"/>
      <w:numFmt w:val="bullet"/>
      <w:lvlText w:val=""/>
      <w:lvlJc w:val="left"/>
      <w:pPr>
        <w:ind w:left="408" w:hanging="360"/>
      </w:pPr>
      <w:rPr>
        <w:rFonts w:ascii="Symbol" w:hAnsi="Symbol" w:hint="default"/>
      </w:rPr>
    </w:lvl>
    <w:lvl w:ilvl="1" w:tplc="04130003" w:tentative="1">
      <w:start w:val="1"/>
      <w:numFmt w:val="bullet"/>
      <w:lvlText w:val="o"/>
      <w:lvlJc w:val="left"/>
      <w:pPr>
        <w:ind w:left="1128" w:hanging="360"/>
      </w:pPr>
      <w:rPr>
        <w:rFonts w:ascii="Courier New" w:hAnsi="Courier New" w:cs="Courier New" w:hint="default"/>
      </w:rPr>
    </w:lvl>
    <w:lvl w:ilvl="2" w:tplc="04130005" w:tentative="1">
      <w:start w:val="1"/>
      <w:numFmt w:val="bullet"/>
      <w:lvlText w:val=""/>
      <w:lvlJc w:val="left"/>
      <w:pPr>
        <w:ind w:left="1848" w:hanging="360"/>
      </w:pPr>
      <w:rPr>
        <w:rFonts w:ascii="Wingdings" w:hAnsi="Wingdings" w:hint="default"/>
      </w:rPr>
    </w:lvl>
    <w:lvl w:ilvl="3" w:tplc="04130001" w:tentative="1">
      <w:start w:val="1"/>
      <w:numFmt w:val="bullet"/>
      <w:lvlText w:val=""/>
      <w:lvlJc w:val="left"/>
      <w:pPr>
        <w:ind w:left="2568" w:hanging="360"/>
      </w:pPr>
      <w:rPr>
        <w:rFonts w:ascii="Symbol" w:hAnsi="Symbol" w:hint="default"/>
      </w:rPr>
    </w:lvl>
    <w:lvl w:ilvl="4" w:tplc="04130003" w:tentative="1">
      <w:start w:val="1"/>
      <w:numFmt w:val="bullet"/>
      <w:lvlText w:val="o"/>
      <w:lvlJc w:val="left"/>
      <w:pPr>
        <w:ind w:left="3288" w:hanging="360"/>
      </w:pPr>
      <w:rPr>
        <w:rFonts w:ascii="Courier New" w:hAnsi="Courier New" w:cs="Courier New" w:hint="default"/>
      </w:rPr>
    </w:lvl>
    <w:lvl w:ilvl="5" w:tplc="04130005" w:tentative="1">
      <w:start w:val="1"/>
      <w:numFmt w:val="bullet"/>
      <w:lvlText w:val=""/>
      <w:lvlJc w:val="left"/>
      <w:pPr>
        <w:ind w:left="4008" w:hanging="360"/>
      </w:pPr>
      <w:rPr>
        <w:rFonts w:ascii="Wingdings" w:hAnsi="Wingdings" w:hint="default"/>
      </w:rPr>
    </w:lvl>
    <w:lvl w:ilvl="6" w:tplc="04130001" w:tentative="1">
      <w:start w:val="1"/>
      <w:numFmt w:val="bullet"/>
      <w:lvlText w:val=""/>
      <w:lvlJc w:val="left"/>
      <w:pPr>
        <w:ind w:left="4728" w:hanging="360"/>
      </w:pPr>
      <w:rPr>
        <w:rFonts w:ascii="Symbol" w:hAnsi="Symbol" w:hint="default"/>
      </w:rPr>
    </w:lvl>
    <w:lvl w:ilvl="7" w:tplc="04130003" w:tentative="1">
      <w:start w:val="1"/>
      <w:numFmt w:val="bullet"/>
      <w:lvlText w:val="o"/>
      <w:lvlJc w:val="left"/>
      <w:pPr>
        <w:ind w:left="5448" w:hanging="360"/>
      </w:pPr>
      <w:rPr>
        <w:rFonts w:ascii="Courier New" w:hAnsi="Courier New" w:cs="Courier New" w:hint="default"/>
      </w:rPr>
    </w:lvl>
    <w:lvl w:ilvl="8" w:tplc="04130005" w:tentative="1">
      <w:start w:val="1"/>
      <w:numFmt w:val="bullet"/>
      <w:lvlText w:val=""/>
      <w:lvlJc w:val="left"/>
      <w:pPr>
        <w:ind w:left="6168" w:hanging="360"/>
      </w:pPr>
      <w:rPr>
        <w:rFonts w:ascii="Wingdings" w:hAnsi="Wingdings" w:hint="default"/>
      </w:rPr>
    </w:lvl>
  </w:abstractNum>
  <w:abstractNum w:abstractNumId="12" w15:restartNumberingAfterBreak="0">
    <w:nsid w:val="6A5E5F99"/>
    <w:multiLevelType w:val="hybridMultilevel"/>
    <w:tmpl w:val="A93CFBA8"/>
    <w:lvl w:ilvl="0" w:tplc="0413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A34655A"/>
    <w:multiLevelType w:val="hybridMultilevel"/>
    <w:tmpl w:val="56F2F8E8"/>
    <w:lvl w:ilvl="0" w:tplc="0413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F35661B"/>
    <w:multiLevelType w:val="hybridMultilevel"/>
    <w:tmpl w:val="ECB46C54"/>
    <w:lvl w:ilvl="0" w:tplc="0413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11"/>
  </w:num>
  <w:num w:numId="3">
    <w:abstractNumId w:val="3"/>
  </w:num>
  <w:num w:numId="4">
    <w:abstractNumId w:val="1"/>
  </w:num>
  <w:num w:numId="5">
    <w:abstractNumId w:val="5"/>
  </w:num>
  <w:num w:numId="6">
    <w:abstractNumId w:val="7"/>
  </w:num>
  <w:num w:numId="7">
    <w:abstractNumId w:val="14"/>
  </w:num>
  <w:num w:numId="8">
    <w:abstractNumId w:val="13"/>
  </w:num>
  <w:num w:numId="9">
    <w:abstractNumId w:val="4"/>
  </w:num>
  <w:num w:numId="10">
    <w:abstractNumId w:val="9"/>
  </w:num>
  <w:num w:numId="11">
    <w:abstractNumId w:val="12"/>
  </w:num>
  <w:num w:numId="12">
    <w:abstractNumId w:val="10"/>
  </w:num>
  <w:num w:numId="13">
    <w:abstractNumId w:val="6"/>
  </w:num>
  <w:num w:numId="14">
    <w:abstractNumId w:val="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hyphenationZone w:val="425"/>
  <w:characterSpacingControl w:val="doNotCompress"/>
  <w:hdrShapeDefaults>
    <o:shapedefaults v:ext="edit" spidmax="419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99A"/>
    <w:rsid w:val="00022631"/>
    <w:rsid w:val="0005164C"/>
    <w:rsid w:val="0007208A"/>
    <w:rsid w:val="0010331C"/>
    <w:rsid w:val="0012399A"/>
    <w:rsid w:val="00147F56"/>
    <w:rsid w:val="001728F6"/>
    <w:rsid w:val="001A27AE"/>
    <w:rsid w:val="001C4D7A"/>
    <w:rsid w:val="00285595"/>
    <w:rsid w:val="002959CC"/>
    <w:rsid w:val="002A6C12"/>
    <w:rsid w:val="002B269E"/>
    <w:rsid w:val="002F5DC9"/>
    <w:rsid w:val="0039568D"/>
    <w:rsid w:val="003C3E1B"/>
    <w:rsid w:val="003C6420"/>
    <w:rsid w:val="003D5030"/>
    <w:rsid w:val="003F09D9"/>
    <w:rsid w:val="00416BA1"/>
    <w:rsid w:val="0045228B"/>
    <w:rsid w:val="004708A3"/>
    <w:rsid w:val="004A4316"/>
    <w:rsid w:val="004C17CD"/>
    <w:rsid w:val="004C594A"/>
    <w:rsid w:val="004D10BC"/>
    <w:rsid w:val="004E4974"/>
    <w:rsid w:val="005056A8"/>
    <w:rsid w:val="0051479A"/>
    <w:rsid w:val="00525D97"/>
    <w:rsid w:val="0058766A"/>
    <w:rsid w:val="005B53D6"/>
    <w:rsid w:val="005C0BD0"/>
    <w:rsid w:val="005C0BEF"/>
    <w:rsid w:val="005C1139"/>
    <w:rsid w:val="005E6154"/>
    <w:rsid w:val="005F4EF3"/>
    <w:rsid w:val="00633066"/>
    <w:rsid w:val="0067499A"/>
    <w:rsid w:val="00684675"/>
    <w:rsid w:val="0073518F"/>
    <w:rsid w:val="00785A9A"/>
    <w:rsid w:val="007E6DA3"/>
    <w:rsid w:val="00834486"/>
    <w:rsid w:val="00846002"/>
    <w:rsid w:val="008471CA"/>
    <w:rsid w:val="008510D9"/>
    <w:rsid w:val="008643B4"/>
    <w:rsid w:val="00872660"/>
    <w:rsid w:val="00872F11"/>
    <w:rsid w:val="00902B46"/>
    <w:rsid w:val="00921776"/>
    <w:rsid w:val="00977880"/>
    <w:rsid w:val="009C376B"/>
    <w:rsid w:val="009F4753"/>
    <w:rsid w:val="00A87357"/>
    <w:rsid w:val="00AD3B25"/>
    <w:rsid w:val="00AE3D58"/>
    <w:rsid w:val="00B23CE0"/>
    <w:rsid w:val="00B642F3"/>
    <w:rsid w:val="00B64A9C"/>
    <w:rsid w:val="00B74E28"/>
    <w:rsid w:val="00B771E9"/>
    <w:rsid w:val="00BC44B2"/>
    <w:rsid w:val="00BF2785"/>
    <w:rsid w:val="00C50059"/>
    <w:rsid w:val="00D051DE"/>
    <w:rsid w:val="00D90468"/>
    <w:rsid w:val="00D93CC9"/>
    <w:rsid w:val="00DC52E1"/>
    <w:rsid w:val="00DD3762"/>
    <w:rsid w:val="00DD3CF1"/>
    <w:rsid w:val="00DD68AA"/>
    <w:rsid w:val="00E012C5"/>
    <w:rsid w:val="00EB61C3"/>
    <w:rsid w:val="00EC5FD2"/>
    <w:rsid w:val="00F91F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985"/>
    <o:shapelayout v:ext="edit">
      <o:idmap v:ext="edit" data="1"/>
    </o:shapelayout>
  </w:shapeDefaults>
  <w:decimalSymbol w:val=","/>
  <w:listSeparator w:val=";"/>
  <w14:docId w14:val="139FC253"/>
  <w15:chartTrackingRefBased/>
  <w15:docId w15:val="{9CEEB195-FC46-46CE-AF11-4B249678D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color w:val="595959" w:themeColor="text1" w:themeTint="A6"/>
        <w:lang w:val="nl-NL" w:eastAsia="ja-JP" w:bidi="ar-SA"/>
      </w:rPr>
    </w:rPrDefault>
    <w:pPrDefault>
      <w:pPr>
        <w:spacing w:before="40" w:after="160" w:line="288"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1" w:unhideWhenUsed="1" w:qFormat="1"/>
    <w:lsdException w:name="heading 3" w:semiHidden="1" w:uiPriority="9" w:unhideWhenUsed="1"/>
    <w:lsdException w:name="heading 4" w:semiHidden="1" w:uiPriority="9" w:unhideWhenUsed="1"/>
    <w:lsdException w:name="heading 5" w:semiHidden="1" w:uiPriority="18" w:unhideWhenUsed="1" w:qFormat="1"/>
    <w:lsdException w:name="heading 6" w:semiHidden="1" w:uiPriority="18" w:unhideWhenUsed="1" w:qFormat="1"/>
    <w:lsdException w:name="heading 7" w:semiHidden="1" w:uiPriority="18" w:unhideWhenUsed="1" w:qFormat="1"/>
    <w:lsdException w:name="heading 8" w:semiHidden="1" w:uiPriority="18" w:unhideWhenUsed="1" w:qFormat="1"/>
    <w:lsdException w:name="heading 9" w:semiHidden="1" w:uiPriority="18"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iPriority="8" w:unhideWhenUsed="1"/>
    <w:lsdException w:name="Signature" w:semiHidden="1" w:uiPriority="8"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8" w:unhideWhenUsed="1"/>
    <w:lsdException w:name="Date" w:semiHidden="1" w:uiPriority="8"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9" w:qFormat="1"/>
    <w:lsdException w:name="Emphasis" w:semiHidden="1"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D3CF1"/>
    <w:rPr>
      <w:kern w:val="20"/>
    </w:rPr>
  </w:style>
  <w:style w:type="paragraph" w:styleId="Kop1">
    <w:name w:val="heading 1"/>
    <w:basedOn w:val="Standaard"/>
    <w:next w:val="Standaard"/>
    <w:link w:val="Kop1Char"/>
    <w:unhideWhenUsed/>
    <w:qFormat/>
    <w:pPr>
      <w:jc w:val="right"/>
      <w:outlineLvl w:val="0"/>
    </w:pPr>
    <w:rPr>
      <w:rFonts w:asciiTheme="majorHAnsi" w:eastAsiaTheme="majorEastAsia" w:hAnsiTheme="majorHAnsi" w:cstheme="majorBidi"/>
      <w:caps/>
      <w:color w:val="418AB3" w:themeColor="accent1"/>
      <w:sz w:val="21"/>
      <w:szCs w:val="21"/>
    </w:rPr>
  </w:style>
  <w:style w:type="paragraph" w:styleId="Kop2">
    <w:name w:val="heading 2"/>
    <w:basedOn w:val="Standaard"/>
    <w:next w:val="Standaard"/>
    <w:unhideWhenUsed/>
    <w:qFormat/>
    <w:pPr>
      <w:keepNext/>
      <w:keepLines/>
      <w:spacing w:after="40"/>
      <w:outlineLvl w:val="1"/>
    </w:pPr>
    <w:rPr>
      <w:rFonts w:asciiTheme="majorHAnsi" w:eastAsiaTheme="majorEastAsia" w:hAnsiTheme="majorHAnsi" w:cstheme="majorBidi"/>
      <w:b/>
      <w:bCs/>
      <w:caps/>
      <w:color w:val="404040" w:themeColor="text1" w:themeTint="BF"/>
      <w14:ligatures w14:val="standardContextual"/>
    </w:rPr>
  </w:style>
  <w:style w:type="paragraph" w:styleId="Kop3">
    <w:name w:val="heading 3"/>
    <w:basedOn w:val="Standaard"/>
    <w:next w:val="Standaard"/>
    <w:link w:val="Kop3Char"/>
    <w:uiPriority w:val="9"/>
    <w:unhideWhenUsed/>
    <w:pPr>
      <w:keepNext/>
      <w:keepLines/>
      <w:spacing w:before="200" w:after="0"/>
      <w:outlineLvl w:val="2"/>
    </w:pPr>
    <w:rPr>
      <w:rFonts w:asciiTheme="majorHAnsi" w:eastAsiaTheme="majorEastAsia" w:hAnsiTheme="majorHAnsi" w:cstheme="majorBidi"/>
      <w:b/>
      <w:bCs/>
      <w:color w:val="418AB3" w:themeColor="accent1"/>
      <w14:ligatures w14:val="standardContextual"/>
    </w:rPr>
  </w:style>
  <w:style w:type="paragraph" w:styleId="Kop4">
    <w:name w:val="heading 4"/>
    <w:basedOn w:val="Standaard"/>
    <w:next w:val="Standaard"/>
    <w:link w:val="Kop4Char"/>
    <w:uiPriority w:val="9"/>
    <w:semiHidden/>
    <w:unhideWhenUsed/>
    <w:pPr>
      <w:keepNext/>
      <w:keepLines/>
      <w:spacing w:before="200" w:after="0"/>
      <w:outlineLvl w:val="3"/>
    </w:pPr>
    <w:rPr>
      <w:rFonts w:asciiTheme="majorHAnsi" w:eastAsiaTheme="majorEastAsia" w:hAnsiTheme="majorHAnsi" w:cstheme="majorBidi"/>
      <w:b/>
      <w:bCs/>
      <w:i/>
      <w:iCs/>
      <w:color w:val="418AB3" w:themeColor="accent1"/>
    </w:rPr>
  </w:style>
  <w:style w:type="paragraph" w:styleId="Kop5">
    <w:name w:val="heading 5"/>
    <w:basedOn w:val="Standaard"/>
    <w:next w:val="Standaard"/>
    <w:link w:val="Kop5Char"/>
    <w:uiPriority w:val="9"/>
    <w:semiHidden/>
    <w:unhideWhenUsed/>
    <w:qFormat/>
    <w:pPr>
      <w:keepNext/>
      <w:keepLines/>
      <w:spacing w:before="200" w:after="0"/>
      <w:outlineLvl w:val="4"/>
    </w:pPr>
    <w:rPr>
      <w:rFonts w:asciiTheme="majorHAnsi" w:eastAsiaTheme="majorEastAsia" w:hAnsiTheme="majorHAnsi" w:cstheme="majorBidi"/>
      <w:color w:val="204458" w:themeColor="accent1" w:themeShade="7F"/>
    </w:rPr>
  </w:style>
  <w:style w:type="paragraph" w:styleId="Kop6">
    <w:name w:val="heading 6"/>
    <w:basedOn w:val="Standaard"/>
    <w:next w:val="Standaard"/>
    <w:link w:val="Kop6Char"/>
    <w:uiPriority w:val="9"/>
    <w:semiHidden/>
    <w:unhideWhenUsed/>
    <w:qFormat/>
    <w:pPr>
      <w:keepNext/>
      <w:keepLines/>
      <w:spacing w:before="200" w:after="0"/>
      <w:outlineLvl w:val="5"/>
    </w:pPr>
    <w:rPr>
      <w:rFonts w:asciiTheme="majorHAnsi" w:eastAsiaTheme="majorEastAsia" w:hAnsiTheme="majorHAnsi" w:cstheme="majorBidi"/>
      <w:i/>
      <w:iCs/>
      <w:color w:val="204458" w:themeColor="accent1" w:themeShade="7F"/>
    </w:rPr>
  </w:style>
  <w:style w:type="paragraph" w:styleId="Kop7">
    <w:name w:val="heading 7"/>
    <w:basedOn w:val="Standaard"/>
    <w:next w:val="Standaard"/>
    <w:link w:val="Kop7Char"/>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rPr>
  </w:style>
  <w:style w:type="paragraph" w:styleId="Kop9">
    <w:name w:val="heading 9"/>
    <w:basedOn w:val="Standaard"/>
    <w:next w:val="Standaard"/>
    <w:link w:val="Kop9Char"/>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unhideWhenUsed/>
    <w:pPr>
      <w:spacing w:after="0" w:line="240" w:lineRule="auto"/>
    </w:pPr>
  </w:style>
  <w:style w:type="character" w:customStyle="1" w:styleId="VoettekstChar">
    <w:name w:val="Voettekst Char"/>
    <w:basedOn w:val="Standaardalinea-lettertype"/>
    <w:link w:val="Voettekst"/>
    <w:uiPriority w:val="99"/>
    <w:rPr>
      <w:kern w:val="20"/>
    </w:rPr>
  </w:style>
  <w:style w:type="paragraph" w:customStyle="1" w:styleId="Cv-tekst">
    <w:name w:val="Cv-tekst"/>
    <w:basedOn w:val="Standaard"/>
    <w:qFormat/>
    <w:pPr>
      <w:spacing w:after="40"/>
      <w:ind w:right="1440"/>
    </w:pPr>
  </w:style>
  <w:style w:type="character" w:styleId="Tekstvantijdelijkeaanduiding">
    <w:name w:val="Placeholder Text"/>
    <w:basedOn w:val="Standaardalinea-lettertype"/>
    <w:uiPriority w:val="99"/>
    <w:semiHidden/>
    <w:rPr>
      <w:color w:val="808080"/>
    </w:rPr>
  </w:style>
  <w:style w:type="table" w:styleId="Tabelraster">
    <w:name w:val="Table Grid"/>
    <w:basedOn w:val="Standaardtabe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3Char">
    <w:name w:val="Kop 3 Char"/>
    <w:basedOn w:val="Standaardalinea-lettertype"/>
    <w:link w:val="Kop3"/>
    <w:uiPriority w:val="99"/>
    <w:rPr>
      <w:rFonts w:asciiTheme="majorHAnsi" w:eastAsiaTheme="majorEastAsia" w:hAnsiTheme="majorHAnsi" w:cstheme="majorBidi"/>
      <w:b/>
      <w:bCs/>
      <w:color w:val="418AB3" w:themeColor="accent1"/>
      <w:kern w:val="20"/>
      <w14:ligatures w14:val="standardContextual"/>
    </w:rPr>
  </w:style>
  <w:style w:type="character" w:customStyle="1" w:styleId="Kop4Char">
    <w:name w:val="Kop 4 Char"/>
    <w:basedOn w:val="Standaardalinea-lettertype"/>
    <w:link w:val="Kop4"/>
    <w:uiPriority w:val="9"/>
    <w:semiHidden/>
    <w:rPr>
      <w:rFonts w:asciiTheme="majorHAnsi" w:eastAsiaTheme="majorEastAsia" w:hAnsiTheme="majorHAnsi" w:cstheme="majorBidi"/>
      <w:b/>
      <w:bCs/>
      <w:i/>
      <w:iCs/>
      <w:color w:val="418AB3" w:themeColor="accent1"/>
      <w:kern w:val="20"/>
    </w:rPr>
  </w:style>
  <w:style w:type="character" w:customStyle="1" w:styleId="Kop5Char">
    <w:name w:val="Kop 5 Char"/>
    <w:basedOn w:val="Standaardalinea-lettertype"/>
    <w:link w:val="Kop5"/>
    <w:uiPriority w:val="9"/>
    <w:semiHidden/>
    <w:rPr>
      <w:rFonts w:asciiTheme="majorHAnsi" w:eastAsiaTheme="majorEastAsia" w:hAnsiTheme="majorHAnsi" w:cstheme="majorBidi"/>
      <w:color w:val="204458" w:themeColor="accent1" w:themeShade="7F"/>
      <w:kern w:val="20"/>
    </w:rPr>
  </w:style>
  <w:style w:type="character" w:customStyle="1" w:styleId="Kop6Char">
    <w:name w:val="Kop 6 Char"/>
    <w:basedOn w:val="Standaardalinea-lettertype"/>
    <w:link w:val="Kop6"/>
    <w:uiPriority w:val="9"/>
    <w:semiHidden/>
    <w:rPr>
      <w:rFonts w:asciiTheme="majorHAnsi" w:eastAsiaTheme="majorEastAsia" w:hAnsiTheme="majorHAnsi" w:cstheme="majorBidi"/>
      <w:i/>
      <w:iCs/>
      <w:color w:val="204458" w:themeColor="accent1" w:themeShade="7F"/>
      <w:kern w:val="20"/>
    </w:rPr>
  </w:style>
  <w:style w:type="character" w:customStyle="1" w:styleId="Kop7Char">
    <w:name w:val="Kop 7 Char"/>
    <w:basedOn w:val="Standaardalinea-lettertype"/>
    <w:link w:val="Kop7"/>
    <w:uiPriority w:val="9"/>
    <w:semiHidden/>
    <w:rPr>
      <w:rFonts w:asciiTheme="majorHAnsi" w:eastAsiaTheme="majorEastAsia" w:hAnsiTheme="majorHAnsi" w:cstheme="majorBidi"/>
      <w:i/>
      <w:iCs/>
      <w:color w:val="404040" w:themeColor="text1" w:themeTint="BF"/>
      <w:kern w:val="20"/>
    </w:rPr>
  </w:style>
  <w:style w:type="character" w:customStyle="1" w:styleId="Kop8Char">
    <w:name w:val="Kop 8 Char"/>
    <w:basedOn w:val="Standaardalinea-lettertype"/>
    <w:link w:val="Kop8"/>
    <w:uiPriority w:val="9"/>
    <w:semiHidden/>
    <w:rPr>
      <w:rFonts w:asciiTheme="majorHAnsi" w:eastAsiaTheme="majorEastAsia" w:hAnsiTheme="majorHAnsi" w:cstheme="majorBidi"/>
      <w:color w:val="404040" w:themeColor="text1" w:themeTint="BF"/>
      <w:kern w:val="20"/>
    </w:rPr>
  </w:style>
  <w:style w:type="character" w:customStyle="1" w:styleId="Kop9Char">
    <w:name w:val="Kop 9 Char"/>
    <w:basedOn w:val="Standaardalinea-lettertype"/>
    <w:link w:val="Kop9"/>
    <w:uiPriority w:val="9"/>
    <w:semiHidden/>
    <w:rPr>
      <w:rFonts w:asciiTheme="majorHAnsi" w:eastAsiaTheme="majorEastAsia" w:hAnsiTheme="majorHAnsi" w:cstheme="majorBidi"/>
      <w:i/>
      <w:iCs/>
      <w:color w:val="404040" w:themeColor="text1" w:themeTint="BF"/>
      <w:kern w:val="20"/>
    </w:rPr>
  </w:style>
  <w:style w:type="table" w:customStyle="1" w:styleId="Cv-tabel">
    <w:name w:val="Cv-tabel"/>
    <w:basedOn w:val="Standaardtabel"/>
    <w:uiPriority w:val="99"/>
    <w:tblPr>
      <w:tblBorders>
        <w:insideH w:val="single" w:sz="4" w:space="0" w:color="418AB3" w:themeColor="accent1"/>
      </w:tblBorders>
      <w:tblCellMar>
        <w:top w:w="144" w:type="dxa"/>
        <w:left w:w="0" w:type="dxa"/>
        <w:bottom w:w="144" w:type="dxa"/>
        <w:right w:w="0" w:type="dxa"/>
      </w:tblCellMar>
    </w:tblPr>
  </w:style>
  <w:style w:type="table" w:customStyle="1" w:styleId="Brieftabel">
    <w:name w:val="Brieftabel"/>
    <w:basedOn w:val="Standaardtabel"/>
    <w:uiPriority w:val="99"/>
    <w:pPr>
      <w:spacing w:after="0" w:line="240" w:lineRule="auto"/>
      <w:ind w:left="144" w:right="144"/>
    </w:pPr>
    <w:tblPr>
      <w:tblBorders>
        <w:insideH w:val="single" w:sz="4" w:space="0" w:color="D9D9D9" w:themeColor="background1" w:themeShade="D9"/>
      </w:tblBorders>
      <w:tblCellMar>
        <w:left w:w="0" w:type="dxa"/>
        <w:right w:w="0" w:type="dxa"/>
      </w:tblCellMar>
    </w:tblPr>
    <w:tblStylePr w:type="firstRow">
      <w:rPr>
        <w:rFonts w:asciiTheme="majorHAnsi" w:hAnsiTheme="majorHAnsi"/>
        <w:b w:val="0"/>
        <w:caps/>
        <w:smallCaps w:val="0"/>
        <w:color w:val="418AB3" w:themeColor="accent1"/>
        <w:sz w:val="22"/>
      </w:rPr>
    </w:tblStylePr>
    <w:tblStylePr w:type="firstCol">
      <w:rPr>
        <w:b/>
      </w:rPr>
    </w:tblStylePr>
  </w:style>
  <w:style w:type="character" w:styleId="Nadruk">
    <w:name w:val="Emphasis"/>
    <w:basedOn w:val="Standaardalinea-lettertype"/>
    <w:unhideWhenUsed/>
    <w:qFormat/>
    <w:rPr>
      <w:color w:val="418AB3" w:themeColor="accent1"/>
    </w:rPr>
  </w:style>
  <w:style w:type="paragraph" w:customStyle="1" w:styleId="Contactgegevens">
    <w:name w:val="Contactgegevens"/>
    <w:basedOn w:val="Standaard"/>
    <w:qFormat/>
    <w:pPr>
      <w:spacing w:after="0" w:line="240" w:lineRule="auto"/>
      <w:jc w:val="right"/>
    </w:pPr>
    <w:rPr>
      <w:sz w:val="18"/>
      <w:szCs w:val="18"/>
    </w:rPr>
  </w:style>
  <w:style w:type="paragraph" w:customStyle="1" w:styleId="Naam">
    <w:name w:val="Naam"/>
    <w:basedOn w:val="Standaard"/>
    <w:next w:val="Standaard"/>
    <w:qFormat/>
    <w:pPr>
      <w:pBdr>
        <w:top w:val="single" w:sz="4" w:space="4" w:color="418AB3" w:themeColor="accent1"/>
        <w:left w:val="single" w:sz="4" w:space="6" w:color="418AB3" w:themeColor="accent1"/>
        <w:bottom w:val="single" w:sz="4" w:space="4" w:color="418AB3" w:themeColor="accent1"/>
        <w:right w:val="single" w:sz="4" w:space="6" w:color="418AB3" w:themeColor="accent1"/>
      </w:pBdr>
      <w:shd w:val="clear" w:color="auto" w:fill="418AB3" w:themeFill="accent1"/>
      <w:spacing w:before="240"/>
      <w:ind w:left="144" w:right="144"/>
    </w:pPr>
    <w:rPr>
      <w:rFonts w:asciiTheme="majorHAnsi" w:eastAsiaTheme="majorEastAsia" w:hAnsiTheme="majorHAnsi" w:cstheme="majorBidi"/>
      <w:caps/>
      <w:color w:val="FFFFFF" w:themeColor="background1"/>
      <w:sz w:val="32"/>
      <w:szCs w:val="32"/>
    </w:rPr>
  </w:style>
  <w:style w:type="paragraph" w:styleId="Koptekst">
    <w:name w:val="header"/>
    <w:basedOn w:val="Standaard"/>
    <w:link w:val="KoptekstChar"/>
    <w:uiPriority w:val="99"/>
    <w:unhideWhenUsed/>
    <w:pPr>
      <w:tabs>
        <w:tab w:val="center" w:pos="4680"/>
        <w:tab w:val="right" w:pos="9360"/>
      </w:tabs>
      <w:spacing w:before="0" w:after="0" w:line="240" w:lineRule="auto"/>
    </w:pPr>
  </w:style>
  <w:style w:type="character" w:customStyle="1" w:styleId="KoptekstChar">
    <w:name w:val="Koptekst Char"/>
    <w:basedOn w:val="Standaardalinea-lettertype"/>
    <w:link w:val="Koptekst"/>
    <w:uiPriority w:val="99"/>
    <w:rPr>
      <w:kern w:val="20"/>
    </w:rPr>
  </w:style>
  <w:style w:type="character" w:styleId="Hyperlink">
    <w:name w:val="Hyperlink"/>
    <w:basedOn w:val="Standaardalinea-lettertype"/>
    <w:uiPriority w:val="99"/>
    <w:unhideWhenUsed/>
    <w:rsid w:val="0067499A"/>
    <w:rPr>
      <w:color w:val="F59E00" w:themeColor="hyperlink"/>
      <w:u w:val="single"/>
    </w:rPr>
  </w:style>
  <w:style w:type="character" w:styleId="Onopgelostemelding">
    <w:name w:val="Unresolved Mention"/>
    <w:basedOn w:val="Standaardalinea-lettertype"/>
    <w:uiPriority w:val="99"/>
    <w:semiHidden/>
    <w:unhideWhenUsed/>
    <w:rsid w:val="0067499A"/>
    <w:rPr>
      <w:color w:val="808080"/>
      <w:shd w:val="clear" w:color="auto" w:fill="E6E6E6"/>
    </w:rPr>
  </w:style>
  <w:style w:type="paragraph" w:styleId="Ballontekst">
    <w:name w:val="Balloon Text"/>
    <w:basedOn w:val="Standaard"/>
    <w:link w:val="BallontekstChar"/>
    <w:uiPriority w:val="99"/>
    <w:semiHidden/>
    <w:unhideWhenUsed/>
    <w:rsid w:val="00C50059"/>
    <w:pPr>
      <w:spacing w:before="0"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50059"/>
    <w:rPr>
      <w:rFonts w:ascii="Segoe UI" w:hAnsi="Segoe UI" w:cs="Segoe UI"/>
      <w:kern w:val="20"/>
      <w:sz w:val="18"/>
      <w:szCs w:val="18"/>
    </w:rPr>
  </w:style>
  <w:style w:type="paragraph" w:styleId="Lijstalinea">
    <w:name w:val="List Paragraph"/>
    <w:basedOn w:val="Standaard"/>
    <w:uiPriority w:val="34"/>
    <w:qFormat/>
    <w:rsid w:val="00785A9A"/>
    <w:pPr>
      <w:ind w:left="720"/>
      <w:contextualSpacing/>
    </w:pPr>
  </w:style>
  <w:style w:type="character" w:styleId="GevolgdeHyperlink">
    <w:name w:val="FollowedHyperlink"/>
    <w:basedOn w:val="Standaardalinea-lettertype"/>
    <w:uiPriority w:val="99"/>
    <w:semiHidden/>
    <w:unhideWhenUsed/>
    <w:rsid w:val="0051479A"/>
    <w:rPr>
      <w:color w:val="B2B2B2" w:themeColor="followedHyperlink"/>
      <w:u w:val="single"/>
    </w:rPr>
  </w:style>
  <w:style w:type="character" w:customStyle="1" w:styleId="Kop1Char">
    <w:name w:val="Kop 1 Char"/>
    <w:basedOn w:val="Standaardalinea-lettertype"/>
    <w:link w:val="Kop1"/>
    <w:rsid w:val="00DD3762"/>
    <w:rPr>
      <w:rFonts w:asciiTheme="majorHAnsi" w:eastAsiaTheme="majorEastAsia" w:hAnsiTheme="majorHAnsi" w:cstheme="majorBidi"/>
      <w:caps/>
      <w:color w:val="418AB3" w:themeColor="accent1"/>
      <w:kern w:val="20"/>
      <w:sz w:val="21"/>
      <w:szCs w:val="21"/>
    </w:rPr>
  </w:style>
  <w:style w:type="character" w:styleId="Intensievebenadrukking">
    <w:name w:val="Intense Emphasis"/>
    <w:uiPriority w:val="99"/>
    <w:qFormat/>
    <w:rsid w:val="00B771E9"/>
    <w:rPr>
      <w:b/>
      <w:bCs/>
      <w:i/>
      <w:iCs/>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pn\AppData\Roaming\Microsoft\Templates\Functioneel%20cv%20(eenvoudig%20ontwerp).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70B3F39D43E41D8A4EC15E2C5C23181"/>
        <w:category>
          <w:name w:val="Algemeen"/>
          <w:gallery w:val="placeholder"/>
        </w:category>
        <w:types>
          <w:type w:val="bbPlcHdr"/>
        </w:types>
        <w:behaviors>
          <w:behavior w:val="content"/>
        </w:behaviors>
        <w:guid w:val="{9E2ABABD-7D2B-42A9-9230-391875ECB05C}"/>
      </w:docPartPr>
      <w:docPartBody>
        <w:p w:rsidR="00175D16" w:rsidRDefault="005437B2">
          <w:pPr>
            <w:pStyle w:val="870B3F39D43E41D8A4EC15E2C5C23181"/>
          </w:pPr>
          <w:r>
            <w:rPr>
              <w:rStyle w:val="Tekstvantijdelijkeaanduiding"/>
              <w:lang w:bidi="nl-NL"/>
            </w:rPr>
            <w:t>[Auteur]</w:t>
          </w:r>
        </w:p>
      </w:docPartBody>
    </w:docPart>
    <w:docPart>
      <w:docPartPr>
        <w:name w:val="BB8D44506F0B42EB8A908760224A2E86"/>
        <w:category>
          <w:name w:val="Algemeen"/>
          <w:gallery w:val="placeholder"/>
        </w:category>
        <w:types>
          <w:type w:val="bbPlcHdr"/>
        </w:types>
        <w:behaviors>
          <w:behavior w:val="content"/>
        </w:behaviors>
        <w:guid w:val="{6A98D4FD-B76E-4D7F-A3A9-8D45C8CFBBB1}"/>
      </w:docPartPr>
      <w:docPartBody>
        <w:p w:rsidR="00175D16" w:rsidRDefault="005437B2">
          <w:pPr>
            <w:pStyle w:val="BB8D44506F0B42EB8A908760224A2E86"/>
          </w:pPr>
          <w:r>
            <w:rPr>
              <w:lang w:bidi="nl-NL"/>
            </w:rPr>
            <w:t>U kunt hier uw cijfergemiddelde opnemen en een kort overzicht van relevante studieopdrachten, beurzen en studieprogramma's.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D16"/>
    <w:rsid w:val="00175D16"/>
    <w:rsid w:val="005437B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Nadruk">
    <w:name w:val="Emphasis"/>
    <w:basedOn w:val="Standaardalinea-lettertype"/>
    <w:unhideWhenUsed/>
    <w:qFormat/>
    <w:rPr>
      <w:color w:val="4472C4" w:themeColor="accent1"/>
    </w:rPr>
  </w:style>
  <w:style w:type="character" w:styleId="Tekstvantijdelijkeaanduiding">
    <w:name w:val="Placeholder Text"/>
    <w:basedOn w:val="Standaardalinea-lettertype"/>
    <w:uiPriority w:val="99"/>
    <w:semiHidden/>
    <w:rPr>
      <w:color w:val="808080"/>
    </w:rPr>
  </w:style>
  <w:style w:type="paragraph" w:customStyle="1" w:styleId="870B3F39D43E41D8A4EC15E2C5C23181">
    <w:name w:val="870B3F39D43E41D8A4EC15E2C5C23181"/>
  </w:style>
  <w:style w:type="paragraph" w:customStyle="1" w:styleId="BB8D44506F0B42EB8A908760224A2E86">
    <w:name w:val="BB8D44506F0B42EB8A908760224A2E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Business Set Blue">
  <a:themeElements>
    <a:clrScheme name="Marquee">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Calibri">
      <a:maj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 xsi:nil="tru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 xsi:nil="true"/>
    <LocLastLocAttemptVersionLookup xmlns="4873beb7-5857-4685-be1f-d57550cc96cc" xsi:nil="true"/>
    <PolicheckWords xmlns="4873beb7-5857-4685-be1f-d57550cc96cc" xsi:nil="true"/>
    <SubmitterId xmlns="4873beb7-5857-4685-be1f-d57550cc96cc" xsi:nil="true"/>
    <AcquiredFrom xmlns="4873beb7-5857-4685-be1f-d57550cc96cc" xsi:nil="true"/>
    <EditorialStatus xmlns="4873beb7-5857-4685-be1f-d57550cc96cc" xsi:nil="true"/>
    <Markets xmlns="4873beb7-5857-4685-be1f-d57550cc96cc"/>
    <OriginAsset xmlns="4873beb7-5857-4685-be1f-d57550cc96cc" xsi:nil="true"/>
    <AssetStart xmlns="4873beb7-5857-4685-be1f-d57550cc96cc" xsi:nil="true"/>
    <FriendlyTitle xmlns="4873beb7-5857-4685-be1f-d57550cc96cc" xsi:nil="true"/>
    <MarketSpecific xmlns="4873beb7-5857-4685-be1f-d57550cc96cc" xsi:nil="true"/>
    <TPNamespace xmlns="4873beb7-5857-4685-be1f-d57550cc96cc" xsi:nil="true"/>
    <PublishStatusLookup xmlns="4873beb7-5857-4685-be1f-d57550cc96cc"/>
    <APAuthor xmlns="4873beb7-5857-4685-be1f-d57550cc96cc">
      <UserInfo>
        <DisplayName/>
        <AccountId xsi:nil="true"/>
        <AccountType/>
      </UserInfo>
    </APAuthor>
    <TPCommandLine xmlns="4873beb7-5857-4685-be1f-d57550cc96cc" xsi:nil="true"/>
    <IntlLangReviewer xmlns="4873beb7-5857-4685-be1f-d57550cc96cc" xsi:nil="true"/>
    <OpenTemplate xmlns="4873beb7-5857-4685-be1f-d57550cc96cc" xsi:nil="tru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 xsi:nil="true"/>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 xsi:nil="true"/>
    <IntlLocPriority xmlns="4873beb7-5857-4685-be1f-d57550cc96cc" xsi:nil="true"/>
    <UAProjectedTotalWords xmlns="4873beb7-5857-4685-be1f-d57550cc96cc" xsi:nil="true"/>
    <AssetType xmlns="4873beb7-5857-4685-be1f-d57550cc96cc" xsi:nil="true"/>
    <MachineTranslated xmlns="4873beb7-5857-4685-be1f-d57550cc96cc" xsi:nil="true"/>
    <OutputCachingOn xmlns="4873beb7-5857-4685-be1f-d57550cc96cc" xsi:nil="true"/>
    <TemplateStatus xmlns="4873beb7-5857-4685-be1f-d57550cc96cc" xsi:nil="true"/>
    <IsSearchable xmlns="4873beb7-5857-4685-be1f-d57550cc96cc" xsi:nil="true"/>
    <ContentItem xmlns="4873beb7-5857-4685-be1f-d57550cc96cc" xsi:nil="true"/>
    <HandoffToMSDN xmlns="4873beb7-5857-4685-be1f-d57550cc96cc" xsi:nil="true"/>
    <ShowIn xmlns="4873beb7-5857-4685-be1f-d57550cc96cc" xsi:nil="true"/>
    <ThumbnailAssetId xmlns="4873beb7-5857-4685-be1f-d57550cc96cc" xsi:nil="true"/>
    <UALocComments xmlns="4873beb7-5857-4685-be1f-d57550cc96cc" xsi:nil="true"/>
    <UALocRecommendation xmlns="4873beb7-5857-4685-be1f-d57550cc96cc" xsi:nil="true"/>
    <LastModifiedDateTime xmlns="4873beb7-5857-4685-be1f-d57550cc96cc" xsi:nil="true"/>
    <LegacyData xmlns="4873beb7-5857-4685-be1f-d57550cc96cc" xsi:nil="true"/>
    <LocManualTestRequired xmlns="4873beb7-5857-4685-be1f-d57550cc96cc" xsi:nil="true"/>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 xsi:nil="true"/>
    <PlannedPubDate xmlns="4873beb7-5857-4685-be1f-d57550cc96cc" xsi:nil="true"/>
    <CSXSubmissionMarket xmlns="4873beb7-5857-4685-be1f-d57550cc96cc" xsi:nil="true"/>
    <Downloads xmlns="4873beb7-5857-4685-be1f-d57550cc96cc" xsi:nil="true"/>
    <ArtSampleDocs xmlns="4873beb7-5857-4685-be1f-d57550cc96cc" xsi:nil="true"/>
    <TrustLevel xmlns="4873beb7-5857-4685-be1f-d57550cc96cc" xsi:nil="true"/>
    <BlockPublish xmlns="4873beb7-5857-4685-be1f-d57550cc96cc" xsi:nil="true"/>
    <TPLaunchHelpLinkType xmlns="4873beb7-5857-4685-be1f-d57550cc96cc" xsi:nil="tru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 xsi:nil="tru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 xsi:nil="true"/>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 xsi:nil="true"/>
    <PublishTargets xmlns="4873beb7-5857-4685-be1f-d57550cc96cc" xsi:nil="true"/>
    <ApprovalLog xmlns="4873beb7-5857-4685-be1f-d57550cc96cc" xsi:nil="true"/>
    <BugNumber xmlns="4873beb7-5857-4685-be1f-d57550cc96cc" xsi:nil="true"/>
    <CrawlForDependencies xmlns="4873beb7-5857-4685-be1f-d57550cc96cc" xsi:nil="true"/>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 xsi:nil="tru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4.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4F725E2-5EB5-4963-AD57-B1E2DB38ACD8}">
  <ds:schemaRefs>
    <ds:schemaRef ds:uri="http://schemas.microsoft.com/sharepoint/v3/contenttype/forms"/>
  </ds:schemaRefs>
</ds:datastoreItem>
</file>

<file path=customXml/itemProps3.xml><?xml version="1.0" encoding="utf-8"?>
<ds:datastoreItem xmlns:ds="http://schemas.openxmlformats.org/officeDocument/2006/customXml" ds:itemID="{0B734656-281C-4DF1-98DD-1F77AD35F171}">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4873beb7-5857-4685-be1f-d57550cc96cc"/>
    <ds:schemaRef ds:uri="http://www.w3.org/XML/1998/namespace"/>
    <ds:schemaRef ds:uri="http://purl.org/dc/dcmitype/"/>
  </ds:schemaRefs>
</ds:datastoreItem>
</file>

<file path=customXml/itemProps4.xml><?xml version="1.0" encoding="utf-8"?>
<ds:datastoreItem xmlns:ds="http://schemas.openxmlformats.org/officeDocument/2006/customXml" ds:itemID="{067452F0-D367-4558-8133-8E9768FD1C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Functioneel cv (eenvoudig ontwerp).dotx</Template>
  <TotalTime>1</TotalTime>
  <Pages>5</Pages>
  <Words>1024</Words>
  <Characters>5632</Characters>
  <Application>Microsoft Office Word</Application>
  <DocSecurity>0</DocSecurity>
  <Lines>46</Lines>
  <Paragraphs>13</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6643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Template sur les chutes (critères B4-B8-B12)</dc:creator>
  <cp:keywords/>
  <cp:lastModifiedBy>Hilde Peleman (SPF Santé Publique - FOD Volksgezondheid)</cp:lastModifiedBy>
  <cp:revision>6</cp:revision>
  <dcterms:created xsi:type="dcterms:W3CDTF">2019-12-03T15:56:00Z</dcterms:created>
  <dcterms:modified xsi:type="dcterms:W3CDTF">2022-11-07T08:16:00Z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ies>
</file>