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8650" w14:textId="77777777" w:rsidR="007E4350" w:rsidRPr="001531B8" w:rsidRDefault="007E4350">
      <w:pPr>
        <w:rPr>
          <w:rFonts w:ascii="Comic Sans MS" w:hAnsi="Comic Sans MS"/>
          <w:color w:val="000000"/>
          <w:lang w:val="nl-NL"/>
        </w:rPr>
      </w:pPr>
      <w:bookmarkStart w:id="0" w:name="_GoBack"/>
      <w:bookmarkEnd w:id="0"/>
    </w:p>
    <w:p w14:paraId="77849A1A" w14:textId="77777777" w:rsidR="007E4350" w:rsidRPr="00DB7876" w:rsidRDefault="007E4350">
      <w:pPr>
        <w:rPr>
          <w:rFonts w:ascii="Comic Sans MS" w:hAnsi="Comic Sans MS"/>
          <w:color w:val="000000"/>
          <w:lang w:val="nl-NL"/>
        </w:rPr>
      </w:pPr>
    </w:p>
    <w:p w14:paraId="3518DEFE" w14:textId="77777777" w:rsidR="007E4350" w:rsidRPr="00DB7876" w:rsidRDefault="007E4350">
      <w:pPr>
        <w:rPr>
          <w:rFonts w:ascii="Comic Sans MS" w:hAnsi="Comic Sans MS"/>
          <w:color w:val="000000"/>
          <w:lang w:val="nl-NL"/>
        </w:rPr>
      </w:pPr>
    </w:p>
    <w:p w14:paraId="162F8061" w14:textId="6913E564" w:rsidR="00477580" w:rsidRPr="00DB7876" w:rsidRDefault="004025BB" w:rsidP="00477580">
      <w:pPr>
        <w:jc w:val="center"/>
        <w:rPr>
          <w:rFonts w:ascii="Comic Sans MS" w:hAnsi="Comic Sans MS"/>
          <w:color w:val="000000"/>
          <w:lang w:val="nl-NL"/>
        </w:rPr>
      </w:pPr>
      <w:r w:rsidRPr="00DB7876">
        <w:rPr>
          <w:rFonts w:ascii="Comic Sans MS" w:hAnsi="Comic Sans MS"/>
          <w:b/>
          <w:color w:val="000000"/>
          <w:sz w:val="32"/>
          <w:lang w:val="nl-NL"/>
        </w:rPr>
        <w:t>De voortgezette opleiding</w:t>
      </w:r>
    </w:p>
    <w:p w14:paraId="375CD55E" w14:textId="77777777" w:rsidR="00477580" w:rsidRPr="00DB7876" w:rsidRDefault="00477580" w:rsidP="00477580">
      <w:pPr>
        <w:jc w:val="center"/>
        <w:rPr>
          <w:rFonts w:ascii="Comic Sans MS" w:hAnsi="Comic Sans MS"/>
          <w:color w:val="000000"/>
          <w:lang w:val="nl-NL"/>
        </w:rPr>
      </w:pPr>
    </w:p>
    <w:p w14:paraId="04FBA5BC" w14:textId="129324C9" w:rsidR="00B563C4" w:rsidRPr="00DB7876" w:rsidRDefault="007E4350" w:rsidP="00B563C4">
      <w:pPr>
        <w:pStyle w:val="Lijstalinea"/>
        <w:numPr>
          <w:ilvl w:val="0"/>
          <w:numId w:val="18"/>
        </w:numPr>
        <w:rPr>
          <w:rFonts w:ascii="Comic Sans MS" w:hAnsi="Comic Sans MS"/>
          <w:b/>
          <w:color w:val="000000"/>
          <w:lang w:val="nl-NL"/>
        </w:rPr>
      </w:pPr>
      <w:r w:rsidRPr="00DB7876">
        <w:rPr>
          <w:rFonts w:ascii="Comic Sans MS" w:hAnsi="Comic Sans MS"/>
          <w:b/>
          <w:color w:val="000000"/>
          <w:lang w:val="nl-NL"/>
        </w:rPr>
        <w:t xml:space="preserve">Voortgezette opleiding </w:t>
      </w:r>
      <w:r w:rsidR="00B563C4" w:rsidRPr="00DB7876">
        <w:rPr>
          <w:rFonts w:ascii="Comic Sans MS" w:hAnsi="Comic Sans MS"/>
          <w:b/>
          <w:color w:val="000000"/>
          <w:lang w:val="nl-NL"/>
        </w:rPr>
        <w:t xml:space="preserve">met </w:t>
      </w:r>
      <w:r w:rsidR="002A30BF" w:rsidRPr="00DB7876">
        <w:rPr>
          <w:rFonts w:ascii="Comic Sans MS" w:hAnsi="Comic Sans MS"/>
          <w:b/>
          <w:color w:val="000000"/>
          <w:lang w:val="nl-NL"/>
        </w:rPr>
        <w:t xml:space="preserve">accreditatiepunten </w:t>
      </w:r>
      <w:r w:rsidR="00581971" w:rsidRPr="00DB7876">
        <w:rPr>
          <w:rFonts w:ascii="Comic Sans MS" w:hAnsi="Comic Sans MS"/>
          <w:b/>
          <w:color w:val="000000"/>
          <w:lang w:val="nl-NL"/>
        </w:rPr>
        <w:t>in een module</w:t>
      </w:r>
    </w:p>
    <w:p w14:paraId="59579885" w14:textId="77777777" w:rsidR="00B563C4" w:rsidRPr="00DB7876" w:rsidRDefault="00B563C4" w:rsidP="00B563C4">
      <w:pPr>
        <w:ind w:left="1080"/>
        <w:rPr>
          <w:rFonts w:ascii="Comic Sans MS" w:hAnsi="Comic Sans MS"/>
          <w:b/>
          <w:color w:val="000000"/>
          <w:lang w:val="nl-NL"/>
        </w:rPr>
      </w:pPr>
    </w:p>
    <w:p w14:paraId="7F723F9A" w14:textId="7A80A7F9" w:rsidR="007E4350" w:rsidRPr="00DB7876" w:rsidRDefault="00B563C4" w:rsidP="00B563C4">
      <w:pPr>
        <w:ind w:left="1080"/>
        <w:rPr>
          <w:rFonts w:ascii="Comic Sans MS" w:hAnsi="Comic Sans MS"/>
          <w:color w:val="000000"/>
          <w:lang w:val="nl-NL"/>
        </w:rPr>
      </w:pPr>
      <w:r w:rsidRPr="00DB7876">
        <w:rPr>
          <w:rFonts w:ascii="Comic Sans MS" w:hAnsi="Comic Sans MS"/>
          <w:color w:val="000000"/>
          <w:lang w:val="nl-NL"/>
        </w:rPr>
        <w:t xml:space="preserve">De </w:t>
      </w:r>
      <w:r w:rsidR="004025BB" w:rsidRPr="00DB7876">
        <w:rPr>
          <w:rFonts w:ascii="Comic Sans MS" w:hAnsi="Comic Sans MS"/>
          <w:color w:val="000000"/>
          <w:lang w:val="nl-NL"/>
        </w:rPr>
        <w:t xml:space="preserve">erkenning van een </w:t>
      </w:r>
      <w:r w:rsidRPr="00DB7876">
        <w:rPr>
          <w:rFonts w:ascii="Comic Sans MS" w:hAnsi="Comic Sans MS"/>
          <w:color w:val="000000"/>
          <w:lang w:val="nl-NL"/>
        </w:rPr>
        <w:t xml:space="preserve">voortgezette opleiding met accreditatiepunten in een module </w:t>
      </w:r>
      <w:r w:rsidR="004025BB" w:rsidRPr="00DB7876">
        <w:rPr>
          <w:rFonts w:ascii="Comic Sans MS" w:hAnsi="Comic Sans MS"/>
          <w:color w:val="000000"/>
          <w:lang w:val="nl-NL"/>
        </w:rPr>
        <w:t>kan</w:t>
      </w:r>
      <w:r w:rsidR="002A30BF" w:rsidRPr="00DB7876">
        <w:rPr>
          <w:rFonts w:ascii="Comic Sans MS" w:hAnsi="Comic Sans MS"/>
          <w:color w:val="000000"/>
          <w:lang w:val="nl-NL"/>
        </w:rPr>
        <w:t xml:space="preserve"> aangevraagd worden </w:t>
      </w:r>
      <w:r w:rsidR="003A1914" w:rsidRPr="00DB7876">
        <w:rPr>
          <w:rFonts w:ascii="Comic Sans MS" w:hAnsi="Comic Sans MS"/>
          <w:color w:val="000000"/>
          <w:lang w:val="nl-NL"/>
        </w:rPr>
        <w:t>bij de Federale Erkenningscommissie</w:t>
      </w:r>
      <w:r w:rsidRPr="00DB7876">
        <w:rPr>
          <w:rFonts w:ascii="Comic Sans MS" w:hAnsi="Comic Sans MS"/>
          <w:color w:val="000000"/>
          <w:lang w:val="nl-NL"/>
        </w:rPr>
        <w:t>.</w:t>
      </w:r>
    </w:p>
    <w:p w14:paraId="0FE16566" w14:textId="427433C0" w:rsidR="00B563C4" w:rsidRPr="00DB7876" w:rsidRDefault="00B563C4" w:rsidP="00B563C4">
      <w:pPr>
        <w:ind w:left="1080"/>
        <w:rPr>
          <w:rFonts w:ascii="Comic Sans MS" w:hAnsi="Comic Sans MS"/>
          <w:color w:val="000000"/>
          <w:lang w:val="nl-NL"/>
        </w:rPr>
      </w:pPr>
      <w:r w:rsidRPr="00DB7876">
        <w:rPr>
          <w:rFonts w:ascii="Comic Sans MS" w:hAnsi="Comic Sans MS"/>
          <w:color w:val="000000"/>
          <w:lang w:val="nl-NL"/>
        </w:rPr>
        <w:t>Per 5 jaar moet elke ziekenhuisapotheker minstens 120 punten behalen in totaal.</w:t>
      </w:r>
    </w:p>
    <w:p w14:paraId="40A06C92" w14:textId="34045050" w:rsidR="00B563C4" w:rsidRPr="00DB7876" w:rsidRDefault="00B563C4" w:rsidP="00B563C4">
      <w:pPr>
        <w:ind w:left="1080"/>
        <w:rPr>
          <w:rFonts w:ascii="Comic Sans MS" w:hAnsi="Comic Sans MS"/>
          <w:color w:val="000000"/>
          <w:lang w:val="nl-NL"/>
        </w:rPr>
      </w:pPr>
      <w:r w:rsidRPr="00DB7876">
        <w:rPr>
          <w:rFonts w:ascii="Comic Sans MS" w:hAnsi="Comic Sans MS"/>
          <w:color w:val="000000"/>
          <w:lang w:val="nl-NL"/>
        </w:rPr>
        <w:t>Hiervan moet men minstens 15 punten behalen in elke module.</w:t>
      </w:r>
    </w:p>
    <w:p w14:paraId="377B1777" w14:textId="77777777" w:rsidR="00B563C4" w:rsidRPr="00DB7876" w:rsidRDefault="00B563C4" w:rsidP="00B563C4">
      <w:pPr>
        <w:ind w:left="708"/>
        <w:rPr>
          <w:rFonts w:ascii="Comic Sans MS" w:hAnsi="Comic Sans MS"/>
          <w:b/>
          <w:color w:val="000000"/>
          <w:lang w:val="nl-NL"/>
        </w:rPr>
      </w:pPr>
    </w:p>
    <w:p w14:paraId="5CFEE996" w14:textId="77777777" w:rsidR="007E4350" w:rsidRPr="00DB7876" w:rsidRDefault="007E4350">
      <w:pPr>
        <w:rPr>
          <w:rFonts w:ascii="Comic Sans MS" w:hAnsi="Comic Sans MS"/>
          <w:color w:val="000000"/>
          <w:lang w:val="nl-NL"/>
        </w:rPr>
      </w:pPr>
    </w:p>
    <w:p w14:paraId="3A53F609" w14:textId="09CC7587" w:rsidR="007E4350" w:rsidRPr="00DB7876" w:rsidRDefault="007E4350">
      <w:pPr>
        <w:ind w:left="1080"/>
        <w:rPr>
          <w:rFonts w:ascii="Comic Sans MS" w:hAnsi="Comic Sans MS"/>
          <w:color w:val="000000"/>
          <w:u w:val="single"/>
          <w:lang w:val="nl-NL"/>
        </w:rPr>
      </w:pPr>
      <w:r w:rsidRPr="00DB7876">
        <w:rPr>
          <w:rFonts w:ascii="Comic Sans MS" w:hAnsi="Comic Sans MS"/>
          <w:b/>
          <w:color w:val="000000"/>
          <w:lang w:val="nl-NL"/>
        </w:rPr>
        <w:t xml:space="preserve">1.1. </w:t>
      </w:r>
      <w:r w:rsidRPr="00DB7876">
        <w:rPr>
          <w:rFonts w:ascii="Comic Sans MS" w:hAnsi="Comic Sans MS"/>
          <w:b/>
          <w:color w:val="000000"/>
          <w:u w:val="single"/>
          <w:lang w:val="nl-NL"/>
        </w:rPr>
        <w:t>Voortgezette opleiding georganiseerd door een Belgische universiteit</w:t>
      </w:r>
      <w:r w:rsidR="001531B8">
        <w:rPr>
          <w:rFonts w:ascii="Comic Sans MS" w:hAnsi="Comic Sans MS"/>
          <w:b/>
          <w:color w:val="000000"/>
          <w:u w:val="single"/>
          <w:lang w:val="nl-NL"/>
        </w:rPr>
        <w:t>, een universitair ziekenhuis (*)</w:t>
      </w:r>
      <w:r w:rsidRPr="00DB7876">
        <w:rPr>
          <w:rFonts w:ascii="Comic Sans MS" w:hAnsi="Comic Sans MS"/>
          <w:b/>
          <w:color w:val="000000"/>
          <w:u w:val="single"/>
          <w:lang w:val="nl-NL"/>
        </w:rPr>
        <w:t xml:space="preserve"> of een erkende beroepsorgan</w:t>
      </w:r>
      <w:r w:rsidR="00A041B5" w:rsidRPr="00DB7876">
        <w:rPr>
          <w:rFonts w:ascii="Comic Sans MS" w:hAnsi="Comic Sans MS"/>
          <w:b/>
          <w:color w:val="000000"/>
          <w:u w:val="single"/>
          <w:lang w:val="nl-NL"/>
        </w:rPr>
        <w:t>isatie van z</w:t>
      </w:r>
      <w:r w:rsidR="001A2BCA" w:rsidRPr="00DB7876">
        <w:rPr>
          <w:rFonts w:ascii="Comic Sans MS" w:hAnsi="Comic Sans MS"/>
          <w:b/>
          <w:color w:val="000000"/>
          <w:u w:val="single"/>
          <w:lang w:val="nl-NL"/>
        </w:rPr>
        <w:t>iekenhuisapothekers</w:t>
      </w:r>
    </w:p>
    <w:p w14:paraId="4212893E" w14:textId="77777777" w:rsidR="007E4350" w:rsidRPr="00DB7876" w:rsidRDefault="007E4350">
      <w:pPr>
        <w:ind w:left="1080"/>
        <w:rPr>
          <w:rFonts w:ascii="Comic Sans MS" w:hAnsi="Comic Sans MS"/>
          <w:color w:val="000000"/>
          <w:lang w:val="nl-NL"/>
        </w:rPr>
      </w:pPr>
    </w:p>
    <w:p w14:paraId="5C27DE6C" w14:textId="77777777"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Op het aanvraagformulier moet het aantal opleidingsuren duidelijk vermeld zijn. </w:t>
      </w:r>
    </w:p>
    <w:p w14:paraId="008CB958" w14:textId="5FB7DDA8"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Aanvragen kunnen ook ingediend worden </w:t>
      </w:r>
      <w:r w:rsidR="00227FBA" w:rsidRPr="00DB7876">
        <w:rPr>
          <w:rFonts w:ascii="Comic Sans MS" w:hAnsi="Comic Sans MS"/>
          <w:color w:val="000000"/>
          <w:lang w:val="nl-NL"/>
        </w:rPr>
        <w:t>voor een opleidingscyclus (b</w:t>
      </w:r>
      <w:r w:rsidR="004025BB" w:rsidRPr="00DB7876">
        <w:rPr>
          <w:rFonts w:ascii="Comic Sans MS" w:hAnsi="Comic Sans MS"/>
          <w:color w:val="000000"/>
          <w:lang w:val="nl-NL"/>
        </w:rPr>
        <w:t>v.</w:t>
      </w:r>
      <w:r w:rsidRPr="00DB7876">
        <w:rPr>
          <w:rFonts w:ascii="Comic Sans MS" w:hAnsi="Comic Sans MS"/>
          <w:color w:val="000000"/>
          <w:lang w:val="nl-NL"/>
        </w:rPr>
        <w:t xml:space="preserve"> een jaarprogramma verspreid over verschillende dagen).</w:t>
      </w:r>
    </w:p>
    <w:p w14:paraId="31AF0BDC" w14:textId="77777777"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De organisator levert aan de ziekenhuisapotheker een attest af waarbij de volgende elementen worden vermeld:</w:t>
      </w:r>
    </w:p>
    <w:p w14:paraId="2366B4D1" w14:textId="2586CBBA"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ab/>
        <w:t>- de datum</w:t>
      </w:r>
      <w:r w:rsidR="00DF0DAC" w:rsidRPr="00DB7876">
        <w:rPr>
          <w:rFonts w:ascii="Comic Sans MS" w:hAnsi="Comic Sans MS"/>
          <w:color w:val="000000"/>
          <w:lang w:val="nl-NL"/>
        </w:rPr>
        <w:t xml:space="preserve"> en de naam</w:t>
      </w:r>
      <w:r w:rsidRPr="00DB7876">
        <w:rPr>
          <w:rFonts w:ascii="Comic Sans MS" w:hAnsi="Comic Sans MS"/>
          <w:color w:val="000000"/>
          <w:lang w:val="nl-NL"/>
        </w:rPr>
        <w:t xml:space="preserve"> van de voortgezette opleiding</w:t>
      </w:r>
      <w:r w:rsidR="004025BB" w:rsidRPr="00DB7876">
        <w:rPr>
          <w:rFonts w:ascii="Comic Sans MS" w:hAnsi="Comic Sans MS"/>
          <w:color w:val="000000"/>
          <w:lang w:val="nl-NL"/>
        </w:rPr>
        <w:t>;</w:t>
      </w:r>
    </w:p>
    <w:p w14:paraId="36337641" w14:textId="28C5574A" w:rsidR="007E4350" w:rsidRPr="00DB7876" w:rsidRDefault="007E4350">
      <w:pPr>
        <w:pStyle w:val="Plattetekstinspringen3"/>
        <w:ind w:left="1985" w:firstLine="139"/>
        <w:rPr>
          <w:rFonts w:ascii="Comic Sans MS" w:hAnsi="Comic Sans MS"/>
          <w:color w:val="000000"/>
          <w:lang w:val="nl-NL"/>
        </w:rPr>
      </w:pPr>
      <w:r w:rsidRPr="00DB7876">
        <w:rPr>
          <w:rFonts w:ascii="Comic Sans MS" w:hAnsi="Comic Sans MS"/>
          <w:color w:val="000000"/>
          <w:lang w:val="nl-NL"/>
        </w:rPr>
        <w:t xml:space="preserve">- het aantal </w:t>
      </w:r>
      <w:r w:rsidR="00495927">
        <w:rPr>
          <w:rFonts w:ascii="Comic Sans MS" w:hAnsi="Comic Sans MS"/>
          <w:color w:val="000000"/>
          <w:lang w:val="nl-NL"/>
        </w:rPr>
        <w:t>opleidings</w:t>
      </w:r>
      <w:r w:rsidRPr="00DB7876">
        <w:rPr>
          <w:rFonts w:ascii="Comic Sans MS" w:hAnsi="Comic Sans MS"/>
          <w:color w:val="000000"/>
          <w:lang w:val="nl-NL"/>
        </w:rPr>
        <w:t>uren</w:t>
      </w:r>
      <w:r w:rsidR="004025BB" w:rsidRPr="00DB7876">
        <w:rPr>
          <w:rFonts w:ascii="Comic Sans MS" w:hAnsi="Comic Sans MS"/>
          <w:color w:val="000000"/>
          <w:lang w:val="nl-NL"/>
        </w:rPr>
        <w:t>;</w:t>
      </w:r>
      <w:r w:rsidRPr="00DB7876">
        <w:rPr>
          <w:rFonts w:ascii="Comic Sans MS" w:hAnsi="Comic Sans MS"/>
          <w:color w:val="000000"/>
          <w:lang w:val="nl-NL"/>
        </w:rPr>
        <w:t xml:space="preserve"> </w:t>
      </w:r>
    </w:p>
    <w:p w14:paraId="6F4C5FE8" w14:textId="6F4F5CA6"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ab/>
        <w:t xml:space="preserve">- de </w:t>
      </w:r>
      <w:r w:rsidR="009F5559" w:rsidRPr="00DB7876">
        <w:rPr>
          <w:rFonts w:ascii="Comic Sans MS" w:hAnsi="Comic Sans MS"/>
          <w:color w:val="000000"/>
          <w:lang w:val="nl-NL"/>
        </w:rPr>
        <w:t>naam van de ziekenhuisapotheker</w:t>
      </w:r>
      <w:r w:rsidR="004025BB" w:rsidRPr="00DB7876">
        <w:rPr>
          <w:rFonts w:ascii="Comic Sans MS" w:hAnsi="Comic Sans MS"/>
          <w:color w:val="000000"/>
          <w:lang w:val="nl-NL"/>
        </w:rPr>
        <w:t>;</w:t>
      </w:r>
    </w:p>
    <w:p w14:paraId="600849F4" w14:textId="35B287D4" w:rsidR="007E4350" w:rsidRPr="00DB7876" w:rsidRDefault="007E4350">
      <w:pPr>
        <w:pStyle w:val="Plattetekstinspringen3"/>
        <w:ind w:left="2135"/>
        <w:rPr>
          <w:rFonts w:ascii="Comic Sans MS" w:hAnsi="Comic Sans MS"/>
          <w:color w:val="000000"/>
          <w:lang w:val="nl-NL"/>
        </w:rPr>
      </w:pPr>
      <w:r w:rsidRPr="00DB7876">
        <w:rPr>
          <w:rFonts w:ascii="Comic Sans MS" w:hAnsi="Comic Sans MS"/>
          <w:color w:val="000000"/>
          <w:lang w:val="nl-NL"/>
        </w:rPr>
        <w:t>- de opleidingsmodule</w:t>
      </w:r>
      <w:r w:rsidR="00495927">
        <w:rPr>
          <w:rFonts w:ascii="Comic Sans MS" w:hAnsi="Comic Sans MS"/>
          <w:color w:val="000000"/>
          <w:lang w:val="nl-NL"/>
        </w:rPr>
        <w:t xml:space="preserve"> in kwestie</w:t>
      </w:r>
      <w:r w:rsidRPr="00DB7876">
        <w:rPr>
          <w:rFonts w:ascii="Comic Sans MS" w:hAnsi="Comic Sans MS"/>
          <w:color w:val="000000"/>
          <w:lang w:val="nl-NL"/>
        </w:rPr>
        <w:t>.</w:t>
      </w:r>
    </w:p>
    <w:p w14:paraId="390A0D74" w14:textId="77777777" w:rsidR="007E4350" w:rsidRPr="00DB7876" w:rsidRDefault="007E4350">
      <w:pPr>
        <w:pStyle w:val="Plattetekstinspringen3"/>
        <w:rPr>
          <w:rFonts w:ascii="Comic Sans MS" w:hAnsi="Comic Sans MS"/>
          <w:color w:val="000000"/>
          <w:lang w:val="nl-NL"/>
        </w:rPr>
      </w:pPr>
    </w:p>
    <w:p w14:paraId="51B2DFA0" w14:textId="7C5E8E86"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Per volledig opleidingsuur worden 2 punten toe</w:t>
      </w:r>
      <w:r w:rsidR="004025BB" w:rsidRPr="00DB7876">
        <w:rPr>
          <w:rFonts w:ascii="Comic Sans MS" w:hAnsi="Comic Sans MS"/>
          <w:color w:val="000000"/>
          <w:lang w:val="nl-NL"/>
        </w:rPr>
        <w:t>gekend tot een maximum van 8 punten</w:t>
      </w:r>
      <w:r w:rsidRPr="00DB7876">
        <w:rPr>
          <w:rFonts w:ascii="Comic Sans MS" w:hAnsi="Comic Sans MS"/>
          <w:color w:val="000000"/>
          <w:lang w:val="nl-NL"/>
        </w:rPr>
        <w:t xml:space="preserve"> per studiedag.</w:t>
      </w:r>
      <w:r w:rsidR="00F56FB3" w:rsidRPr="00DB7876">
        <w:rPr>
          <w:rFonts w:ascii="Comic Sans MS" w:hAnsi="Comic Sans MS"/>
          <w:color w:val="000000"/>
          <w:lang w:val="nl-NL"/>
        </w:rPr>
        <w:t xml:space="preserve"> Voor een meerdaagse opleiding geldt een maximum van 30 punten, ongeacht het aantal opleidingsdagen.</w:t>
      </w:r>
    </w:p>
    <w:p w14:paraId="5639D7B6" w14:textId="77777777" w:rsidR="007E4350" w:rsidRPr="00DB7876" w:rsidRDefault="007E4350">
      <w:pPr>
        <w:pStyle w:val="Plattetekstinspringen3"/>
        <w:ind w:left="1985"/>
        <w:rPr>
          <w:rFonts w:ascii="Comic Sans MS" w:hAnsi="Comic Sans MS"/>
          <w:color w:val="000000"/>
          <w:lang w:val="nl-NL"/>
        </w:rPr>
      </w:pPr>
    </w:p>
    <w:p w14:paraId="3291C4F4" w14:textId="6E3B9423" w:rsidR="005B6214" w:rsidRPr="00DB7876" w:rsidRDefault="005B6214" w:rsidP="005B6214">
      <w:pPr>
        <w:pStyle w:val="Plattetekstinspringen3"/>
        <w:ind w:left="1980"/>
        <w:rPr>
          <w:rFonts w:ascii="Comic Sans MS" w:hAnsi="Comic Sans MS"/>
          <w:color w:val="000000"/>
          <w:lang w:val="nl-NL"/>
        </w:rPr>
      </w:pPr>
      <w:r w:rsidRPr="00DB7876">
        <w:rPr>
          <w:rFonts w:ascii="Comic Sans MS" w:hAnsi="Comic Sans MS"/>
          <w:iCs/>
          <w:color w:val="000000"/>
          <w:lang w:val="nl-NL"/>
        </w:rPr>
        <w:lastRenderedPageBreak/>
        <w:t>Er moet een aanwezigheidslijst zijn die door de deelnemer zelf wordt ondertekend en gedurende 6 jaar wordt bijgehouden</w:t>
      </w:r>
      <w:r w:rsidRPr="00DB7876">
        <w:rPr>
          <w:rFonts w:ascii="Comic Sans MS" w:hAnsi="Comic Sans MS"/>
          <w:i/>
          <w:iCs/>
          <w:color w:val="000000"/>
          <w:lang w:val="nl-NL"/>
        </w:rPr>
        <w:t xml:space="preserve"> door de organisator. Deze aanwezigheidslijst kan op elk ogenblik door de Erkenningscommissie </w:t>
      </w:r>
      <w:r w:rsidR="000D610C">
        <w:rPr>
          <w:rFonts w:ascii="Comic Sans MS" w:hAnsi="Comic Sans MS"/>
          <w:i/>
          <w:iCs/>
          <w:color w:val="000000"/>
          <w:lang w:val="nl-NL"/>
        </w:rPr>
        <w:t xml:space="preserve">van de Gemeenschappen </w:t>
      </w:r>
      <w:r w:rsidRPr="00DB7876">
        <w:rPr>
          <w:rFonts w:ascii="Comic Sans MS" w:hAnsi="Comic Sans MS"/>
          <w:i/>
          <w:iCs/>
          <w:color w:val="000000"/>
          <w:lang w:val="nl-NL"/>
        </w:rPr>
        <w:t>opgevraagd worden</w:t>
      </w:r>
      <w:r w:rsidRPr="00DB7876">
        <w:rPr>
          <w:rFonts w:ascii="Comic Sans MS" w:hAnsi="Comic Sans MS"/>
          <w:color w:val="000000"/>
          <w:lang w:val="nl-NL"/>
        </w:rPr>
        <w:t>.</w:t>
      </w:r>
    </w:p>
    <w:p w14:paraId="3092DFB1" w14:textId="77777777" w:rsidR="005B6214" w:rsidRPr="00DB7876" w:rsidRDefault="005B6214">
      <w:pPr>
        <w:pStyle w:val="Plattetekstinspringen3"/>
        <w:ind w:left="1985"/>
        <w:rPr>
          <w:rFonts w:ascii="Comic Sans MS" w:hAnsi="Comic Sans MS"/>
          <w:color w:val="000000"/>
          <w:lang w:val="nl-NL"/>
        </w:rPr>
      </w:pPr>
    </w:p>
    <w:p w14:paraId="0415521D" w14:textId="7EAEF547"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Het </w:t>
      </w:r>
      <w:r w:rsidR="005B6214" w:rsidRPr="00DB7876">
        <w:rPr>
          <w:rFonts w:ascii="Comic Sans MS" w:hAnsi="Comic Sans MS"/>
          <w:color w:val="000000"/>
          <w:lang w:val="nl-NL"/>
        </w:rPr>
        <w:t>aanwezigheids</w:t>
      </w:r>
      <w:r w:rsidRPr="00DB7876">
        <w:rPr>
          <w:rFonts w:ascii="Comic Sans MS" w:hAnsi="Comic Sans MS"/>
          <w:color w:val="000000"/>
          <w:lang w:val="nl-NL"/>
        </w:rPr>
        <w:t xml:space="preserve">attest wordt ondertekend door een lid van </w:t>
      </w:r>
      <w:r w:rsidR="00116DA5">
        <w:rPr>
          <w:rFonts w:ascii="Comic Sans MS" w:hAnsi="Comic Sans MS"/>
          <w:color w:val="000000"/>
          <w:lang w:val="nl-NL"/>
        </w:rPr>
        <w:t>de raad van</w:t>
      </w:r>
      <w:r w:rsidR="00116DA5" w:rsidRPr="00DB7876">
        <w:rPr>
          <w:rFonts w:ascii="Comic Sans MS" w:hAnsi="Comic Sans MS"/>
          <w:color w:val="000000"/>
          <w:lang w:val="nl-NL"/>
        </w:rPr>
        <w:t xml:space="preserve"> </w:t>
      </w:r>
      <w:r w:rsidRPr="00DB7876">
        <w:rPr>
          <w:rFonts w:ascii="Comic Sans MS" w:hAnsi="Comic Sans MS"/>
          <w:color w:val="000000"/>
          <w:lang w:val="nl-NL"/>
        </w:rPr>
        <w:t>bestuur van de beroepsvereniging of een lid van het academisch korps.</w:t>
      </w:r>
    </w:p>
    <w:p w14:paraId="55C1546B" w14:textId="77777777" w:rsidR="007D6E41"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Per </w:t>
      </w:r>
      <w:proofErr w:type="spellStart"/>
      <w:r w:rsidRPr="00DB7876">
        <w:rPr>
          <w:rFonts w:ascii="Comic Sans MS" w:hAnsi="Comic Sans MS"/>
          <w:color w:val="000000"/>
          <w:lang w:val="nl-NL"/>
        </w:rPr>
        <w:t>aanwezigheidsdag</w:t>
      </w:r>
      <w:proofErr w:type="spellEnd"/>
      <w:r w:rsidRPr="00DB7876">
        <w:rPr>
          <w:rFonts w:ascii="Comic Sans MS" w:hAnsi="Comic Sans MS"/>
          <w:color w:val="000000"/>
          <w:lang w:val="nl-NL"/>
        </w:rPr>
        <w:t xml:space="preserve"> wordt een attest afgeleverd. </w:t>
      </w:r>
    </w:p>
    <w:p w14:paraId="40FBD2B7" w14:textId="684E7BC7" w:rsidR="007E4350"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Voor een opleidingscyclus kan een overzicht worden opgemaakt waarop de aa</w:t>
      </w:r>
      <w:r w:rsidR="004025BB" w:rsidRPr="00DB7876">
        <w:rPr>
          <w:rFonts w:ascii="Comic Sans MS" w:hAnsi="Comic Sans MS"/>
          <w:color w:val="000000"/>
          <w:lang w:val="nl-NL"/>
        </w:rPr>
        <w:t>nwezigheid in de respectiev</w:t>
      </w:r>
      <w:r w:rsidRPr="00DB7876">
        <w:rPr>
          <w:rFonts w:ascii="Comic Sans MS" w:hAnsi="Comic Sans MS"/>
          <w:color w:val="000000"/>
          <w:lang w:val="nl-NL"/>
        </w:rPr>
        <w:t>e module per dag wordt vermeld.</w:t>
      </w:r>
    </w:p>
    <w:p w14:paraId="25EF66E6" w14:textId="6C4B44B8" w:rsidR="00B07E0E" w:rsidRDefault="00B07E0E">
      <w:pPr>
        <w:pStyle w:val="Plattetekstinspringen3"/>
        <w:ind w:left="1985"/>
        <w:rPr>
          <w:rFonts w:ascii="Comic Sans MS" w:hAnsi="Comic Sans MS"/>
          <w:color w:val="000000"/>
          <w:lang w:val="nl-NL"/>
        </w:rPr>
      </w:pPr>
    </w:p>
    <w:p w14:paraId="4DDFC33F" w14:textId="1C6443A6" w:rsidR="00B07E0E" w:rsidRPr="00DB7876" w:rsidRDefault="00B07E0E" w:rsidP="00B07E0E">
      <w:pPr>
        <w:pStyle w:val="Plattetekstinspringen3"/>
        <w:ind w:left="1985"/>
        <w:jc w:val="both"/>
        <w:rPr>
          <w:rFonts w:ascii="Comic Sans MS" w:hAnsi="Comic Sans MS"/>
          <w:lang w:val="nl-NL"/>
        </w:rPr>
      </w:pPr>
      <w:r w:rsidRPr="00DB7876">
        <w:rPr>
          <w:rFonts w:ascii="Comic Sans MS" w:hAnsi="Comic Sans MS"/>
          <w:lang w:val="nl-NL"/>
        </w:rPr>
        <w:t xml:space="preserve">* </w:t>
      </w:r>
      <w:r w:rsidR="00A72077" w:rsidRPr="00DB7876">
        <w:rPr>
          <w:rFonts w:ascii="Comic Sans MS" w:hAnsi="Comic Sans MS"/>
          <w:lang w:val="nl-NL"/>
        </w:rPr>
        <w:t>Betreft</w:t>
      </w:r>
      <w:r w:rsidRPr="00DB7876">
        <w:rPr>
          <w:rFonts w:ascii="Comic Sans MS" w:hAnsi="Comic Sans MS"/>
          <w:lang w:val="nl-NL"/>
        </w:rPr>
        <w:t xml:space="preserve">: </w:t>
      </w:r>
    </w:p>
    <w:p w14:paraId="1C523822" w14:textId="77777777" w:rsidR="00B07E0E" w:rsidRPr="00DB7876" w:rsidRDefault="00B07E0E" w:rsidP="00B07E0E">
      <w:pPr>
        <w:pStyle w:val="Plattetekstinspringen3"/>
        <w:ind w:left="1985"/>
        <w:jc w:val="both"/>
        <w:rPr>
          <w:rFonts w:ascii="Comic Sans MS" w:hAnsi="Comic Sans MS"/>
          <w:lang w:val="nl-NL"/>
        </w:rPr>
      </w:pPr>
      <w:r w:rsidRPr="00DB7876">
        <w:rPr>
          <w:rFonts w:ascii="Comic Sans MS" w:hAnsi="Comic Sans MS"/>
          <w:lang w:val="nl-NL"/>
        </w:rPr>
        <w:t xml:space="preserve">ULB Erasme, CHU Liège, UCL St. Luc, CHU UCL Namur, UZA, UZB, UZG, UZL. </w:t>
      </w:r>
    </w:p>
    <w:p w14:paraId="1E982568" w14:textId="77777777" w:rsidR="00B07E0E" w:rsidRPr="00DB7876" w:rsidRDefault="00B07E0E">
      <w:pPr>
        <w:pStyle w:val="Plattetekstinspringen3"/>
        <w:ind w:left="1985"/>
        <w:rPr>
          <w:rFonts w:ascii="Comic Sans MS" w:hAnsi="Comic Sans MS"/>
          <w:color w:val="000000"/>
          <w:lang w:val="nl-NL"/>
        </w:rPr>
      </w:pPr>
    </w:p>
    <w:p w14:paraId="51A5F8BC" w14:textId="77777777" w:rsidR="007E4350" w:rsidRPr="00DB7876" w:rsidRDefault="007E4350">
      <w:pPr>
        <w:pStyle w:val="Plattetekstinspringen3"/>
        <w:ind w:left="1985"/>
        <w:rPr>
          <w:rFonts w:ascii="Comic Sans MS" w:hAnsi="Comic Sans MS"/>
          <w:color w:val="000000"/>
          <w:lang w:val="nl-NL"/>
        </w:rPr>
      </w:pPr>
    </w:p>
    <w:p w14:paraId="674437E9" w14:textId="386A7D06" w:rsidR="007E4350" w:rsidRPr="00DB7876" w:rsidRDefault="007E4350">
      <w:pPr>
        <w:pStyle w:val="Plattetekstinspringen3"/>
        <w:ind w:left="1416"/>
        <w:rPr>
          <w:rFonts w:ascii="Comic Sans MS" w:hAnsi="Comic Sans MS"/>
          <w:color w:val="000000"/>
          <w:lang w:val="nl-NL"/>
        </w:rPr>
      </w:pPr>
      <w:r w:rsidRPr="00DB7876">
        <w:rPr>
          <w:rFonts w:ascii="Comic Sans MS" w:hAnsi="Comic Sans MS"/>
          <w:b/>
          <w:color w:val="000000"/>
          <w:lang w:val="nl-NL"/>
        </w:rPr>
        <w:t xml:space="preserve">1.2. </w:t>
      </w:r>
      <w:r w:rsidRPr="00DB7876">
        <w:rPr>
          <w:rFonts w:ascii="Comic Sans MS" w:hAnsi="Comic Sans MS"/>
          <w:b/>
          <w:color w:val="000000"/>
          <w:u w:val="single"/>
          <w:lang w:val="nl-NL"/>
        </w:rPr>
        <w:t>Gelijkgestelde organisaties</w:t>
      </w:r>
      <w:r w:rsidRPr="00DB7876">
        <w:rPr>
          <w:rFonts w:ascii="Comic Sans MS" w:hAnsi="Comic Sans MS"/>
          <w:color w:val="000000"/>
          <w:lang w:val="nl-NL"/>
        </w:rPr>
        <w:t xml:space="preserve"> </w:t>
      </w:r>
    </w:p>
    <w:p w14:paraId="3F21C9E6" w14:textId="79282565" w:rsidR="007E4350" w:rsidRPr="00DB7876" w:rsidRDefault="007E4350">
      <w:pPr>
        <w:pStyle w:val="Plattetekstinspringen3"/>
        <w:ind w:left="1985"/>
        <w:rPr>
          <w:rFonts w:ascii="Comic Sans MS" w:hAnsi="Comic Sans MS"/>
          <w:color w:val="000000"/>
          <w:lang w:val="nl-NL"/>
        </w:rPr>
      </w:pPr>
    </w:p>
    <w:p w14:paraId="0E4B57BF" w14:textId="19049AA8"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Indien de organisatie </w:t>
      </w:r>
      <w:r w:rsidR="007D6E41" w:rsidRPr="00DB7876">
        <w:rPr>
          <w:rFonts w:ascii="Comic Sans MS" w:hAnsi="Comic Sans MS"/>
          <w:color w:val="000000"/>
          <w:lang w:val="nl-NL"/>
        </w:rPr>
        <w:t xml:space="preserve">mono- of </w:t>
      </w:r>
      <w:r w:rsidRPr="00DB7876">
        <w:rPr>
          <w:rFonts w:ascii="Comic Sans MS" w:hAnsi="Comic Sans MS"/>
          <w:color w:val="000000"/>
          <w:lang w:val="nl-NL"/>
        </w:rPr>
        <w:t xml:space="preserve">multidisciplinair is en tot doel heeft vorming te verzorgen in relevante domeinen van de </w:t>
      </w:r>
      <w:r w:rsidR="0034166C" w:rsidRPr="00DB7876">
        <w:rPr>
          <w:rFonts w:ascii="Comic Sans MS" w:hAnsi="Comic Sans MS"/>
          <w:color w:val="000000"/>
          <w:lang w:val="nl-NL"/>
        </w:rPr>
        <w:t>ziekenhuis</w:t>
      </w:r>
      <w:r w:rsidR="0034166C">
        <w:rPr>
          <w:rFonts w:ascii="Comic Sans MS" w:hAnsi="Comic Sans MS"/>
          <w:color w:val="000000"/>
          <w:lang w:val="nl-NL"/>
        </w:rPr>
        <w:t>farmacie</w:t>
      </w:r>
      <w:r w:rsidRPr="00DB7876">
        <w:rPr>
          <w:rFonts w:ascii="Comic Sans MS" w:hAnsi="Comic Sans MS"/>
          <w:color w:val="000000"/>
          <w:lang w:val="nl-NL"/>
        </w:rPr>
        <w:t xml:space="preserve">, kan zij op voordracht van de </w:t>
      </w:r>
      <w:r w:rsidR="00B64C42" w:rsidRPr="00DB7876">
        <w:rPr>
          <w:rFonts w:ascii="Comic Sans MS" w:hAnsi="Comic Sans MS"/>
          <w:color w:val="000000"/>
          <w:lang w:val="nl-NL"/>
        </w:rPr>
        <w:t xml:space="preserve">Federale </w:t>
      </w:r>
      <w:r w:rsidRPr="00DB7876">
        <w:rPr>
          <w:rFonts w:ascii="Comic Sans MS" w:hAnsi="Comic Sans MS"/>
          <w:color w:val="000000"/>
          <w:lang w:val="nl-NL"/>
        </w:rPr>
        <w:t xml:space="preserve">Erkenningscommissie gelijkgesteld worden. </w:t>
      </w:r>
    </w:p>
    <w:p w14:paraId="7B71F008" w14:textId="77777777" w:rsidR="007E4350" w:rsidRPr="00DB7876" w:rsidRDefault="007E4350">
      <w:pPr>
        <w:pStyle w:val="Plattetekstinspringen3"/>
        <w:ind w:left="1985"/>
        <w:rPr>
          <w:rFonts w:ascii="Comic Sans MS" w:hAnsi="Comic Sans MS"/>
          <w:color w:val="000000"/>
          <w:lang w:val="nl-NL"/>
        </w:rPr>
      </w:pPr>
    </w:p>
    <w:p w14:paraId="5D126535" w14:textId="027CBE8D" w:rsidR="007E4350" w:rsidRPr="00DB7876" w:rsidRDefault="007E4350">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Volgende organisaties worden </w:t>
      </w:r>
      <w:r w:rsidR="00B64C42" w:rsidRPr="00DB7876">
        <w:rPr>
          <w:rFonts w:ascii="Comic Sans MS" w:hAnsi="Comic Sans MS"/>
          <w:color w:val="000000"/>
          <w:lang w:val="nl-NL"/>
        </w:rPr>
        <w:t xml:space="preserve">momenteel </w:t>
      </w:r>
      <w:r w:rsidRPr="00DB7876">
        <w:rPr>
          <w:rFonts w:ascii="Comic Sans MS" w:hAnsi="Comic Sans MS"/>
          <w:color w:val="000000"/>
          <w:lang w:val="nl-NL"/>
        </w:rPr>
        <w:t>gelijkgesteld:</w:t>
      </w:r>
    </w:p>
    <w:p w14:paraId="25C1774D" w14:textId="278BAE03" w:rsidR="007E4350" w:rsidRPr="00DB7876" w:rsidRDefault="004025BB">
      <w:pPr>
        <w:pStyle w:val="Plattetekstinspringen3"/>
        <w:numPr>
          <w:ilvl w:val="3"/>
          <w:numId w:val="12"/>
        </w:numPr>
        <w:rPr>
          <w:rFonts w:ascii="Comic Sans MS" w:hAnsi="Comic Sans MS"/>
          <w:color w:val="000000"/>
          <w:lang w:val="nl-NL"/>
        </w:rPr>
      </w:pPr>
      <w:r w:rsidRPr="00DB7876">
        <w:rPr>
          <w:rFonts w:ascii="Comic Sans MS" w:hAnsi="Comic Sans MS"/>
          <w:color w:val="000000"/>
          <w:lang w:val="nl-NL"/>
        </w:rPr>
        <w:t>Alumni</w:t>
      </w:r>
      <w:r w:rsidR="007E4350" w:rsidRPr="00DB7876">
        <w:rPr>
          <w:rFonts w:ascii="Comic Sans MS" w:hAnsi="Comic Sans MS"/>
          <w:color w:val="000000"/>
          <w:lang w:val="nl-NL"/>
        </w:rPr>
        <w:t>verenigingen (oud-studenten) die als doel hebben voortgezette bijscholing te verzorgen (</w:t>
      </w:r>
      <w:proofErr w:type="spellStart"/>
      <w:r w:rsidR="007E4350" w:rsidRPr="00DB7876">
        <w:rPr>
          <w:rFonts w:ascii="Comic Sans MS" w:hAnsi="Comic Sans MS"/>
          <w:color w:val="000000"/>
          <w:lang w:val="nl-NL"/>
        </w:rPr>
        <w:t>Pentalfa</w:t>
      </w:r>
      <w:proofErr w:type="spellEnd"/>
      <w:r w:rsidR="007E4350" w:rsidRPr="00DB7876">
        <w:rPr>
          <w:rFonts w:ascii="Comic Sans MS" w:hAnsi="Comic Sans MS"/>
          <w:color w:val="000000"/>
          <w:lang w:val="nl-NL"/>
        </w:rPr>
        <w:t xml:space="preserve">, Alumni </w:t>
      </w:r>
      <w:proofErr w:type="spellStart"/>
      <w:r w:rsidR="007E4350" w:rsidRPr="00DB7876">
        <w:rPr>
          <w:rFonts w:ascii="Comic Sans MS" w:hAnsi="Comic Sans MS"/>
          <w:color w:val="000000"/>
          <w:lang w:val="nl-NL"/>
        </w:rPr>
        <w:t>Ugent</w:t>
      </w:r>
      <w:proofErr w:type="spellEnd"/>
      <w:r w:rsidR="007E4350" w:rsidRPr="00DB7876">
        <w:rPr>
          <w:rFonts w:ascii="Comic Sans MS" w:hAnsi="Comic Sans MS"/>
          <w:color w:val="000000"/>
          <w:lang w:val="nl-NL"/>
        </w:rPr>
        <w:t xml:space="preserve">, </w:t>
      </w:r>
      <w:proofErr w:type="spellStart"/>
      <w:r w:rsidR="007E4350" w:rsidRPr="00DB7876">
        <w:rPr>
          <w:rFonts w:ascii="Comic Sans MS" w:hAnsi="Comic Sans MS"/>
          <w:color w:val="000000"/>
          <w:lang w:val="nl-NL"/>
        </w:rPr>
        <w:t>Cercle</w:t>
      </w:r>
      <w:proofErr w:type="spellEnd"/>
      <w:r w:rsidR="007E4350" w:rsidRPr="00DB7876">
        <w:rPr>
          <w:rFonts w:ascii="Comic Sans MS" w:hAnsi="Comic Sans MS"/>
          <w:color w:val="000000"/>
          <w:lang w:val="nl-NL"/>
        </w:rPr>
        <w:t xml:space="preserve"> des Anciens </w:t>
      </w:r>
      <w:proofErr w:type="spellStart"/>
      <w:r w:rsidR="007E4350" w:rsidRPr="00DB7876">
        <w:rPr>
          <w:rFonts w:ascii="Comic Sans MS" w:hAnsi="Comic Sans MS"/>
          <w:color w:val="000000"/>
          <w:lang w:val="nl-NL"/>
        </w:rPr>
        <w:t>Elèves</w:t>
      </w:r>
      <w:proofErr w:type="spellEnd"/>
      <w:r w:rsidR="007E4350" w:rsidRPr="00DB7876">
        <w:rPr>
          <w:rFonts w:ascii="Comic Sans MS" w:hAnsi="Comic Sans MS"/>
          <w:color w:val="000000"/>
          <w:lang w:val="nl-NL"/>
        </w:rPr>
        <w:t xml:space="preserve"> de </w:t>
      </w:r>
      <w:proofErr w:type="spellStart"/>
      <w:r w:rsidR="007E4350" w:rsidRPr="00DB7876">
        <w:rPr>
          <w:rFonts w:ascii="Comic Sans MS" w:hAnsi="Comic Sans MS"/>
          <w:color w:val="000000"/>
          <w:lang w:val="nl-NL"/>
        </w:rPr>
        <w:t>l’Institut</w:t>
      </w:r>
      <w:proofErr w:type="spellEnd"/>
      <w:r w:rsidR="007E4350" w:rsidRPr="00DB7876">
        <w:rPr>
          <w:rFonts w:ascii="Comic Sans MS" w:hAnsi="Comic Sans MS"/>
          <w:color w:val="000000"/>
          <w:lang w:val="nl-NL"/>
        </w:rPr>
        <w:t xml:space="preserve"> </w:t>
      </w:r>
      <w:proofErr w:type="spellStart"/>
      <w:r w:rsidR="007E4350" w:rsidRPr="00DB7876">
        <w:rPr>
          <w:rFonts w:ascii="Comic Sans MS" w:hAnsi="Comic Sans MS"/>
          <w:color w:val="000000"/>
          <w:lang w:val="nl-NL"/>
        </w:rPr>
        <w:t>Gilkinet</w:t>
      </w:r>
      <w:proofErr w:type="spellEnd"/>
      <w:r w:rsidR="007E4350" w:rsidRPr="00DB7876">
        <w:rPr>
          <w:rFonts w:ascii="Comic Sans MS" w:hAnsi="Comic Sans MS"/>
          <w:color w:val="000000"/>
          <w:lang w:val="nl-NL"/>
        </w:rPr>
        <w:t>,</w:t>
      </w:r>
      <w:r w:rsidR="0078654A" w:rsidRPr="00DB7876">
        <w:rPr>
          <w:rFonts w:ascii="Comic Sans MS" w:hAnsi="Comic Sans MS"/>
          <w:color w:val="000000"/>
          <w:lang w:val="nl-NL"/>
        </w:rPr>
        <w:t xml:space="preserve"> </w:t>
      </w:r>
      <w:proofErr w:type="spellStart"/>
      <w:r w:rsidR="0078654A" w:rsidRPr="00DB7876">
        <w:rPr>
          <w:rFonts w:ascii="Comic Sans MS" w:hAnsi="Comic Sans MS"/>
          <w:color w:val="000000"/>
          <w:lang w:val="nl-NL"/>
        </w:rPr>
        <w:t>FarmaLeuven</w:t>
      </w:r>
      <w:proofErr w:type="spellEnd"/>
      <w:r w:rsidR="0078654A" w:rsidRPr="00DB7876">
        <w:rPr>
          <w:rFonts w:ascii="Comic Sans MS" w:hAnsi="Comic Sans MS"/>
          <w:color w:val="000000"/>
          <w:lang w:val="nl-NL"/>
        </w:rPr>
        <w:t xml:space="preserve">, </w:t>
      </w:r>
      <w:proofErr w:type="spellStart"/>
      <w:r w:rsidR="001941F4" w:rsidRPr="00DB7876">
        <w:rPr>
          <w:rFonts w:ascii="Comic Sans MS" w:hAnsi="Comic Sans MS"/>
          <w:color w:val="000000"/>
          <w:lang w:val="nl-NL"/>
        </w:rPr>
        <w:t>Pharmalouvain</w:t>
      </w:r>
      <w:proofErr w:type="spellEnd"/>
      <w:r w:rsidR="001941F4" w:rsidRPr="00DB7876">
        <w:rPr>
          <w:rFonts w:ascii="Comic Sans MS" w:hAnsi="Comic Sans MS"/>
          <w:color w:val="000000"/>
          <w:lang w:val="nl-NL"/>
        </w:rPr>
        <w:t xml:space="preserve">, </w:t>
      </w:r>
      <w:r w:rsidR="0078654A" w:rsidRPr="00DB7876">
        <w:rPr>
          <w:rFonts w:ascii="Comic Sans MS" w:hAnsi="Comic Sans MS"/>
          <w:color w:val="000000"/>
          <w:lang w:val="nl-NL"/>
        </w:rPr>
        <w:t xml:space="preserve">FARMANT, </w:t>
      </w:r>
      <w:r w:rsidR="007E4350" w:rsidRPr="00DB7876">
        <w:rPr>
          <w:rFonts w:ascii="Comic Sans MS" w:hAnsi="Comic Sans MS"/>
          <w:color w:val="000000"/>
          <w:lang w:val="nl-NL"/>
        </w:rPr>
        <w:t>...)</w:t>
      </w:r>
    </w:p>
    <w:p w14:paraId="0A0A7EAC" w14:textId="0829BD0F" w:rsidR="007E4350" w:rsidRPr="00DB7876" w:rsidRDefault="007E4350">
      <w:pPr>
        <w:pStyle w:val="Plattetekstinspringen3"/>
        <w:numPr>
          <w:ilvl w:val="3"/>
          <w:numId w:val="12"/>
        </w:numPr>
        <w:rPr>
          <w:rFonts w:ascii="Comic Sans MS" w:hAnsi="Comic Sans MS"/>
          <w:color w:val="000000"/>
          <w:lang w:val="nl-NL"/>
        </w:rPr>
      </w:pPr>
      <w:r w:rsidRPr="00DB7876">
        <w:rPr>
          <w:rFonts w:ascii="Comic Sans MS" w:hAnsi="Comic Sans MS"/>
          <w:color w:val="000000"/>
          <w:lang w:val="nl-NL"/>
        </w:rPr>
        <w:t>Wetenschappelijke apothekersve</w:t>
      </w:r>
      <w:r w:rsidR="00477580" w:rsidRPr="00DB7876">
        <w:rPr>
          <w:rFonts w:ascii="Comic Sans MS" w:hAnsi="Comic Sans MS"/>
          <w:color w:val="000000"/>
          <w:lang w:val="nl-NL"/>
        </w:rPr>
        <w:t xml:space="preserve">renigingen (SSPF, </w:t>
      </w:r>
      <w:proofErr w:type="spellStart"/>
      <w:r w:rsidR="00477580" w:rsidRPr="00DB7876">
        <w:rPr>
          <w:rFonts w:ascii="Comic Sans MS" w:hAnsi="Comic Sans MS"/>
          <w:color w:val="000000"/>
          <w:lang w:val="nl-NL"/>
        </w:rPr>
        <w:t>Vlina</w:t>
      </w:r>
      <w:proofErr w:type="spellEnd"/>
      <w:r w:rsidR="00477580" w:rsidRPr="00DB7876">
        <w:rPr>
          <w:rFonts w:ascii="Comic Sans MS" w:hAnsi="Comic Sans MS"/>
          <w:color w:val="000000"/>
          <w:lang w:val="nl-NL"/>
        </w:rPr>
        <w:t>, IPSA,</w:t>
      </w:r>
      <w:r w:rsidR="0078654A" w:rsidRPr="00DB7876">
        <w:rPr>
          <w:rFonts w:ascii="Comic Sans MS" w:hAnsi="Comic Sans MS"/>
          <w:color w:val="000000"/>
          <w:lang w:val="nl-NL"/>
        </w:rPr>
        <w:t xml:space="preserve"> </w:t>
      </w:r>
      <w:r w:rsidR="00B64C42" w:rsidRPr="00DB7876">
        <w:rPr>
          <w:rFonts w:ascii="Comic Sans MS" w:hAnsi="Comic Sans MS"/>
          <w:color w:val="000000"/>
          <w:lang w:val="nl-NL"/>
        </w:rPr>
        <w:t xml:space="preserve">ASTER, </w:t>
      </w:r>
      <w:r w:rsidR="0078654A" w:rsidRPr="00DB7876">
        <w:rPr>
          <w:rFonts w:ascii="Comic Sans MS" w:hAnsi="Comic Sans MS"/>
          <w:color w:val="000000"/>
          <w:lang w:val="nl-NL"/>
        </w:rPr>
        <w:t xml:space="preserve">VSZ, VVKVM, </w:t>
      </w:r>
      <w:r w:rsidR="00B93D73" w:rsidRPr="00DB7876">
        <w:rPr>
          <w:rFonts w:ascii="Comic Sans MS" w:hAnsi="Comic Sans MS"/>
          <w:lang w:val="nl-NL"/>
        </w:rPr>
        <w:t xml:space="preserve">EAHP masterclass, ESCP workshop, </w:t>
      </w:r>
      <w:r w:rsidR="0078654A" w:rsidRPr="00DB7876">
        <w:rPr>
          <w:rFonts w:ascii="Comic Sans MS" w:hAnsi="Comic Sans MS"/>
          <w:color w:val="000000"/>
          <w:lang w:val="nl-NL"/>
        </w:rPr>
        <w:t>…</w:t>
      </w:r>
      <w:r w:rsidR="005F077A" w:rsidRPr="00DB7876">
        <w:rPr>
          <w:rFonts w:ascii="Comic Sans MS" w:hAnsi="Comic Sans MS"/>
          <w:color w:val="000000"/>
          <w:lang w:val="nl-NL"/>
        </w:rPr>
        <w:t>)</w:t>
      </w:r>
    </w:p>
    <w:p w14:paraId="4FAA3AB7" w14:textId="315DF017" w:rsidR="007E4350" w:rsidRPr="00DB7876" w:rsidRDefault="004025BB">
      <w:pPr>
        <w:pStyle w:val="Plattetekstinspringen3"/>
        <w:numPr>
          <w:ilvl w:val="3"/>
          <w:numId w:val="12"/>
        </w:numPr>
        <w:rPr>
          <w:rFonts w:ascii="Comic Sans MS" w:hAnsi="Comic Sans MS"/>
          <w:color w:val="000000"/>
          <w:lang w:val="nl-NL"/>
        </w:rPr>
      </w:pPr>
      <w:r w:rsidRPr="00DB7876">
        <w:rPr>
          <w:rFonts w:ascii="Comic Sans MS" w:hAnsi="Comic Sans MS"/>
          <w:color w:val="000000"/>
          <w:lang w:val="nl-NL"/>
        </w:rPr>
        <w:t>Initiatieven van de o</w:t>
      </w:r>
      <w:r w:rsidR="007E4350" w:rsidRPr="00DB7876">
        <w:rPr>
          <w:rFonts w:ascii="Comic Sans MS" w:hAnsi="Comic Sans MS"/>
          <w:color w:val="000000"/>
          <w:lang w:val="nl-NL"/>
        </w:rPr>
        <w:t>verheid (BAPCOC, Netwerk MFC, RIZIV</w:t>
      </w:r>
      <w:r w:rsidR="003A1914" w:rsidRPr="00DB7876">
        <w:rPr>
          <w:rFonts w:ascii="Comic Sans MS" w:hAnsi="Comic Sans MS"/>
          <w:color w:val="000000"/>
          <w:lang w:val="nl-NL"/>
        </w:rPr>
        <w:t>, KCE</w:t>
      </w:r>
      <w:r w:rsidR="0078654A" w:rsidRPr="00DB7876">
        <w:rPr>
          <w:rFonts w:ascii="Comic Sans MS" w:hAnsi="Comic Sans MS"/>
          <w:color w:val="000000"/>
          <w:lang w:val="nl-NL"/>
        </w:rPr>
        <w:t>, FOD Volksgezondheid, FAGG</w:t>
      </w:r>
      <w:r w:rsidR="001941F4" w:rsidRPr="00DB7876">
        <w:rPr>
          <w:rFonts w:ascii="Comic Sans MS" w:hAnsi="Comic Sans MS"/>
          <w:color w:val="000000"/>
          <w:lang w:val="nl-NL"/>
        </w:rPr>
        <w:t xml:space="preserve">/AFMPS, </w:t>
      </w:r>
      <w:r w:rsidR="000F30BE">
        <w:rPr>
          <w:rFonts w:ascii="Comic Sans MS" w:hAnsi="Comic Sans MS"/>
          <w:color w:val="000000"/>
          <w:lang w:val="nl-NL"/>
        </w:rPr>
        <w:t>Koninklijke Academie voor Geneeskunde van België</w:t>
      </w:r>
      <w:r w:rsidR="0078654A" w:rsidRPr="00DB7876">
        <w:rPr>
          <w:rFonts w:ascii="Comic Sans MS" w:hAnsi="Comic Sans MS"/>
          <w:color w:val="000000"/>
          <w:lang w:val="nl-NL"/>
        </w:rPr>
        <w:t>, …</w:t>
      </w:r>
      <w:r w:rsidR="007E4350" w:rsidRPr="00DB7876">
        <w:rPr>
          <w:rFonts w:ascii="Comic Sans MS" w:hAnsi="Comic Sans MS"/>
          <w:color w:val="000000"/>
          <w:lang w:val="nl-NL"/>
        </w:rPr>
        <w:t>)</w:t>
      </w:r>
      <w:r w:rsidR="00F953A0">
        <w:rPr>
          <w:rFonts w:ascii="Comic Sans MS" w:hAnsi="Comic Sans MS"/>
          <w:color w:val="000000"/>
          <w:lang w:val="nl-NL"/>
        </w:rPr>
        <w:t>.</w:t>
      </w:r>
    </w:p>
    <w:p w14:paraId="1CBD4DA9" w14:textId="77777777" w:rsidR="00AE54BE" w:rsidRPr="00DB7876" w:rsidRDefault="00AE54BE">
      <w:pPr>
        <w:pStyle w:val="Plattetekstinspringen3"/>
        <w:rPr>
          <w:rFonts w:ascii="Comic Sans MS" w:hAnsi="Comic Sans MS"/>
          <w:color w:val="000000"/>
          <w:lang w:val="nl-NL"/>
        </w:rPr>
      </w:pPr>
    </w:p>
    <w:p w14:paraId="6D149B21" w14:textId="6E6CB520" w:rsidR="00AE54BE" w:rsidRPr="00DB7876" w:rsidRDefault="00AE54BE" w:rsidP="00B64C42">
      <w:pPr>
        <w:pStyle w:val="Plattetekstinspringen3"/>
        <w:ind w:left="1416" w:firstLine="708"/>
        <w:rPr>
          <w:rFonts w:ascii="Comic Sans MS" w:hAnsi="Comic Sans MS"/>
          <w:color w:val="000000"/>
          <w:lang w:val="nl-NL"/>
        </w:rPr>
      </w:pPr>
      <w:r w:rsidRPr="00DB7876">
        <w:rPr>
          <w:rFonts w:ascii="Comic Sans MS" w:hAnsi="Comic Sans MS"/>
          <w:color w:val="000000"/>
          <w:lang w:val="nl-NL"/>
        </w:rPr>
        <w:t xml:space="preserve">Deze organisaties volgen dezelfde voorwaarden als opgelegd in punt 1.1. </w:t>
      </w:r>
    </w:p>
    <w:p w14:paraId="5B6D82B6" w14:textId="133C6426" w:rsidR="00B64C42" w:rsidRPr="00DB7876" w:rsidRDefault="00B64C42" w:rsidP="00B64C42">
      <w:pPr>
        <w:pStyle w:val="Plattetekstinspringen3"/>
        <w:ind w:left="1416" w:firstLine="708"/>
        <w:rPr>
          <w:rFonts w:ascii="Comic Sans MS" w:hAnsi="Comic Sans MS"/>
          <w:color w:val="000000"/>
          <w:lang w:val="nl-NL"/>
        </w:rPr>
      </w:pPr>
    </w:p>
    <w:p w14:paraId="0EDACC17" w14:textId="6FBF864F" w:rsidR="00B64C42" w:rsidRPr="00DB7876" w:rsidRDefault="00B64C42" w:rsidP="00B64C42">
      <w:pPr>
        <w:pStyle w:val="Plattetekstinspringen3"/>
        <w:ind w:left="1416" w:firstLine="708"/>
        <w:rPr>
          <w:rFonts w:ascii="Comic Sans MS" w:hAnsi="Comic Sans MS"/>
          <w:color w:val="000000"/>
          <w:lang w:val="nl-NL"/>
        </w:rPr>
      </w:pPr>
      <w:r w:rsidRPr="00DB7876">
        <w:rPr>
          <w:rFonts w:ascii="Comic Sans MS" w:hAnsi="Comic Sans MS"/>
          <w:color w:val="000000"/>
          <w:lang w:val="nl-NL"/>
        </w:rPr>
        <w:lastRenderedPageBreak/>
        <w:t>De Federale Erkenningscommissie kan deze lijst op elk ogenblik aanpassen.</w:t>
      </w:r>
    </w:p>
    <w:p w14:paraId="73026EAC" w14:textId="77777777" w:rsidR="007E4350" w:rsidRPr="00DB7876" w:rsidRDefault="007E4350">
      <w:pPr>
        <w:pStyle w:val="Plattetekstinspringen3"/>
        <w:ind w:left="1985"/>
        <w:rPr>
          <w:rFonts w:ascii="Comic Sans MS" w:hAnsi="Comic Sans MS"/>
          <w:color w:val="000000"/>
          <w:lang w:val="nl-NL"/>
        </w:rPr>
      </w:pPr>
    </w:p>
    <w:p w14:paraId="3F5CBD36" w14:textId="6956F7E6" w:rsidR="007E4350" w:rsidRPr="00DB7876" w:rsidRDefault="007E4350">
      <w:pPr>
        <w:ind w:left="1277"/>
        <w:rPr>
          <w:rFonts w:ascii="Comic Sans MS" w:hAnsi="Comic Sans MS"/>
          <w:color w:val="000000"/>
          <w:lang w:val="nl-NL"/>
        </w:rPr>
      </w:pPr>
      <w:r w:rsidRPr="00DB7876">
        <w:rPr>
          <w:rFonts w:ascii="Comic Sans MS" w:hAnsi="Comic Sans MS"/>
          <w:b/>
          <w:color w:val="000000"/>
          <w:lang w:val="nl-NL"/>
        </w:rPr>
        <w:t>1.3</w:t>
      </w:r>
      <w:r w:rsidRPr="00DB7876">
        <w:rPr>
          <w:rFonts w:ascii="Comic Sans MS" w:hAnsi="Comic Sans MS"/>
          <w:color w:val="000000"/>
          <w:lang w:val="nl-NL"/>
        </w:rPr>
        <w:t xml:space="preserve">. </w:t>
      </w:r>
      <w:r w:rsidRPr="00DB7876">
        <w:rPr>
          <w:rFonts w:ascii="Comic Sans MS" w:hAnsi="Comic Sans MS"/>
          <w:b/>
          <w:color w:val="000000"/>
          <w:u w:val="single"/>
          <w:lang w:val="nl-NL"/>
        </w:rPr>
        <w:t>Voortgezette opleiding georganiseerd door andere organisaties</w:t>
      </w:r>
      <w:r w:rsidR="00AE54BE" w:rsidRPr="00DB7876">
        <w:rPr>
          <w:rFonts w:ascii="Comic Sans MS" w:hAnsi="Comic Sans MS"/>
          <w:b/>
          <w:color w:val="000000"/>
          <w:u w:val="single"/>
          <w:lang w:val="nl-NL"/>
        </w:rPr>
        <w:t xml:space="preserve"> of ondernemingen</w:t>
      </w:r>
      <w:r w:rsidRPr="00DB7876">
        <w:rPr>
          <w:rFonts w:ascii="Comic Sans MS" w:hAnsi="Comic Sans MS"/>
          <w:b/>
          <w:color w:val="000000"/>
          <w:lang w:val="nl-NL"/>
        </w:rPr>
        <w:t xml:space="preserve"> </w:t>
      </w:r>
    </w:p>
    <w:p w14:paraId="63D39CDA" w14:textId="77777777" w:rsidR="007E4350" w:rsidRPr="00DB7876" w:rsidRDefault="007E4350">
      <w:pPr>
        <w:rPr>
          <w:rFonts w:ascii="Comic Sans MS" w:hAnsi="Comic Sans MS"/>
          <w:color w:val="000000"/>
          <w:lang w:val="nl-NL"/>
        </w:rPr>
      </w:pPr>
    </w:p>
    <w:p w14:paraId="15D1A0C3" w14:textId="7BD07D9D" w:rsidR="004025BB" w:rsidRPr="00DB7876" w:rsidRDefault="005F077A">
      <w:pPr>
        <w:ind w:left="1980"/>
        <w:rPr>
          <w:rFonts w:ascii="Comic Sans MS" w:hAnsi="Comic Sans MS"/>
          <w:lang w:val="nl-NL"/>
        </w:rPr>
      </w:pPr>
      <w:r w:rsidRPr="00DB7876">
        <w:rPr>
          <w:rFonts w:ascii="Comic Sans MS" w:hAnsi="Comic Sans MS"/>
          <w:color w:val="000000"/>
          <w:lang w:val="nl-NL"/>
        </w:rPr>
        <w:t xml:space="preserve">Deze aanvraag kan </w:t>
      </w:r>
      <w:r w:rsidR="007E4350" w:rsidRPr="00DB7876">
        <w:rPr>
          <w:rFonts w:ascii="Comic Sans MS" w:hAnsi="Comic Sans MS"/>
          <w:color w:val="000000"/>
          <w:lang w:val="nl-NL"/>
        </w:rPr>
        <w:t xml:space="preserve">door de </w:t>
      </w:r>
      <w:r w:rsidR="005D76B0">
        <w:rPr>
          <w:rFonts w:ascii="Comic Sans MS" w:hAnsi="Comic Sans MS"/>
          <w:color w:val="000000"/>
          <w:lang w:val="nl-NL"/>
        </w:rPr>
        <w:t>persoon die de ople</w:t>
      </w:r>
      <w:r w:rsidR="00B26DE0">
        <w:rPr>
          <w:rFonts w:ascii="Comic Sans MS" w:hAnsi="Comic Sans MS"/>
          <w:color w:val="000000"/>
          <w:lang w:val="nl-NL"/>
        </w:rPr>
        <w:t>idi</w:t>
      </w:r>
      <w:r w:rsidR="005D76B0">
        <w:rPr>
          <w:rFonts w:ascii="Comic Sans MS" w:hAnsi="Comic Sans MS"/>
          <w:color w:val="000000"/>
          <w:lang w:val="nl-NL"/>
        </w:rPr>
        <w:t>ng</w:t>
      </w:r>
      <w:r w:rsidR="00B26DE0">
        <w:rPr>
          <w:rFonts w:ascii="Comic Sans MS" w:hAnsi="Comic Sans MS"/>
          <w:color w:val="000000"/>
          <w:lang w:val="nl-NL"/>
        </w:rPr>
        <w:t xml:space="preserve"> organiseert,</w:t>
      </w:r>
      <w:r w:rsidR="005D76B0">
        <w:rPr>
          <w:rFonts w:ascii="Comic Sans MS" w:hAnsi="Comic Sans MS"/>
          <w:color w:val="000000"/>
          <w:lang w:val="nl-NL"/>
        </w:rPr>
        <w:t xml:space="preserve"> </w:t>
      </w:r>
      <w:r w:rsidR="007E4350" w:rsidRPr="00DB7876">
        <w:rPr>
          <w:rFonts w:ascii="Comic Sans MS" w:hAnsi="Comic Sans MS"/>
          <w:color w:val="000000"/>
          <w:lang w:val="nl-NL"/>
        </w:rPr>
        <w:t xml:space="preserve">worden ingediend. </w:t>
      </w:r>
      <w:r w:rsidR="007E4350" w:rsidRPr="00DB7876">
        <w:rPr>
          <w:rFonts w:ascii="Comic Sans MS" w:hAnsi="Comic Sans MS"/>
          <w:lang w:val="nl-NL"/>
        </w:rPr>
        <w:t>De aanvraag dient een ged</w:t>
      </w:r>
      <w:r w:rsidR="000827A8" w:rsidRPr="00DB7876">
        <w:rPr>
          <w:rFonts w:ascii="Comic Sans MS" w:hAnsi="Comic Sans MS"/>
          <w:lang w:val="nl-NL"/>
        </w:rPr>
        <w:t>e</w:t>
      </w:r>
      <w:r w:rsidR="007E4350" w:rsidRPr="00DB7876">
        <w:rPr>
          <w:rFonts w:ascii="Comic Sans MS" w:hAnsi="Comic Sans MS"/>
          <w:lang w:val="nl-NL"/>
        </w:rPr>
        <w:t xml:space="preserve">tailleerd </w:t>
      </w:r>
      <w:r w:rsidR="001F5AF2">
        <w:rPr>
          <w:rFonts w:ascii="Comic Sans MS" w:hAnsi="Comic Sans MS"/>
          <w:lang w:val="nl-NL"/>
        </w:rPr>
        <w:t xml:space="preserve">wetenschappelijk </w:t>
      </w:r>
      <w:r w:rsidR="007E4350" w:rsidRPr="00DB7876">
        <w:rPr>
          <w:rFonts w:ascii="Comic Sans MS" w:hAnsi="Comic Sans MS"/>
          <w:lang w:val="nl-NL"/>
        </w:rPr>
        <w:t>programma te omvatten, als</w:t>
      </w:r>
      <w:r w:rsidR="00B25618" w:rsidRPr="00DB7876">
        <w:rPr>
          <w:rFonts w:ascii="Comic Sans MS" w:hAnsi="Comic Sans MS"/>
          <w:lang w:val="nl-NL"/>
        </w:rPr>
        <w:t xml:space="preserve">mede de duur en de aard van de </w:t>
      </w:r>
      <w:r w:rsidR="007E4350" w:rsidRPr="00DB7876">
        <w:rPr>
          <w:rFonts w:ascii="Comic Sans MS" w:hAnsi="Comic Sans MS"/>
          <w:lang w:val="nl-NL"/>
        </w:rPr>
        <w:t xml:space="preserve">opleidingsmodule. </w:t>
      </w:r>
    </w:p>
    <w:p w14:paraId="4835480A" w14:textId="16298C4E" w:rsidR="007E4350" w:rsidRPr="00DB7876" w:rsidRDefault="004025BB">
      <w:pPr>
        <w:ind w:left="1980"/>
        <w:rPr>
          <w:rFonts w:ascii="Comic Sans MS" w:hAnsi="Comic Sans MS"/>
          <w:lang w:val="nl-NL"/>
        </w:rPr>
      </w:pPr>
      <w:r w:rsidRPr="00DB7876">
        <w:rPr>
          <w:rFonts w:ascii="Comic Sans MS" w:hAnsi="Comic Sans MS"/>
          <w:lang w:val="nl-NL"/>
        </w:rPr>
        <w:t xml:space="preserve">De opleiding moet voor </w:t>
      </w:r>
      <w:r w:rsidR="00D82B8C">
        <w:rPr>
          <w:rFonts w:ascii="Comic Sans MS" w:hAnsi="Comic Sans MS"/>
          <w:lang w:val="nl-NL"/>
        </w:rPr>
        <w:t>alle ziekenhuisapothekers</w:t>
      </w:r>
      <w:r w:rsidR="00D82B8C" w:rsidRPr="00DB7876">
        <w:rPr>
          <w:rFonts w:ascii="Comic Sans MS" w:hAnsi="Comic Sans MS"/>
          <w:lang w:val="nl-NL"/>
        </w:rPr>
        <w:t xml:space="preserve"> </w:t>
      </w:r>
      <w:r w:rsidRPr="00DB7876">
        <w:rPr>
          <w:rFonts w:ascii="Comic Sans MS" w:hAnsi="Comic Sans MS"/>
          <w:lang w:val="nl-NL"/>
        </w:rPr>
        <w:t>toegankelijk zijn</w:t>
      </w:r>
      <w:r w:rsidR="006C4AAD">
        <w:rPr>
          <w:rFonts w:ascii="Comic Sans MS" w:hAnsi="Comic Sans MS"/>
          <w:lang w:val="nl-NL"/>
        </w:rPr>
        <w:t xml:space="preserve">, en zij </w:t>
      </w:r>
      <w:r w:rsidR="00332803">
        <w:rPr>
          <w:rFonts w:ascii="Comic Sans MS" w:hAnsi="Comic Sans MS"/>
          <w:lang w:val="nl-NL"/>
        </w:rPr>
        <w:t>worden</w:t>
      </w:r>
      <w:r w:rsidR="006C4AAD">
        <w:rPr>
          <w:rFonts w:ascii="Comic Sans MS" w:hAnsi="Comic Sans MS"/>
          <w:lang w:val="nl-NL"/>
        </w:rPr>
        <w:t xml:space="preserve"> allemaal</w:t>
      </w:r>
      <w:r w:rsidR="00C3003B">
        <w:rPr>
          <w:rFonts w:ascii="Comic Sans MS" w:hAnsi="Comic Sans MS"/>
          <w:lang w:val="nl-NL"/>
        </w:rPr>
        <w:t xml:space="preserve"> </w:t>
      </w:r>
      <w:r w:rsidR="00332803">
        <w:rPr>
          <w:rFonts w:ascii="Comic Sans MS" w:hAnsi="Comic Sans MS"/>
          <w:lang w:val="nl-NL"/>
        </w:rPr>
        <w:t>uitgenodigd</w:t>
      </w:r>
      <w:r w:rsidR="00CE224B">
        <w:rPr>
          <w:rFonts w:ascii="Comic Sans MS" w:hAnsi="Comic Sans MS"/>
          <w:lang w:val="nl-NL"/>
        </w:rPr>
        <w:t xml:space="preserve"> (bv. </w:t>
      </w:r>
      <w:r w:rsidR="00A75CA3">
        <w:rPr>
          <w:rFonts w:ascii="Comic Sans MS" w:hAnsi="Comic Sans MS"/>
          <w:lang w:val="nl-NL"/>
        </w:rPr>
        <w:t>uitnodiging op het forum)</w:t>
      </w:r>
      <w:r w:rsidRPr="00DB7876">
        <w:rPr>
          <w:rFonts w:ascii="Comic Sans MS" w:hAnsi="Comic Sans MS"/>
          <w:lang w:val="nl-NL"/>
        </w:rPr>
        <w:t>.</w:t>
      </w:r>
    </w:p>
    <w:p w14:paraId="3F19703D" w14:textId="52F8376B" w:rsidR="007E4350" w:rsidRPr="00DB7876" w:rsidRDefault="002673DC">
      <w:pPr>
        <w:pStyle w:val="Plattetekstinspringen3"/>
        <w:ind w:left="1980"/>
        <w:rPr>
          <w:rFonts w:ascii="Comic Sans MS" w:hAnsi="Comic Sans MS"/>
          <w:color w:val="000000"/>
          <w:lang w:val="nl-NL"/>
        </w:rPr>
      </w:pPr>
      <w:r>
        <w:rPr>
          <w:rFonts w:ascii="Comic Sans MS" w:hAnsi="Comic Sans MS"/>
          <w:color w:val="000000"/>
          <w:lang w:val="nl-NL"/>
        </w:rPr>
        <w:t>Per uur</w:t>
      </w:r>
      <w:r w:rsidR="00982270">
        <w:rPr>
          <w:rFonts w:ascii="Comic Sans MS" w:hAnsi="Comic Sans MS"/>
          <w:color w:val="000000"/>
          <w:lang w:val="nl-NL"/>
        </w:rPr>
        <w:t xml:space="preserve"> wordt één punt toegekend </w:t>
      </w:r>
      <w:r w:rsidR="00CD51CB">
        <w:rPr>
          <w:rFonts w:ascii="Comic Sans MS" w:hAnsi="Comic Sans MS"/>
          <w:color w:val="000000"/>
          <w:lang w:val="nl-NL"/>
        </w:rPr>
        <w:t xml:space="preserve">als er </w:t>
      </w:r>
      <w:r w:rsidR="00C63349">
        <w:rPr>
          <w:rFonts w:ascii="Comic Sans MS" w:hAnsi="Comic Sans MS"/>
          <w:color w:val="000000"/>
          <w:lang w:val="nl-NL"/>
        </w:rPr>
        <w:t>ten minste één uur opleiding gegeven is</w:t>
      </w:r>
      <w:r w:rsidR="004B427B">
        <w:rPr>
          <w:rFonts w:ascii="Comic Sans MS" w:hAnsi="Comic Sans MS"/>
          <w:color w:val="000000"/>
          <w:lang w:val="nl-NL"/>
        </w:rPr>
        <w:t>, met een maximum van twee punten per dag</w:t>
      </w:r>
      <w:r w:rsidR="007E4350" w:rsidRPr="00DB7876">
        <w:rPr>
          <w:rFonts w:ascii="Comic Sans MS" w:hAnsi="Comic Sans MS"/>
          <w:color w:val="000000"/>
          <w:lang w:val="nl-NL"/>
        </w:rPr>
        <w:t xml:space="preserve">.  </w:t>
      </w:r>
    </w:p>
    <w:p w14:paraId="1D319999" w14:textId="77777777" w:rsidR="005B6214" w:rsidRPr="00DB7876" w:rsidRDefault="005B6214">
      <w:pPr>
        <w:pStyle w:val="Plattetekstinspringen3"/>
        <w:ind w:left="1980"/>
        <w:rPr>
          <w:rFonts w:ascii="Comic Sans MS" w:hAnsi="Comic Sans MS"/>
          <w:iCs/>
          <w:color w:val="000000"/>
          <w:lang w:val="nl-NL"/>
        </w:rPr>
      </w:pPr>
    </w:p>
    <w:p w14:paraId="4DF3AE60" w14:textId="7EAE830B" w:rsidR="007E4350" w:rsidRPr="00DB7876" w:rsidRDefault="007D56C3">
      <w:pPr>
        <w:pStyle w:val="Plattetekstinspringen3"/>
        <w:ind w:left="1980"/>
        <w:rPr>
          <w:rFonts w:ascii="Comic Sans MS" w:hAnsi="Comic Sans MS"/>
          <w:color w:val="000000"/>
          <w:lang w:val="nl-NL"/>
        </w:rPr>
      </w:pPr>
      <w:r w:rsidRPr="00DB7876">
        <w:rPr>
          <w:rFonts w:ascii="Comic Sans MS" w:hAnsi="Comic Sans MS"/>
          <w:iCs/>
          <w:color w:val="000000"/>
          <w:lang w:val="nl-NL"/>
        </w:rPr>
        <w:t xml:space="preserve">Er moet </w:t>
      </w:r>
      <w:r w:rsidR="007E4350" w:rsidRPr="00DB7876">
        <w:rPr>
          <w:rFonts w:ascii="Comic Sans MS" w:hAnsi="Comic Sans MS"/>
          <w:iCs/>
          <w:color w:val="000000"/>
          <w:lang w:val="nl-NL"/>
        </w:rPr>
        <w:t xml:space="preserve">een aanwezigheidslijst zijn die door de </w:t>
      </w:r>
      <w:r w:rsidR="000D43FF" w:rsidRPr="00DB7876">
        <w:rPr>
          <w:rFonts w:ascii="Comic Sans MS" w:hAnsi="Comic Sans MS"/>
          <w:iCs/>
          <w:color w:val="000000"/>
          <w:lang w:val="nl-NL"/>
        </w:rPr>
        <w:t xml:space="preserve">deelnemer wordt ondertekend en </w:t>
      </w:r>
      <w:r w:rsidR="007E4350" w:rsidRPr="00DB7876">
        <w:rPr>
          <w:rFonts w:ascii="Comic Sans MS" w:hAnsi="Comic Sans MS"/>
          <w:iCs/>
          <w:color w:val="000000"/>
          <w:lang w:val="nl-NL"/>
        </w:rPr>
        <w:t>gedurende 6 jaar wordt bijgehouden</w:t>
      </w:r>
      <w:r w:rsidR="005B6214" w:rsidRPr="00DB7876">
        <w:rPr>
          <w:rFonts w:ascii="Comic Sans MS" w:hAnsi="Comic Sans MS"/>
          <w:iCs/>
          <w:color w:val="000000"/>
          <w:lang w:val="nl-NL"/>
        </w:rPr>
        <w:t xml:space="preserve"> door de organisator. Deze aanwezigheidslijst </w:t>
      </w:r>
      <w:r w:rsidR="00AE54BE" w:rsidRPr="00DB7876">
        <w:rPr>
          <w:rFonts w:ascii="Comic Sans MS" w:hAnsi="Comic Sans MS"/>
          <w:color w:val="000000"/>
          <w:lang w:val="nl-NL"/>
        </w:rPr>
        <w:t xml:space="preserve">kan </w:t>
      </w:r>
      <w:r w:rsidR="005B6214" w:rsidRPr="00DB7876">
        <w:rPr>
          <w:rFonts w:ascii="Comic Sans MS" w:hAnsi="Comic Sans MS"/>
          <w:color w:val="000000"/>
          <w:lang w:val="nl-NL"/>
        </w:rPr>
        <w:t xml:space="preserve">op elk ogenblik </w:t>
      </w:r>
      <w:r w:rsidR="00AE54BE" w:rsidRPr="00DB7876">
        <w:rPr>
          <w:rFonts w:ascii="Comic Sans MS" w:hAnsi="Comic Sans MS"/>
          <w:color w:val="000000"/>
          <w:lang w:val="nl-NL"/>
        </w:rPr>
        <w:t>door de</w:t>
      </w:r>
      <w:r w:rsidR="004025BB" w:rsidRPr="00DB7876">
        <w:rPr>
          <w:rFonts w:ascii="Comic Sans MS" w:hAnsi="Comic Sans MS"/>
          <w:color w:val="000000"/>
          <w:lang w:val="nl-NL"/>
        </w:rPr>
        <w:t xml:space="preserve"> </w:t>
      </w:r>
      <w:r w:rsidR="00AE54BE" w:rsidRPr="00DB7876">
        <w:rPr>
          <w:rFonts w:ascii="Comic Sans MS" w:hAnsi="Comic Sans MS"/>
          <w:color w:val="000000"/>
          <w:lang w:val="nl-NL"/>
        </w:rPr>
        <w:t xml:space="preserve">Erkenningscommissie </w:t>
      </w:r>
      <w:r w:rsidR="00686A4C">
        <w:rPr>
          <w:rFonts w:ascii="Comic Sans MS" w:hAnsi="Comic Sans MS"/>
          <w:color w:val="000000"/>
          <w:lang w:val="nl-NL"/>
        </w:rPr>
        <w:t xml:space="preserve">van de Gemeenschappen </w:t>
      </w:r>
      <w:r w:rsidR="004025BB" w:rsidRPr="00DB7876">
        <w:rPr>
          <w:rFonts w:ascii="Comic Sans MS" w:hAnsi="Comic Sans MS"/>
          <w:color w:val="000000"/>
          <w:lang w:val="nl-NL"/>
        </w:rPr>
        <w:t xml:space="preserve">worden </w:t>
      </w:r>
      <w:r w:rsidR="00AE54BE" w:rsidRPr="00DB7876">
        <w:rPr>
          <w:rFonts w:ascii="Comic Sans MS" w:hAnsi="Comic Sans MS"/>
          <w:color w:val="000000"/>
          <w:lang w:val="nl-NL"/>
        </w:rPr>
        <w:t>opgevraagd.</w:t>
      </w:r>
    </w:p>
    <w:p w14:paraId="12DE3875" w14:textId="77777777" w:rsidR="005B6214" w:rsidRPr="00DB7876" w:rsidRDefault="005B6214">
      <w:pPr>
        <w:pStyle w:val="Plattetekstinspringen3"/>
        <w:ind w:left="1980"/>
        <w:rPr>
          <w:rFonts w:ascii="Comic Sans MS" w:hAnsi="Comic Sans MS"/>
          <w:color w:val="000000"/>
          <w:lang w:val="nl-NL"/>
        </w:rPr>
      </w:pPr>
    </w:p>
    <w:p w14:paraId="18756707" w14:textId="06A6CAD1" w:rsidR="007E4350" w:rsidRPr="00DB7876" w:rsidRDefault="005B6214">
      <w:pPr>
        <w:pStyle w:val="Plattetekstinspringen3"/>
        <w:ind w:left="1980"/>
        <w:rPr>
          <w:rFonts w:ascii="Comic Sans MS" w:hAnsi="Comic Sans MS"/>
          <w:lang w:val="nl-NL"/>
        </w:rPr>
      </w:pPr>
      <w:r w:rsidRPr="00DB7876">
        <w:rPr>
          <w:rFonts w:ascii="Comic Sans MS" w:hAnsi="Comic Sans MS"/>
          <w:lang w:val="nl-NL"/>
        </w:rPr>
        <w:t xml:space="preserve">Aan elke deelnemer wordt een </w:t>
      </w:r>
      <w:r w:rsidR="007E4350" w:rsidRPr="00DB7876">
        <w:rPr>
          <w:rFonts w:ascii="Comic Sans MS" w:hAnsi="Comic Sans MS"/>
          <w:lang w:val="nl-NL"/>
        </w:rPr>
        <w:t>aanwezigheidsattest</w:t>
      </w:r>
      <w:r w:rsidRPr="00DB7876">
        <w:rPr>
          <w:rFonts w:ascii="Comic Sans MS" w:hAnsi="Comic Sans MS"/>
          <w:lang w:val="nl-NL"/>
        </w:rPr>
        <w:t>,</w:t>
      </w:r>
      <w:r w:rsidR="007E4350" w:rsidRPr="00DB7876">
        <w:rPr>
          <w:rFonts w:ascii="Comic Sans MS" w:hAnsi="Comic Sans MS"/>
          <w:lang w:val="nl-NL"/>
        </w:rPr>
        <w:t xml:space="preserve"> ondertekend door de organisator</w:t>
      </w:r>
      <w:r w:rsidRPr="00DB7876">
        <w:rPr>
          <w:rFonts w:ascii="Comic Sans MS" w:hAnsi="Comic Sans MS"/>
          <w:lang w:val="nl-NL"/>
        </w:rPr>
        <w:t>, afgeleverd dat</w:t>
      </w:r>
      <w:r w:rsidR="007E4350" w:rsidRPr="00DB7876">
        <w:rPr>
          <w:rFonts w:ascii="Comic Sans MS" w:hAnsi="Comic Sans MS"/>
          <w:lang w:val="nl-NL"/>
        </w:rPr>
        <w:t xml:space="preserve"> geldt als bewijsstuk. </w:t>
      </w:r>
    </w:p>
    <w:p w14:paraId="44CB74E3" w14:textId="0D4D6EA6" w:rsidR="00AE54BE" w:rsidRPr="00DB7876" w:rsidRDefault="00AE54BE">
      <w:pPr>
        <w:pStyle w:val="Plattetekstinspringen3"/>
        <w:ind w:left="1980"/>
        <w:rPr>
          <w:rFonts w:ascii="Comic Sans MS" w:hAnsi="Comic Sans MS"/>
          <w:lang w:val="nl-NL"/>
        </w:rPr>
      </w:pPr>
    </w:p>
    <w:p w14:paraId="57724A8D" w14:textId="47BF721E" w:rsidR="00AE54BE" w:rsidRPr="00DB7876" w:rsidRDefault="005B6214" w:rsidP="00AE54BE">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Op dit aanwezigheidsattest worden </w:t>
      </w:r>
      <w:r w:rsidR="00AE54BE" w:rsidRPr="00DB7876">
        <w:rPr>
          <w:rFonts w:ascii="Comic Sans MS" w:hAnsi="Comic Sans MS"/>
          <w:color w:val="000000"/>
          <w:lang w:val="nl-NL"/>
        </w:rPr>
        <w:t>de volgende elementen vermeld:</w:t>
      </w:r>
    </w:p>
    <w:p w14:paraId="56A2F650" w14:textId="631B2CD3" w:rsidR="00AE54BE" w:rsidRPr="00DB7876" w:rsidRDefault="00AE54BE" w:rsidP="00AE54BE">
      <w:pPr>
        <w:pStyle w:val="Plattetekstinspringen3"/>
        <w:ind w:left="1985"/>
        <w:rPr>
          <w:rFonts w:ascii="Comic Sans MS" w:hAnsi="Comic Sans MS"/>
          <w:color w:val="000000"/>
          <w:lang w:val="nl-NL"/>
        </w:rPr>
      </w:pPr>
      <w:r w:rsidRPr="00DB7876">
        <w:rPr>
          <w:rFonts w:ascii="Comic Sans MS" w:hAnsi="Comic Sans MS"/>
          <w:color w:val="000000"/>
          <w:lang w:val="nl-NL"/>
        </w:rPr>
        <w:tab/>
        <w:t>- de datum en de naam van de voortgezette opleiding</w:t>
      </w:r>
      <w:r w:rsidR="004025BB" w:rsidRPr="00DB7876">
        <w:rPr>
          <w:rFonts w:ascii="Comic Sans MS" w:hAnsi="Comic Sans MS"/>
          <w:color w:val="000000"/>
          <w:lang w:val="nl-NL"/>
        </w:rPr>
        <w:t>;</w:t>
      </w:r>
    </w:p>
    <w:p w14:paraId="44D034E7" w14:textId="07E63243" w:rsidR="00AE54BE" w:rsidRPr="00DB7876" w:rsidRDefault="00AE54BE" w:rsidP="00AE54BE">
      <w:pPr>
        <w:pStyle w:val="Plattetekstinspringen3"/>
        <w:ind w:left="1985" w:firstLine="139"/>
        <w:rPr>
          <w:rFonts w:ascii="Comic Sans MS" w:hAnsi="Comic Sans MS"/>
          <w:color w:val="000000"/>
          <w:lang w:val="nl-NL"/>
        </w:rPr>
      </w:pPr>
      <w:r w:rsidRPr="00DB7876">
        <w:rPr>
          <w:rFonts w:ascii="Comic Sans MS" w:hAnsi="Comic Sans MS"/>
          <w:color w:val="000000"/>
          <w:lang w:val="nl-NL"/>
        </w:rPr>
        <w:t xml:space="preserve">- het aantal </w:t>
      </w:r>
      <w:r w:rsidR="000366A1">
        <w:rPr>
          <w:rFonts w:ascii="Comic Sans MS" w:hAnsi="Comic Sans MS"/>
          <w:color w:val="000000"/>
          <w:lang w:val="nl-NL"/>
        </w:rPr>
        <w:t>opleidings</w:t>
      </w:r>
      <w:r w:rsidRPr="00DB7876">
        <w:rPr>
          <w:rFonts w:ascii="Comic Sans MS" w:hAnsi="Comic Sans MS"/>
          <w:color w:val="000000"/>
          <w:lang w:val="nl-NL"/>
        </w:rPr>
        <w:t>uren</w:t>
      </w:r>
      <w:r w:rsidR="004025BB" w:rsidRPr="00DB7876">
        <w:rPr>
          <w:rFonts w:ascii="Comic Sans MS" w:hAnsi="Comic Sans MS"/>
          <w:color w:val="000000"/>
          <w:lang w:val="nl-NL"/>
        </w:rPr>
        <w:t>;</w:t>
      </w:r>
      <w:r w:rsidRPr="00DB7876">
        <w:rPr>
          <w:rFonts w:ascii="Comic Sans MS" w:hAnsi="Comic Sans MS"/>
          <w:color w:val="000000"/>
          <w:lang w:val="nl-NL"/>
        </w:rPr>
        <w:t xml:space="preserve"> </w:t>
      </w:r>
    </w:p>
    <w:p w14:paraId="028A5398" w14:textId="4BE54989" w:rsidR="00AE54BE" w:rsidRPr="00DB7876" w:rsidRDefault="00AE54BE" w:rsidP="00AE54BE">
      <w:pPr>
        <w:pStyle w:val="Plattetekstinspringen3"/>
        <w:ind w:left="1985"/>
        <w:rPr>
          <w:rFonts w:ascii="Comic Sans MS" w:hAnsi="Comic Sans MS"/>
          <w:color w:val="000000"/>
          <w:lang w:val="nl-NL"/>
        </w:rPr>
      </w:pPr>
      <w:r w:rsidRPr="00DB7876">
        <w:rPr>
          <w:rFonts w:ascii="Comic Sans MS" w:hAnsi="Comic Sans MS"/>
          <w:color w:val="000000"/>
          <w:lang w:val="nl-NL"/>
        </w:rPr>
        <w:tab/>
        <w:t xml:space="preserve">- de </w:t>
      </w:r>
      <w:r w:rsidR="00B64C42" w:rsidRPr="00DB7876">
        <w:rPr>
          <w:rFonts w:ascii="Comic Sans MS" w:hAnsi="Comic Sans MS"/>
          <w:color w:val="000000"/>
          <w:lang w:val="nl-NL"/>
        </w:rPr>
        <w:t>naam van de ziekenhuisapotheker</w:t>
      </w:r>
      <w:r w:rsidR="004025BB" w:rsidRPr="00DB7876">
        <w:rPr>
          <w:rFonts w:ascii="Comic Sans MS" w:hAnsi="Comic Sans MS"/>
          <w:color w:val="000000"/>
          <w:lang w:val="nl-NL"/>
        </w:rPr>
        <w:t>;</w:t>
      </w:r>
    </w:p>
    <w:p w14:paraId="0FB5A140" w14:textId="2522F228" w:rsidR="00AE54BE" w:rsidRPr="00DB7876" w:rsidRDefault="00AE54BE" w:rsidP="00AE54BE">
      <w:pPr>
        <w:pStyle w:val="Plattetekstinspringen3"/>
        <w:ind w:left="2135"/>
        <w:rPr>
          <w:rFonts w:ascii="Comic Sans MS" w:hAnsi="Comic Sans MS"/>
          <w:color w:val="000000"/>
          <w:lang w:val="nl-NL"/>
        </w:rPr>
      </w:pPr>
      <w:r w:rsidRPr="00DB7876">
        <w:rPr>
          <w:rFonts w:ascii="Comic Sans MS" w:hAnsi="Comic Sans MS"/>
          <w:color w:val="000000"/>
          <w:lang w:val="nl-NL"/>
        </w:rPr>
        <w:t>- de opleidingsmodule</w:t>
      </w:r>
      <w:r w:rsidR="00D914CC">
        <w:rPr>
          <w:rFonts w:ascii="Comic Sans MS" w:hAnsi="Comic Sans MS"/>
          <w:color w:val="000000"/>
          <w:lang w:val="nl-NL"/>
        </w:rPr>
        <w:t xml:space="preserve"> in kwestie</w:t>
      </w:r>
      <w:r w:rsidRPr="00DB7876">
        <w:rPr>
          <w:rFonts w:ascii="Comic Sans MS" w:hAnsi="Comic Sans MS"/>
          <w:color w:val="000000"/>
          <w:lang w:val="nl-NL"/>
        </w:rPr>
        <w:t>.</w:t>
      </w:r>
    </w:p>
    <w:p w14:paraId="3469BC87" w14:textId="77777777" w:rsidR="00AE54BE" w:rsidRPr="00DB7876" w:rsidRDefault="00AE54BE">
      <w:pPr>
        <w:pStyle w:val="Plattetekstinspringen3"/>
        <w:ind w:left="1980"/>
        <w:rPr>
          <w:rFonts w:ascii="Comic Sans MS" w:hAnsi="Comic Sans MS"/>
          <w:lang w:val="nl-NL"/>
        </w:rPr>
      </w:pPr>
    </w:p>
    <w:p w14:paraId="02C8734D" w14:textId="77777777" w:rsidR="00F56FB3" w:rsidRPr="00DB7876" w:rsidRDefault="00F56FB3">
      <w:pPr>
        <w:ind w:left="2127" w:hanging="3"/>
        <w:rPr>
          <w:rFonts w:ascii="Comic Sans MS" w:hAnsi="Comic Sans MS"/>
          <w:color w:val="000000"/>
          <w:lang w:val="nl-NL"/>
        </w:rPr>
      </w:pPr>
    </w:p>
    <w:p w14:paraId="5B33B939" w14:textId="4B30C78C" w:rsidR="00F56FB3" w:rsidRPr="00DB7876" w:rsidRDefault="00F27D87" w:rsidP="00F56FB3">
      <w:pPr>
        <w:ind w:left="1277"/>
        <w:rPr>
          <w:rFonts w:ascii="Comic Sans MS" w:hAnsi="Comic Sans MS"/>
          <w:b/>
          <w:color w:val="000000"/>
          <w:u w:val="single"/>
          <w:lang w:val="nl-NL"/>
        </w:rPr>
      </w:pPr>
      <w:r w:rsidRPr="00DB7876">
        <w:rPr>
          <w:rFonts w:ascii="Comic Sans MS" w:hAnsi="Comic Sans MS"/>
          <w:b/>
          <w:color w:val="000000"/>
          <w:u w:val="single"/>
          <w:lang w:val="nl-NL"/>
        </w:rPr>
        <w:t>1.4.  E-</w:t>
      </w:r>
      <w:proofErr w:type="spellStart"/>
      <w:r w:rsidRPr="00DB7876">
        <w:rPr>
          <w:rFonts w:ascii="Comic Sans MS" w:hAnsi="Comic Sans MS"/>
          <w:b/>
          <w:color w:val="000000"/>
          <w:u w:val="single"/>
          <w:lang w:val="nl-NL"/>
        </w:rPr>
        <w:t>learning</w:t>
      </w:r>
      <w:proofErr w:type="spellEnd"/>
      <w:r w:rsidRPr="00DB7876">
        <w:rPr>
          <w:rFonts w:ascii="Comic Sans MS" w:hAnsi="Comic Sans MS"/>
          <w:b/>
          <w:color w:val="000000"/>
          <w:u w:val="single"/>
          <w:lang w:val="nl-NL"/>
        </w:rPr>
        <w:t xml:space="preserve"> erkend door de Federale Erkenningscommissie</w:t>
      </w:r>
    </w:p>
    <w:p w14:paraId="6A55B08C" w14:textId="77777777" w:rsidR="00F56FB3" w:rsidRPr="00DB7876" w:rsidRDefault="00F56FB3" w:rsidP="00F56FB3">
      <w:pPr>
        <w:ind w:left="1277"/>
        <w:rPr>
          <w:rFonts w:ascii="Comic Sans MS" w:hAnsi="Comic Sans MS"/>
          <w:color w:val="000000"/>
          <w:lang w:val="nl-NL"/>
        </w:rPr>
      </w:pPr>
    </w:p>
    <w:p w14:paraId="7462D9D3" w14:textId="6B9D2423" w:rsidR="00F56FB3" w:rsidRPr="00DB7876" w:rsidRDefault="00F56FB3" w:rsidP="00F56FB3">
      <w:pPr>
        <w:ind w:left="1277"/>
        <w:rPr>
          <w:rFonts w:ascii="Comic Sans MS" w:hAnsi="Comic Sans MS"/>
          <w:color w:val="000000"/>
          <w:lang w:val="nl-NL"/>
        </w:rPr>
      </w:pPr>
      <w:r w:rsidRPr="00DB7876">
        <w:rPr>
          <w:rFonts w:ascii="Comic Sans MS" w:hAnsi="Comic Sans MS"/>
          <w:color w:val="000000"/>
          <w:lang w:val="nl-NL"/>
        </w:rPr>
        <w:lastRenderedPageBreak/>
        <w:t xml:space="preserve">Initiatieven met een </w:t>
      </w:r>
      <w:r w:rsidR="00B64C42" w:rsidRPr="00DB7876">
        <w:rPr>
          <w:rFonts w:ascii="Comic Sans MS" w:hAnsi="Comic Sans MS"/>
          <w:color w:val="000000"/>
          <w:lang w:val="nl-NL"/>
        </w:rPr>
        <w:t xml:space="preserve">toetsingsmodule </w:t>
      </w:r>
      <w:r w:rsidRPr="00DB7876">
        <w:rPr>
          <w:rFonts w:ascii="Comic Sans MS" w:hAnsi="Comic Sans MS"/>
          <w:color w:val="000000"/>
          <w:lang w:val="nl-NL"/>
        </w:rPr>
        <w:t xml:space="preserve">kunnen door de </w:t>
      </w:r>
      <w:r w:rsidR="00B64C42" w:rsidRPr="00DB7876">
        <w:rPr>
          <w:rFonts w:ascii="Comic Sans MS" w:hAnsi="Comic Sans MS"/>
          <w:color w:val="000000"/>
          <w:lang w:val="nl-NL"/>
        </w:rPr>
        <w:t>F</w:t>
      </w:r>
      <w:r w:rsidR="0010271A" w:rsidRPr="00DB7876">
        <w:rPr>
          <w:rFonts w:ascii="Comic Sans MS" w:hAnsi="Comic Sans MS"/>
          <w:color w:val="000000"/>
          <w:lang w:val="nl-NL"/>
        </w:rPr>
        <w:t>ederale E</w:t>
      </w:r>
      <w:r w:rsidRPr="00DB7876">
        <w:rPr>
          <w:rFonts w:ascii="Comic Sans MS" w:hAnsi="Comic Sans MS"/>
          <w:color w:val="000000"/>
          <w:lang w:val="nl-NL"/>
        </w:rPr>
        <w:t xml:space="preserve">rkenningscommissie </w:t>
      </w:r>
      <w:r w:rsidR="0010271A" w:rsidRPr="00DB7876">
        <w:rPr>
          <w:rFonts w:ascii="Comic Sans MS" w:hAnsi="Comic Sans MS"/>
          <w:color w:val="000000"/>
          <w:lang w:val="nl-NL"/>
        </w:rPr>
        <w:t>erkend</w:t>
      </w:r>
      <w:r w:rsidRPr="00DB7876">
        <w:rPr>
          <w:rFonts w:ascii="Comic Sans MS" w:hAnsi="Comic Sans MS"/>
          <w:color w:val="000000"/>
          <w:lang w:val="nl-NL"/>
        </w:rPr>
        <w:t xml:space="preserve"> worden. De modaliteiten en de punten zullen </w:t>
      </w:r>
      <w:r w:rsidRPr="00DB7876">
        <w:rPr>
          <w:rFonts w:ascii="Comic Sans MS" w:hAnsi="Comic Sans MS"/>
          <w:i/>
          <w:iCs/>
          <w:color w:val="000000"/>
          <w:lang w:val="nl-NL"/>
        </w:rPr>
        <w:t>ad hoc</w:t>
      </w:r>
      <w:r w:rsidRPr="00DB7876">
        <w:rPr>
          <w:rFonts w:ascii="Comic Sans MS" w:hAnsi="Comic Sans MS"/>
          <w:color w:val="000000"/>
          <w:lang w:val="nl-NL"/>
        </w:rPr>
        <w:t xml:space="preserve"> wo</w:t>
      </w:r>
      <w:r w:rsidR="00F27D87" w:rsidRPr="00DB7876">
        <w:rPr>
          <w:rFonts w:ascii="Comic Sans MS" w:hAnsi="Comic Sans MS"/>
          <w:color w:val="000000"/>
          <w:lang w:val="nl-NL"/>
        </w:rPr>
        <w:t>rden toegekend in een bepaalde module.</w:t>
      </w:r>
      <w:r w:rsidR="00F06B05">
        <w:rPr>
          <w:rFonts w:ascii="Comic Sans MS" w:hAnsi="Comic Sans MS"/>
          <w:color w:val="000000"/>
          <w:lang w:val="nl-NL"/>
        </w:rPr>
        <w:t xml:space="preserve"> </w:t>
      </w:r>
      <w:r w:rsidR="00704944">
        <w:rPr>
          <w:rFonts w:ascii="Comic Sans MS" w:hAnsi="Comic Sans MS"/>
          <w:color w:val="000000"/>
          <w:lang w:val="nl-NL"/>
        </w:rPr>
        <w:t>Een maximum</w:t>
      </w:r>
      <w:r w:rsidR="00C8519E">
        <w:rPr>
          <w:rFonts w:ascii="Comic Sans MS" w:hAnsi="Comic Sans MS"/>
          <w:color w:val="000000"/>
          <w:lang w:val="nl-NL"/>
        </w:rPr>
        <w:t>totaal</w:t>
      </w:r>
      <w:r w:rsidR="00704944">
        <w:rPr>
          <w:rFonts w:ascii="Comic Sans MS" w:hAnsi="Comic Sans MS"/>
          <w:color w:val="000000"/>
          <w:lang w:val="nl-NL"/>
        </w:rPr>
        <w:t xml:space="preserve"> van 30 punten kan aan een e-</w:t>
      </w:r>
      <w:proofErr w:type="spellStart"/>
      <w:r w:rsidR="00704944">
        <w:rPr>
          <w:rFonts w:ascii="Comic Sans MS" w:hAnsi="Comic Sans MS"/>
          <w:color w:val="000000"/>
          <w:lang w:val="nl-NL"/>
        </w:rPr>
        <w:t>learningopleiding</w:t>
      </w:r>
      <w:proofErr w:type="spellEnd"/>
      <w:r w:rsidR="00704944">
        <w:rPr>
          <w:rFonts w:ascii="Comic Sans MS" w:hAnsi="Comic Sans MS"/>
          <w:color w:val="000000"/>
          <w:lang w:val="nl-NL"/>
        </w:rPr>
        <w:t xml:space="preserve"> worden toegekend.</w:t>
      </w:r>
    </w:p>
    <w:p w14:paraId="2F50BA3D" w14:textId="3C33E698" w:rsidR="002A30BF" w:rsidRPr="00DB7876" w:rsidRDefault="002A30BF" w:rsidP="00F56FB3">
      <w:pPr>
        <w:ind w:left="1277"/>
        <w:rPr>
          <w:rFonts w:ascii="Comic Sans MS" w:hAnsi="Comic Sans MS"/>
          <w:color w:val="000000"/>
          <w:lang w:val="nl-NL"/>
        </w:rPr>
      </w:pPr>
    </w:p>
    <w:p w14:paraId="26F528BF" w14:textId="438B561C" w:rsidR="007E4350" w:rsidRPr="00DB7876" w:rsidRDefault="004025BB" w:rsidP="00F56FB3">
      <w:pPr>
        <w:ind w:left="1277"/>
        <w:rPr>
          <w:rFonts w:ascii="Comic Sans MS" w:hAnsi="Comic Sans MS"/>
          <w:color w:val="000000"/>
          <w:lang w:val="nl-NL"/>
        </w:rPr>
      </w:pPr>
      <w:r w:rsidRPr="00DB7876">
        <w:rPr>
          <w:rFonts w:ascii="Comic Sans MS" w:hAnsi="Comic Sans MS"/>
          <w:color w:val="000000"/>
          <w:lang w:val="nl-NL"/>
        </w:rPr>
        <w:t>Voorbeelden van e</w:t>
      </w:r>
      <w:r w:rsidR="00F27D87" w:rsidRPr="00DB7876">
        <w:rPr>
          <w:rFonts w:ascii="Comic Sans MS" w:hAnsi="Comic Sans MS"/>
          <w:color w:val="000000"/>
          <w:lang w:val="nl-NL"/>
        </w:rPr>
        <w:t>-</w:t>
      </w:r>
      <w:proofErr w:type="spellStart"/>
      <w:r w:rsidRPr="00DB7876">
        <w:rPr>
          <w:rFonts w:ascii="Comic Sans MS" w:hAnsi="Comic Sans MS"/>
          <w:color w:val="000000"/>
          <w:lang w:val="nl-NL"/>
        </w:rPr>
        <w:t>learning</w:t>
      </w:r>
      <w:proofErr w:type="spellEnd"/>
      <w:r w:rsidRPr="00DB7876">
        <w:rPr>
          <w:rFonts w:ascii="Comic Sans MS" w:hAnsi="Comic Sans MS"/>
          <w:color w:val="000000"/>
          <w:lang w:val="nl-NL"/>
        </w:rPr>
        <w:t xml:space="preserve"> zijn</w:t>
      </w:r>
      <w:r w:rsidR="00F56FB3" w:rsidRPr="00DB7876">
        <w:rPr>
          <w:rFonts w:ascii="Comic Sans MS" w:hAnsi="Comic Sans MS"/>
          <w:color w:val="000000"/>
          <w:lang w:val="nl-NL"/>
        </w:rPr>
        <w:t xml:space="preserve">: </w:t>
      </w:r>
      <w:proofErr w:type="spellStart"/>
      <w:r w:rsidR="00F56FB3" w:rsidRPr="00DB7876">
        <w:rPr>
          <w:rFonts w:ascii="Comic Sans MS" w:hAnsi="Comic Sans MS"/>
          <w:color w:val="000000"/>
          <w:lang w:val="nl-NL"/>
        </w:rPr>
        <w:t>Mopsys</w:t>
      </w:r>
      <w:proofErr w:type="spellEnd"/>
      <w:r w:rsidRPr="00DB7876">
        <w:rPr>
          <w:rFonts w:ascii="Comic Sans MS" w:hAnsi="Comic Sans MS"/>
          <w:color w:val="000000"/>
          <w:lang w:val="nl-NL"/>
        </w:rPr>
        <w:t>, BMJ, CBIP/BCFI, RIZIV, EAHP, …</w:t>
      </w:r>
    </w:p>
    <w:p w14:paraId="2628F2D7" w14:textId="57934741" w:rsidR="007E4350" w:rsidRPr="00DB7876" w:rsidRDefault="007E4350">
      <w:pPr>
        <w:ind w:left="1277"/>
        <w:rPr>
          <w:rFonts w:ascii="Comic Sans MS" w:hAnsi="Comic Sans MS"/>
          <w:color w:val="000000"/>
          <w:lang w:val="nl-NL"/>
        </w:rPr>
      </w:pPr>
    </w:p>
    <w:p w14:paraId="1D3833DF" w14:textId="314BB02F" w:rsidR="0010271A" w:rsidRPr="00DB7876" w:rsidRDefault="0010271A" w:rsidP="0010271A">
      <w:pPr>
        <w:pStyle w:val="Plattetekstinspringen3"/>
        <w:ind w:left="1985"/>
        <w:rPr>
          <w:rFonts w:ascii="Comic Sans MS" w:hAnsi="Comic Sans MS"/>
          <w:color w:val="000000"/>
          <w:lang w:val="nl-NL"/>
        </w:rPr>
      </w:pPr>
      <w:r w:rsidRPr="00DB7876">
        <w:rPr>
          <w:rFonts w:ascii="Comic Sans MS" w:hAnsi="Comic Sans MS"/>
          <w:color w:val="000000"/>
          <w:lang w:val="nl-NL"/>
        </w:rPr>
        <w:t>De organisator vraagt</w:t>
      </w:r>
      <w:r w:rsidR="00B64C42" w:rsidRPr="00DB7876">
        <w:rPr>
          <w:rFonts w:ascii="Comic Sans MS" w:hAnsi="Comic Sans MS"/>
          <w:color w:val="000000"/>
          <w:lang w:val="nl-NL"/>
        </w:rPr>
        <w:t xml:space="preserve"> accreditatiepunten aan bij de F</w:t>
      </w:r>
      <w:r w:rsidRPr="00DB7876">
        <w:rPr>
          <w:rFonts w:ascii="Comic Sans MS" w:hAnsi="Comic Sans MS"/>
          <w:color w:val="000000"/>
          <w:lang w:val="nl-NL"/>
        </w:rPr>
        <w:t>ederale Erkenningscommissie.</w:t>
      </w:r>
    </w:p>
    <w:p w14:paraId="2A0ED974" w14:textId="77777777" w:rsidR="00030F4E" w:rsidRDefault="00E60217" w:rsidP="0010271A">
      <w:pPr>
        <w:pStyle w:val="Plattetekstinspringen3"/>
        <w:ind w:left="1985"/>
        <w:rPr>
          <w:rFonts w:ascii="Comic Sans MS" w:hAnsi="Comic Sans MS"/>
          <w:color w:val="000000"/>
          <w:lang w:val="nl-NL"/>
        </w:rPr>
      </w:pPr>
      <w:r>
        <w:rPr>
          <w:rFonts w:ascii="Comic Sans MS" w:hAnsi="Comic Sans MS"/>
          <w:color w:val="000000"/>
          <w:lang w:val="nl-NL"/>
        </w:rPr>
        <w:t>De erkenning kan ook wor</w:t>
      </w:r>
      <w:r w:rsidR="00030F4E">
        <w:rPr>
          <w:rFonts w:ascii="Comic Sans MS" w:hAnsi="Comic Sans MS"/>
          <w:color w:val="000000"/>
          <w:lang w:val="nl-NL"/>
        </w:rPr>
        <w:t>d</w:t>
      </w:r>
      <w:r>
        <w:rPr>
          <w:rFonts w:ascii="Comic Sans MS" w:hAnsi="Comic Sans MS"/>
          <w:color w:val="000000"/>
          <w:lang w:val="nl-NL"/>
        </w:rPr>
        <w:t xml:space="preserve">en aangevraagd </w:t>
      </w:r>
      <w:r w:rsidR="00030F4E">
        <w:rPr>
          <w:rFonts w:ascii="Comic Sans MS" w:hAnsi="Comic Sans MS"/>
          <w:color w:val="000000"/>
          <w:lang w:val="nl-NL"/>
        </w:rPr>
        <w:t>door een beroepsvereniging van ziekenhuisapothekers.</w:t>
      </w:r>
    </w:p>
    <w:p w14:paraId="3DBA03F1" w14:textId="251ECF99" w:rsidR="0010271A" w:rsidRPr="00DB7876" w:rsidRDefault="0010271A" w:rsidP="0010271A">
      <w:pPr>
        <w:pStyle w:val="Plattetekstinspringen3"/>
        <w:ind w:left="1985"/>
        <w:rPr>
          <w:rFonts w:ascii="Comic Sans MS" w:hAnsi="Comic Sans MS"/>
          <w:color w:val="000000"/>
          <w:lang w:val="nl-NL"/>
        </w:rPr>
      </w:pPr>
      <w:r w:rsidRPr="00DB7876">
        <w:rPr>
          <w:rFonts w:ascii="Comic Sans MS" w:hAnsi="Comic Sans MS"/>
          <w:color w:val="000000"/>
          <w:lang w:val="nl-NL"/>
        </w:rPr>
        <w:t>In het aanvraagdossier vermeldt de organisator:</w:t>
      </w:r>
    </w:p>
    <w:p w14:paraId="6AD887A0" w14:textId="5373509B" w:rsidR="0010271A" w:rsidRPr="00DB7876" w:rsidRDefault="0010271A" w:rsidP="00763C3C">
      <w:pPr>
        <w:pStyle w:val="Plattetekstinspringen3"/>
        <w:numPr>
          <w:ilvl w:val="0"/>
          <w:numId w:val="16"/>
        </w:numPr>
        <w:rPr>
          <w:rFonts w:ascii="Comic Sans MS" w:hAnsi="Comic Sans MS"/>
          <w:color w:val="000000"/>
          <w:lang w:val="nl-NL"/>
        </w:rPr>
      </w:pPr>
      <w:r w:rsidRPr="00DB7876">
        <w:rPr>
          <w:rFonts w:ascii="Comic Sans MS" w:hAnsi="Comic Sans MS"/>
          <w:color w:val="000000"/>
          <w:lang w:val="nl-NL"/>
        </w:rPr>
        <w:t>De inhoud van de opleiding</w:t>
      </w:r>
      <w:r w:rsidR="004025BB" w:rsidRPr="00DB7876">
        <w:rPr>
          <w:rFonts w:ascii="Comic Sans MS" w:hAnsi="Comic Sans MS"/>
          <w:color w:val="000000"/>
          <w:lang w:val="nl-NL"/>
        </w:rPr>
        <w:t>;</w:t>
      </w:r>
    </w:p>
    <w:p w14:paraId="4FEF7437" w14:textId="3F45F1E2" w:rsidR="0010271A" w:rsidRPr="00DB7876" w:rsidRDefault="0010271A" w:rsidP="00763C3C">
      <w:pPr>
        <w:pStyle w:val="Plattetekstinspringen3"/>
        <w:numPr>
          <w:ilvl w:val="0"/>
          <w:numId w:val="16"/>
        </w:numPr>
        <w:rPr>
          <w:rFonts w:ascii="Comic Sans MS" w:hAnsi="Comic Sans MS"/>
          <w:color w:val="000000"/>
          <w:lang w:val="nl-NL"/>
        </w:rPr>
      </w:pPr>
      <w:r w:rsidRPr="00DB7876">
        <w:rPr>
          <w:rFonts w:ascii="Comic Sans MS" w:hAnsi="Comic Sans MS"/>
          <w:color w:val="000000"/>
          <w:lang w:val="nl-NL"/>
        </w:rPr>
        <w:t>Het geschatte</w:t>
      </w:r>
      <w:r w:rsidR="00040318">
        <w:rPr>
          <w:rFonts w:ascii="Comic Sans MS" w:hAnsi="Comic Sans MS"/>
          <w:color w:val="000000"/>
          <w:lang w:val="nl-NL"/>
        </w:rPr>
        <w:t xml:space="preserve"> aantal</w:t>
      </w:r>
      <w:r w:rsidRPr="00DB7876">
        <w:rPr>
          <w:rFonts w:ascii="Comic Sans MS" w:hAnsi="Comic Sans MS"/>
          <w:color w:val="000000"/>
          <w:lang w:val="nl-NL"/>
        </w:rPr>
        <w:t xml:space="preserve"> contacturen </w:t>
      </w:r>
      <w:r w:rsidR="00D7424A">
        <w:rPr>
          <w:rFonts w:ascii="Comic Sans MS" w:hAnsi="Comic Sans MS"/>
          <w:color w:val="000000"/>
          <w:lang w:val="nl-NL"/>
        </w:rPr>
        <w:t xml:space="preserve">die nodig zijn </w:t>
      </w:r>
      <w:r w:rsidRPr="00DB7876">
        <w:rPr>
          <w:rFonts w:ascii="Comic Sans MS" w:hAnsi="Comic Sans MS"/>
          <w:color w:val="000000"/>
          <w:lang w:val="nl-NL"/>
        </w:rPr>
        <w:t>om de</w:t>
      </w:r>
      <w:r w:rsidR="00D7424A">
        <w:rPr>
          <w:rFonts w:ascii="Comic Sans MS" w:hAnsi="Comic Sans MS"/>
          <w:color w:val="000000"/>
          <w:lang w:val="nl-NL"/>
        </w:rPr>
        <w:t xml:space="preserve"> online opleiding</w:t>
      </w:r>
      <w:r w:rsidRPr="00DB7876">
        <w:rPr>
          <w:rFonts w:ascii="Comic Sans MS" w:hAnsi="Comic Sans MS"/>
          <w:color w:val="000000"/>
          <w:lang w:val="nl-NL"/>
        </w:rPr>
        <w:t xml:space="preserve"> te voltooien</w:t>
      </w:r>
      <w:r w:rsidR="004025BB" w:rsidRPr="00DB7876">
        <w:rPr>
          <w:rFonts w:ascii="Comic Sans MS" w:hAnsi="Comic Sans MS"/>
          <w:color w:val="000000"/>
          <w:lang w:val="nl-NL"/>
        </w:rPr>
        <w:t>;</w:t>
      </w:r>
    </w:p>
    <w:p w14:paraId="51D23A3E" w14:textId="286F469C" w:rsidR="0010271A" w:rsidRPr="00DB7876" w:rsidRDefault="0010271A" w:rsidP="00763C3C">
      <w:pPr>
        <w:pStyle w:val="Plattetekstinspringen3"/>
        <w:numPr>
          <w:ilvl w:val="0"/>
          <w:numId w:val="16"/>
        </w:numPr>
        <w:rPr>
          <w:rFonts w:ascii="Comic Sans MS" w:hAnsi="Comic Sans MS"/>
          <w:color w:val="000000"/>
          <w:lang w:val="nl-NL"/>
        </w:rPr>
      </w:pPr>
      <w:r w:rsidRPr="00DB7876">
        <w:rPr>
          <w:rFonts w:ascii="Comic Sans MS" w:hAnsi="Comic Sans MS"/>
          <w:color w:val="000000"/>
          <w:lang w:val="nl-NL"/>
        </w:rPr>
        <w:t>De module waarin accreditatie wordt aangevraagd</w:t>
      </w:r>
      <w:r w:rsidR="004025BB" w:rsidRPr="00DB7876">
        <w:rPr>
          <w:rFonts w:ascii="Comic Sans MS" w:hAnsi="Comic Sans MS"/>
          <w:color w:val="000000"/>
          <w:lang w:val="nl-NL"/>
        </w:rPr>
        <w:t>;</w:t>
      </w:r>
    </w:p>
    <w:p w14:paraId="2EEA490A" w14:textId="06139518" w:rsidR="0010271A" w:rsidRPr="00DB7876" w:rsidRDefault="00B64C42" w:rsidP="00763C3C">
      <w:pPr>
        <w:pStyle w:val="Plattetekstinspringen3"/>
        <w:numPr>
          <w:ilvl w:val="0"/>
          <w:numId w:val="16"/>
        </w:numPr>
        <w:rPr>
          <w:rFonts w:ascii="Comic Sans MS" w:hAnsi="Comic Sans MS"/>
          <w:color w:val="000000"/>
          <w:lang w:val="nl-NL"/>
        </w:rPr>
      </w:pPr>
      <w:r w:rsidRPr="00DB7876">
        <w:rPr>
          <w:rFonts w:ascii="Comic Sans MS" w:hAnsi="Comic Sans MS"/>
          <w:color w:val="000000"/>
          <w:lang w:val="nl-NL"/>
        </w:rPr>
        <w:t>Meer info over de aard van de</w:t>
      </w:r>
      <w:r w:rsidR="0010271A" w:rsidRPr="00DB7876">
        <w:rPr>
          <w:rFonts w:ascii="Comic Sans MS" w:hAnsi="Comic Sans MS"/>
          <w:color w:val="000000"/>
          <w:lang w:val="nl-NL"/>
        </w:rPr>
        <w:t xml:space="preserve"> toetsingsmodule</w:t>
      </w:r>
      <w:r w:rsidR="00D7424A">
        <w:rPr>
          <w:rFonts w:ascii="Comic Sans MS" w:hAnsi="Comic Sans MS"/>
          <w:color w:val="000000"/>
          <w:lang w:val="nl-NL"/>
        </w:rPr>
        <w:t>.</w:t>
      </w:r>
    </w:p>
    <w:p w14:paraId="5A7CDFB2" w14:textId="77777777" w:rsidR="0010271A" w:rsidRPr="00DB7876" w:rsidRDefault="0010271A" w:rsidP="00763C3C">
      <w:pPr>
        <w:pStyle w:val="Plattetekstinspringen3"/>
        <w:ind w:left="2345"/>
        <w:rPr>
          <w:rFonts w:ascii="Comic Sans MS" w:hAnsi="Comic Sans MS"/>
          <w:color w:val="000000"/>
          <w:lang w:val="nl-NL"/>
        </w:rPr>
      </w:pPr>
    </w:p>
    <w:p w14:paraId="29C24B92" w14:textId="63318481" w:rsidR="0010271A" w:rsidRPr="00DB7876" w:rsidRDefault="0010271A" w:rsidP="0010271A">
      <w:pPr>
        <w:pStyle w:val="Plattetekstinspringen3"/>
        <w:ind w:left="1985"/>
        <w:rPr>
          <w:rFonts w:ascii="Comic Sans MS" w:hAnsi="Comic Sans MS"/>
          <w:color w:val="000000"/>
          <w:lang w:val="nl-NL"/>
        </w:rPr>
      </w:pPr>
      <w:r w:rsidRPr="00DB7876">
        <w:rPr>
          <w:rFonts w:ascii="Comic Sans MS" w:hAnsi="Comic Sans MS"/>
          <w:color w:val="000000"/>
          <w:lang w:val="nl-NL"/>
        </w:rPr>
        <w:t xml:space="preserve">De organisator levert </w:t>
      </w:r>
      <w:r w:rsidR="00CF11BD" w:rsidRPr="00DB7876">
        <w:rPr>
          <w:rFonts w:ascii="Comic Sans MS" w:hAnsi="Comic Sans MS"/>
          <w:color w:val="000000"/>
          <w:lang w:val="nl-NL"/>
        </w:rPr>
        <w:t xml:space="preserve">na een geslaagde toetsingsmodule een attest af </w:t>
      </w:r>
      <w:r w:rsidRPr="00DB7876">
        <w:rPr>
          <w:rFonts w:ascii="Comic Sans MS" w:hAnsi="Comic Sans MS"/>
          <w:color w:val="000000"/>
          <w:lang w:val="nl-NL"/>
        </w:rPr>
        <w:t>aan de ziekenhuisapotheker waarbij de volgende elementen worden vermeld:</w:t>
      </w:r>
    </w:p>
    <w:p w14:paraId="451054E6" w14:textId="7D5CF0D7" w:rsidR="0010271A" w:rsidRPr="00DB7876" w:rsidRDefault="0010271A" w:rsidP="00B64C42">
      <w:pPr>
        <w:pStyle w:val="Plattetekstinspringen3"/>
        <w:rPr>
          <w:rFonts w:ascii="Comic Sans MS" w:hAnsi="Comic Sans MS"/>
          <w:color w:val="000000"/>
          <w:lang w:val="nl-NL"/>
        </w:rPr>
      </w:pPr>
      <w:r w:rsidRPr="00DB7876">
        <w:rPr>
          <w:rFonts w:ascii="Comic Sans MS" w:hAnsi="Comic Sans MS"/>
          <w:color w:val="000000"/>
          <w:lang w:val="nl-NL"/>
        </w:rPr>
        <w:t xml:space="preserve">- </w:t>
      </w:r>
      <w:r w:rsidR="004025BB" w:rsidRPr="00DB7876">
        <w:rPr>
          <w:rFonts w:ascii="Comic Sans MS" w:hAnsi="Comic Sans MS"/>
          <w:color w:val="000000"/>
          <w:lang w:val="nl-NL"/>
        </w:rPr>
        <w:t>de naam van de e</w:t>
      </w:r>
      <w:r w:rsidRPr="00DB7876">
        <w:rPr>
          <w:rFonts w:ascii="Comic Sans MS" w:hAnsi="Comic Sans MS"/>
          <w:color w:val="000000"/>
          <w:lang w:val="nl-NL"/>
        </w:rPr>
        <w:t>-</w:t>
      </w:r>
      <w:proofErr w:type="spellStart"/>
      <w:r w:rsidRPr="00DB7876">
        <w:rPr>
          <w:rFonts w:ascii="Comic Sans MS" w:hAnsi="Comic Sans MS"/>
          <w:color w:val="000000"/>
          <w:lang w:val="nl-NL"/>
        </w:rPr>
        <w:t>learning</w:t>
      </w:r>
      <w:proofErr w:type="spellEnd"/>
      <w:r w:rsidR="004025BB" w:rsidRPr="00DB7876">
        <w:rPr>
          <w:rFonts w:ascii="Comic Sans MS" w:hAnsi="Comic Sans MS"/>
          <w:color w:val="000000"/>
          <w:lang w:val="nl-NL"/>
        </w:rPr>
        <w:t>;</w:t>
      </w:r>
    </w:p>
    <w:p w14:paraId="3AD7F403" w14:textId="10255DA1" w:rsidR="0010271A" w:rsidRPr="00DB7876" w:rsidRDefault="0010271A" w:rsidP="0010271A">
      <w:pPr>
        <w:pStyle w:val="Plattetekstinspringen3"/>
        <w:ind w:left="1985"/>
        <w:rPr>
          <w:rFonts w:ascii="Comic Sans MS" w:hAnsi="Comic Sans MS"/>
          <w:color w:val="000000"/>
          <w:lang w:val="nl-NL"/>
        </w:rPr>
      </w:pPr>
      <w:r w:rsidRPr="00DB7876">
        <w:rPr>
          <w:rFonts w:ascii="Comic Sans MS" w:hAnsi="Comic Sans MS"/>
          <w:color w:val="000000"/>
          <w:lang w:val="nl-NL"/>
        </w:rPr>
        <w:tab/>
        <w:t xml:space="preserve">- de </w:t>
      </w:r>
      <w:r w:rsidR="00B64C42" w:rsidRPr="00DB7876">
        <w:rPr>
          <w:rFonts w:ascii="Comic Sans MS" w:hAnsi="Comic Sans MS"/>
          <w:color w:val="000000"/>
          <w:lang w:val="nl-NL"/>
        </w:rPr>
        <w:t>naam van de ziekenhuisapotheker</w:t>
      </w:r>
      <w:r w:rsidR="004025BB" w:rsidRPr="00DB7876">
        <w:rPr>
          <w:rFonts w:ascii="Comic Sans MS" w:hAnsi="Comic Sans MS"/>
          <w:color w:val="000000"/>
          <w:lang w:val="nl-NL"/>
        </w:rPr>
        <w:t>;</w:t>
      </w:r>
    </w:p>
    <w:p w14:paraId="09B8F2BB" w14:textId="10416990" w:rsidR="0010271A" w:rsidRPr="00DB7876" w:rsidRDefault="0010271A" w:rsidP="0010271A">
      <w:pPr>
        <w:pStyle w:val="Plattetekstinspringen3"/>
        <w:ind w:left="2135"/>
        <w:rPr>
          <w:rFonts w:ascii="Comic Sans MS" w:hAnsi="Comic Sans MS"/>
          <w:color w:val="000000"/>
          <w:lang w:val="nl-NL"/>
        </w:rPr>
      </w:pPr>
      <w:r w:rsidRPr="00DB7876">
        <w:rPr>
          <w:rFonts w:ascii="Comic Sans MS" w:hAnsi="Comic Sans MS"/>
          <w:color w:val="000000"/>
          <w:lang w:val="nl-NL"/>
        </w:rPr>
        <w:t xml:space="preserve">- het </w:t>
      </w:r>
      <w:r w:rsidR="0027574A" w:rsidRPr="00DB7876">
        <w:rPr>
          <w:rFonts w:ascii="Comic Sans MS" w:hAnsi="Comic Sans MS"/>
          <w:color w:val="000000"/>
          <w:lang w:val="nl-NL"/>
        </w:rPr>
        <w:t>bewijs van slagen</w:t>
      </w:r>
      <w:r w:rsidRPr="00DB7876">
        <w:rPr>
          <w:rFonts w:ascii="Comic Sans MS" w:hAnsi="Comic Sans MS"/>
          <w:color w:val="000000"/>
          <w:lang w:val="nl-NL"/>
        </w:rPr>
        <w:t xml:space="preserve"> voor de toetsingsmodule.</w:t>
      </w:r>
    </w:p>
    <w:p w14:paraId="3E73DAAB" w14:textId="56957B04" w:rsidR="00A16A7E" w:rsidRPr="00F20BA5" w:rsidRDefault="00A82024" w:rsidP="00A82024">
      <w:pPr>
        <w:pStyle w:val="Plattetekstinspringen3"/>
        <w:ind w:left="1277"/>
        <w:rPr>
          <w:rFonts w:ascii="Comic Sans MS" w:hAnsi="Comic Sans MS"/>
          <w:lang w:val="nl-NL"/>
        </w:rPr>
      </w:pPr>
      <w:r w:rsidRPr="001531B8">
        <w:rPr>
          <w:rFonts w:ascii="Comic Sans MS" w:hAnsi="Comic Sans MS"/>
          <w:lang w:val="nl-NL"/>
        </w:rPr>
        <w:t xml:space="preserve">Opmerking: </w:t>
      </w:r>
      <w:r w:rsidR="00D30DCB">
        <w:rPr>
          <w:rFonts w:ascii="Comic Sans MS" w:hAnsi="Comic Sans MS"/>
          <w:lang w:val="nl-NL"/>
        </w:rPr>
        <w:t xml:space="preserve">bij indiening </w:t>
      </w:r>
      <w:r w:rsidR="00EF77A5">
        <w:rPr>
          <w:rFonts w:ascii="Comic Sans MS" w:hAnsi="Comic Sans MS"/>
          <w:lang w:val="nl-NL"/>
        </w:rPr>
        <w:t xml:space="preserve">van zijn aanvraag tot verlenging van de erkenning </w:t>
      </w:r>
      <w:r w:rsidR="001C4EFB">
        <w:rPr>
          <w:rFonts w:ascii="Comic Sans MS" w:hAnsi="Comic Sans MS"/>
          <w:lang w:val="nl-NL"/>
        </w:rPr>
        <w:t>dien</w:t>
      </w:r>
      <w:r w:rsidR="008E63CD">
        <w:rPr>
          <w:rFonts w:ascii="Comic Sans MS" w:hAnsi="Comic Sans MS"/>
          <w:lang w:val="nl-NL"/>
        </w:rPr>
        <w:t xml:space="preserve">t </w:t>
      </w:r>
      <w:r w:rsidRPr="001531B8">
        <w:rPr>
          <w:rFonts w:ascii="Comic Sans MS" w:hAnsi="Comic Sans MS"/>
          <w:lang w:val="nl-NL"/>
        </w:rPr>
        <w:t xml:space="preserve">de deelnemer </w:t>
      </w:r>
      <w:r w:rsidR="00B109AA">
        <w:rPr>
          <w:rFonts w:ascii="Comic Sans MS" w:hAnsi="Comic Sans MS"/>
          <w:lang w:val="nl-NL"/>
        </w:rPr>
        <w:t xml:space="preserve">het attest van erkenning van de opleiding </w:t>
      </w:r>
      <w:r w:rsidR="00054904">
        <w:rPr>
          <w:rFonts w:ascii="Comic Sans MS" w:hAnsi="Comic Sans MS"/>
          <w:lang w:val="nl-NL"/>
        </w:rPr>
        <w:t>bij zijn attest van deelname te voegen</w:t>
      </w:r>
      <w:r w:rsidR="00A16A7E" w:rsidRPr="001E1690">
        <w:rPr>
          <w:rFonts w:ascii="Comic Sans MS" w:hAnsi="Comic Sans MS"/>
          <w:lang w:val="nl-NL"/>
        </w:rPr>
        <w:t>.</w:t>
      </w:r>
    </w:p>
    <w:p w14:paraId="68AF446D" w14:textId="64658A8D" w:rsidR="00B64C42" w:rsidRPr="00DB7876" w:rsidRDefault="00B64C42" w:rsidP="00B64C42">
      <w:pPr>
        <w:pStyle w:val="Plattetekstinspringen3"/>
        <w:ind w:left="1277"/>
        <w:rPr>
          <w:rFonts w:ascii="Comic Sans MS" w:hAnsi="Comic Sans MS"/>
          <w:color w:val="000000"/>
          <w:lang w:val="nl-NL"/>
        </w:rPr>
      </w:pPr>
      <w:r w:rsidRPr="00DB7876">
        <w:rPr>
          <w:rFonts w:ascii="Comic Sans MS" w:hAnsi="Comic Sans MS"/>
          <w:color w:val="000000"/>
          <w:lang w:val="nl-NL"/>
        </w:rPr>
        <w:t>Per volledig opleidingsuur worden 2 punten toegekend tot een maximum van 8 p</w:t>
      </w:r>
      <w:r w:rsidR="00F27D87" w:rsidRPr="00DB7876">
        <w:rPr>
          <w:rFonts w:ascii="Comic Sans MS" w:hAnsi="Comic Sans MS"/>
          <w:color w:val="000000"/>
          <w:lang w:val="nl-NL"/>
        </w:rPr>
        <w:t>unten</w:t>
      </w:r>
      <w:r w:rsidRPr="00DB7876">
        <w:rPr>
          <w:rFonts w:ascii="Comic Sans MS" w:hAnsi="Comic Sans MS"/>
          <w:color w:val="000000"/>
          <w:lang w:val="nl-NL"/>
        </w:rPr>
        <w:t xml:space="preserve"> </w:t>
      </w:r>
      <w:r w:rsidRPr="00DB7876">
        <w:rPr>
          <w:rFonts w:ascii="Comic Sans MS" w:hAnsi="Comic Sans MS"/>
          <w:lang w:val="nl-NL"/>
        </w:rPr>
        <w:t>per</w:t>
      </w:r>
      <w:r w:rsidRPr="00DB7876">
        <w:rPr>
          <w:rFonts w:ascii="Comic Sans MS" w:hAnsi="Comic Sans MS"/>
          <w:color w:val="000000"/>
          <w:lang w:val="nl-NL"/>
        </w:rPr>
        <w:t xml:space="preserve"> </w:t>
      </w:r>
      <w:r w:rsidR="00A82024" w:rsidRPr="00DB7876">
        <w:rPr>
          <w:rFonts w:ascii="Comic Sans MS" w:hAnsi="Comic Sans MS"/>
          <w:color w:val="000000"/>
          <w:lang w:val="nl-NL"/>
        </w:rPr>
        <w:t>e</w:t>
      </w:r>
      <w:r w:rsidR="007D1BB2" w:rsidRPr="00DB7876">
        <w:rPr>
          <w:rFonts w:ascii="Comic Sans MS" w:hAnsi="Comic Sans MS"/>
          <w:color w:val="000000"/>
          <w:lang w:val="nl-NL"/>
        </w:rPr>
        <w:t>-</w:t>
      </w:r>
      <w:proofErr w:type="spellStart"/>
      <w:r w:rsidR="007D1BB2" w:rsidRPr="00DB7876">
        <w:rPr>
          <w:rFonts w:ascii="Comic Sans MS" w:hAnsi="Comic Sans MS"/>
          <w:color w:val="000000"/>
          <w:lang w:val="nl-NL"/>
        </w:rPr>
        <w:t>learning</w:t>
      </w:r>
      <w:proofErr w:type="spellEnd"/>
      <w:r w:rsidRPr="00DB7876">
        <w:rPr>
          <w:rFonts w:ascii="Comic Sans MS" w:hAnsi="Comic Sans MS"/>
          <w:color w:val="000000"/>
          <w:lang w:val="nl-NL"/>
        </w:rPr>
        <w:t xml:space="preserve">. </w:t>
      </w:r>
    </w:p>
    <w:p w14:paraId="5277C348" w14:textId="7A711B54" w:rsidR="002A30BF" w:rsidRPr="00DB7876" w:rsidRDefault="002A30BF">
      <w:pPr>
        <w:ind w:left="1277"/>
        <w:rPr>
          <w:rFonts w:ascii="Comic Sans MS" w:hAnsi="Comic Sans MS"/>
          <w:color w:val="000000"/>
          <w:lang w:val="nl-NL"/>
        </w:rPr>
      </w:pPr>
    </w:p>
    <w:p w14:paraId="37B6FCEC" w14:textId="26813B1C" w:rsidR="002A30BF" w:rsidRPr="00DB7876" w:rsidRDefault="0027574A" w:rsidP="002A30BF">
      <w:pPr>
        <w:ind w:left="1277"/>
        <w:rPr>
          <w:rFonts w:ascii="Comic Sans MS" w:hAnsi="Comic Sans MS"/>
          <w:b/>
          <w:color w:val="000000"/>
          <w:lang w:val="nl-NL"/>
        </w:rPr>
      </w:pPr>
      <w:r w:rsidRPr="00DB7876">
        <w:rPr>
          <w:rFonts w:ascii="Comic Sans MS" w:hAnsi="Comic Sans MS"/>
          <w:b/>
          <w:color w:val="000000"/>
          <w:lang w:val="nl-NL"/>
        </w:rPr>
        <w:t>2</w:t>
      </w:r>
      <w:r w:rsidR="00A82024" w:rsidRPr="00DB7876">
        <w:rPr>
          <w:rFonts w:ascii="Comic Sans MS" w:hAnsi="Comic Sans MS"/>
          <w:b/>
          <w:color w:val="000000"/>
          <w:lang w:val="nl-NL"/>
        </w:rPr>
        <w:t>.</w:t>
      </w:r>
      <w:r w:rsidRPr="00DB7876">
        <w:rPr>
          <w:rFonts w:ascii="Comic Sans MS" w:hAnsi="Comic Sans MS"/>
          <w:b/>
          <w:color w:val="000000"/>
          <w:lang w:val="nl-NL"/>
        </w:rPr>
        <w:t xml:space="preserve"> Persoonlijk</w:t>
      </w:r>
      <w:r w:rsidR="002A30BF" w:rsidRPr="00DB7876">
        <w:rPr>
          <w:rFonts w:ascii="Comic Sans MS" w:hAnsi="Comic Sans MS"/>
          <w:b/>
          <w:color w:val="000000"/>
          <w:lang w:val="nl-NL"/>
        </w:rPr>
        <w:t xml:space="preserve"> ontwikkelingsplan (POP): </w:t>
      </w:r>
    </w:p>
    <w:p w14:paraId="0211B784" w14:textId="77777777" w:rsidR="002A30BF" w:rsidRPr="00DB7876" w:rsidRDefault="002A30BF" w:rsidP="002A30BF">
      <w:pPr>
        <w:ind w:left="1277"/>
        <w:rPr>
          <w:rFonts w:ascii="Comic Sans MS" w:hAnsi="Comic Sans MS"/>
          <w:color w:val="000000"/>
          <w:lang w:val="nl-NL"/>
        </w:rPr>
      </w:pPr>
    </w:p>
    <w:p w14:paraId="7CB9E4E4" w14:textId="77777777" w:rsidR="002A30BF" w:rsidRPr="00DB7876" w:rsidRDefault="002A30BF" w:rsidP="002A30BF">
      <w:pPr>
        <w:ind w:left="1416"/>
        <w:rPr>
          <w:rFonts w:ascii="Comic Sans MS" w:hAnsi="Comic Sans MS"/>
          <w:color w:val="000000"/>
          <w:lang w:val="nl-NL"/>
        </w:rPr>
      </w:pPr>
    </w:p>
    <w:p w14:paraId="028F09E7" w14:textId="10BCEA81" w:rsidR="002A30BF" w:rsidRPr="00DB7876" w:rsidRDefault="002A30BF" w:rsidP="002A30BF">
      <w:pPr>
        <w:ind w:left="1416"/>
        <w:rPr>
          <w:rFonts w:ascii="Comic Sans MS" w:hAnsi="Comic Sans MS"/>
          <w:color w:val="000000"/>
          <w:lang w:val="nl-NL"/>
        </w:rPr>
      </w:pPr>
      <w:r w:rsidRPr="00DB7876">
        <w:rPr>
          <w:rFonts w:ascii="Comic Sans MS" w:hAnsi="Comic Sans MS"/>
          <w:color w:val="000000"/>
          <w:lang w:val="nl-NL"/>
        </w:rPr>
        <w:t xml:space="preserve">De initiatieven binnen het Persoonlijk Ontwikkelingsplan moeten niet op voorhand </w:t>
      </w:r>
      <w:r w:rsidR="00A82024" w:rsidRPr="00DB7876">
        <w:rPr>
          <w:rFonts w:ascii="Comic Sans MS" w:hAnsi="Comic Sans MS"/>
          <w:color w:val="000000"/>
          <w:lang w:val="nl-NL"/>
        </w:rPr>
        <w:t>bij</w:t>
      </w:r>
      <w:r w:rsidRPr="00DB7876">
        <w:rPr>
          <w:rFonts w:ascii="Comic Sans MS" w:hAnsi="Comic Sans MS"/>
          <w:color w:val="000000"/>
          <w:lang w:val="nl-NL"/>
        </w:rPr>
        <w:t xml:space="preserve"> de </w:t>
      </w:r>
      <w:r w:rsidR="00581971" w:rsidRPr="00DB7876">
        <w:rPr>
          <w:rFonts w:ascii="Comic Sans MS" w:hAnsi="Comic Sans MS"/>
          <w:color w:val="000000"/>
          <w:lang w:val="nl-NL"/>
        </w:rPr>
        <w:t xml:space="preserve">Federale </w:t>
      </w:r>
      <w:r w:rsidRPr="00DB7876">
        <w:rPr>
          <w:rFonts w:ascii="Comic Sans MS" w:hAnsi="Comic Sans MS"/>
          <w:color w:val="000000"/>
          <w:lang w:val="nl-NL"/>
        </w:rPr>
        <w:t>Erkenningscommissie worden aangevraagd</w:t>
      </w:r>
      <w:r w:rsidR="00BF1818">
        <w:rPr>
          <w:rFonts w:ascii="Comic Sans MS" w:hAnsi="Comic Sans MS"/>
          <w:color w:val="000000"/>
          <w:lang w:val="nl-NL"/>
        </w:rPr>
        <w:t>,</w:t>
      </w:r>
      <w:r w:rsidRPr="00DB7876">
        <w:rPr>
          <w:rFonts w:ascii="Comic Sans MS" w:hAnsi="Comic Sans MS"/>
          <w:color w:val="000000"/>
          <w:lang w:val="nl-NL"/>
        </w:rPr>
        <w:t xml:space="preserve"> maar moeten enkel worden voorgelegd in </w:t>
      </w:r>
      <w:r w:rsidR="00D21A9F">
        <w:rPr>
          <w:rFonts w:ascii="Comic Sans MS" w:hAnsi="Comic Sans MS"/>
          <w:color w:val="000000"/>
          <w:lang w:val="nl-NL"/>
        </w:rPr>
        <w:t>de aanvraag tot verlenging van de erkenning</w:t>
      </w:r>
      <w:r w:rsidR="00A063A9">
        <w:rPr>
          <w:rFonts w:ascii="Comic Sans MS" w:hAnsi="Comic Sans MS"/>
          <w:color w:val="000000"/>
          <w:lang w:val="nl-NL"/>
        </w:rPr>
        <w:t xml:space="preserve">, die ingediend moet worden </w:t>
      </w:r>
      <w:r w:rsidR="007D1BB2" w:rsidRPr="00DB7876">
        <w:rPr>
          <w:rFonts w:ascii="Comic Sans MS" w:hAnsi="Comic Sans MS"/>
          <w:color w:val="000000"/>
          <w:lang w:val="nl-NL"/>
        </w:rPr>
        <w:t xml:space="preserve">bij de </w:t>
      </w:r>
      <w:r w:rsidR="00227FBA" w:rsidRPr="00DB7876">
        <w:rPr>
          <w:rFonts w:ascii="Comic Sans MS" w:hAnsi="Comic Sans MS"/>
          <w:color w:val="000000"/>
          <w:lang w:val="nl-NL"/>
        </w:rPr>
        <w:t>E</w:t>
      </w:r>
      <w:r w:rsidRPr="00DB7876">
        <w:rPr>
          <w:rFonts w:ascii="Comic Sans MS" w:hAnsi="Comic Sans MS"/>
          <w:color w:val="000000"/>
          <w:lang w:val="nl-NL"/>
        </w:rPr>
        <w:t>rkenningscommissie</w:t>
      </w:r>
      <w:r w:rsidR="00123863">
        <w:rPr>
          <w:rFonts w:ascii="Comic Sans MS" w:hAnsi="Comic Sans MS"/>
          <w:color w:val="000000"/>
          <w:lang w:val="nl-NL"/>
        </w:rPr>
        <w:t xml:space="preserve"> van de Gemeenschappen</w:t>
      </w:r>
      <w:r w:rsidR="007D1BB2" w:rsidRPr="00DB7876">
        <w:rPr>
          <w:rFonts w:ascii="Comic Sans MS" w:hAnsi="Comic Sans MS"/>
          <w:color w:val="000000"/>
          <w:lang w:val="nl-NL"/>
        </w:rPr>
        <w:t>.</w:t>
      </w:r>
    </w:p>
    <w:p w14:paraId="447B8BE7" w14:textId="3A7D205E" w:rsidR="002A30BF" w:rsidRPr="00DB7876" w:rsidRDefault="002A30BF" w:rsidP="002A30BF">
      <w:pPr>
        <w:ind w:left="1416"/>
        <w:rPr>
          <w:rFonts w:ascii="Comic Sans MS" w:hAnsi="Comic Sans MS"/>
          <w:color w:val="000000"/>
          <w:lang w:val="nl-NL"/>
        </w:rPr>
      </w:pPr>
      <w:r w:rsidRPr="00DB7876">
        <w:rPr>
          <w:rFonts w:ascii="Comic Sans MS" w:hAnsi="Comic Sans MS"/>
          <w:color w:val="000000"/>
          <w:lang w:val="nl-NL"/>
        </w:rPr>
        <w:t xml:space="preserve">De punten </w:t>
      </w:r>
      <w:r w:rsidR="008409BC">
        <w:rPr>
          <w:rFonts w:ascii="Comic Sans MS" w:hAnsi="Comic Sans MS"/>
          <w:color w:val="000000"/>
          <w:lang w:val="nl-NL"/>
        </w:rPr>
        <w:t xml:space="preserve">die </w:t>
      </w:r>
      <w:r w:rsidRPr="00DB7876">
        <w:rPr>
          <w:rFonts w:ascii="Comic Sans MS" w:hAnsi="Comic Sans MS"/>
          <w:color w:val="000000"/>
          <w:lang w:val="nl-NL"/>
        </w:rPr>
        <w:t>ver</w:t>
      </w:r>
      <w:r w:rsidR="00B563C4" w:rsidRPr="00DB7876">
        <w:rPr>
          <w:rFonts w:ascii="Comic Sans MS" w:hAnsi="Comic Sans MS"/>
          <w:color w:val="000000"/>
          <w:lang w:val="nl-NL"/>
        </w:rPr>
        <w:t>zamel</w:t>
      </w:r>
      <w:r w:rsidR="008409BC">
        <w:rPr>
          <w:rFonts w:ascii="Comic Sans MS" w:hAnsi="Comic Sans MS"/>
          <w:color w:val="000000"/>
          <w:lang w:val="nl-NL"/>
        </w:rPr>
        <w:t>d zijn</w:t>
      </w:r>
      <w:r w:rsidR="007D1BB2" w:rsidRPr="00DB7876">
        <w:rPr>
          <w:rFonts w:ascii="Comic Sans MS" w:hAnsi="Comic Sans MS"/>
          <w:color w:val="000000"/>
          <w:lang w:val="nl-NL"/>
        </w:rPr>
        <w:t xml:space="preserve"> in</w:t>
      </w:r>
      <w:r w:rsidR="008409BC">
        <w:rPr>
          <w:rFonts w:ascii="Comic Sans MS" w:hAnsi="Comic Sans MS"/>
          <w:color w:val="000000"/>
          <w:lang w:val="nl-NL"/>
        </w:rPr>
        <w:t xml:space="preserve"> het</w:t>
      </w:r>
      <w:r w:rsidR="007D1BB2" w:rsidRPr="00DB7876">
        <w:rPr>
          <w:rFonts w:ascii="Comic Sans MS" w:hAnsi="Comic Sans MS"/>
          <w:color w:val="000000"/>
          <w:lang w:val="nl-NL"/>
        </w:rPr>
        <w:t xml:space="preserve"> POP </w:t>
      </w:r>
      <w:r w:rsidRPr="00DB7876">
        <w:rPr>
          <w:rFonts w:ascii="Comic Sans MS" w:hAnsi="Comic Sans MS"/>
          <w:color w:val="000000"/>
          <w:lang w:val="nl-NL"/>
        </w:rPr>
        <w:t xml:space="preserve">vallen buiten de </w:t>
      </w:r>
      <w:r w:rsidR="00153791" w:rsidRPr="00DB7876">
        <w:rPr>
          <w:rFonts w:ascii="Comic Sans MS" w:hAnsi="Comic Sans MS"/>
          <w:color w:val="000000"/>
          <w:lang w:val="nl-NL"/>
        </w:rPr>
        <w:t>modules</w:t>
      </w:r>
      <w:r w:rsidR="00B563C4" w:rsidRPr="00DB7876">
        <w:rPr>
          <w:rFonts w:ascii="Comic Sans MS" w:hAnsi="Comic Sans MS"/>
          <w:color w:val="000000"/>
          <w:lang w:val="nl-NL"/>
        </w:rPr>
        <w:t>.</w:t>
      </w:r>
      <w:r w:rsidR="00153791" w:rsidRPr="00DB7876">
        <w:rPr>
          <w:rFonts w:ascii="Comic Sans MS" w:hAnsi="Comic Sans MS"/>
          <w:color w:val="000000"/>
          <w:lang w:val="nl-NL"/>
        </w:rPr>
        <w:t xml:space="preserve"> </w:t>
      </w:r>
    </w:p>
    <w:p w14:paraId="60326D83" w14:textId="09A01F13" w:rsidR="002A30BF" w:rsidRPr="00DB7876" w:rsidRDefault="002A30BF">
      <w:pPr>
        <w:ind w:left="1277"/>
        <w:rPr>
          <w:rFonts w:ascii="Comic Sans MS" w:hAnsi="Comic Sans MS"/>
          <w:color w:val="000000"/>
          <w:lang w:val="nl-NL"/>
        </w:rPr>
      </w:pPr>
    </w:p>
    <w:p w14:paraId="5ED4BF44" w14:textId="22BA89B8" w:rsidR="002A30BF" w:rsidRPr="00DB7876" w:rsidRDefault="002A30BF">
      <w:pPr>
        <w:ind w:left="1277"/>
        <w:rPr>
          <w:rFonts w:ascii="Comic Sans MS" w:hAnsi="Comic Sans MS"/>
          <w:color w:val="000000"/>
          <w:lang w:val="nl-NL"/>
        </w:rPr>
      </w:pPr>
    </w:p>
    <w:p w14:paraId="02EB1E35" w14:textId="6D4F9741" w:rsidR="007E4350" w:rsidRPr="00DB7876" w:rsidRDefault="007E4350">
      <w:pPr>
        <w:ind w:left="1980"/>
        <w:rPr>
          <w:rFonts w:ascii="Comic Sans MS" w:hAnsi="Comic Sans MS"/>
          <w:b/>
          <w:color w:val="000000"/>
          <w:lang w:val="nl-NL"/>
        </w:rPr>
      </w:pPr>
      <w:r w:rsidRPr="00DB7876">
        <w:rPr>
          <w:rFonts w:ascii="Comic Sans MS" w:hAnsi="Comic Sans MS"/>
          <w:b/>
          <w:color w:val="000000"/>
          <w:lang w:val="nl-NL"/>
        </w:rPr>
        <w:t>2.1</w:t>
      </w:r>
      <w:r w:rsidRPr="00DB7876">
        <w:rPr>
          <w:rFonts w:ascii="Comic Sans MS" w:hAnsi="Comic Sans MS"/>
          <w:color w:val="000000"/>
          <w:lang w:val="nl-NL"/>
        </w:rPr>
        <w:t xml:space="preserve">. </w:t>
      </w:r>
      <w:r w:rsidRPr="00DB7876">
        <w:rPr>
          <w:rFonts w:ascii="Comic Sans MS" w:hAnsi="Comic Sans MS"/>
          <w:b/>
          <w:color w:val="000000"/>
          <w:u w:val="single"/>
          <w:lang w:val="nl-NL"/>
        </w:rPr>
        <w:t xml:space="preserve">Lezingen en </w:t>
      </w:r>
      <w:r w:rsidR="00145A5D">
        <w:rPr>
          <w:rFonts w:ascii="Comic Sans MS" w:hAnsi="Comic Sans MS"/>
          <w:b/>
          <w:color w:val="000000"/>
          <w:u w:val="single"/>
          <w:lang w:val="nl-NL"/>
        </w:rPr>
        <w:t>les</w:t>
      </w:r>
      <w:r w:rsidR="00145A5D" w:rsidRPr="00DB7876">
        <w:rPr>
          <w:rFonts w:ascii="Comic Sans MS" w:hAnsi="Comic Sans MS"/>
          <w:b/>
          <w:color w:val="000000"/>
          <w:u w:val="single"/>
          <w:lang w:val="nl-NL"/>
        </w:rPr>
        <w:t>opdrachten</w:t>
      </w:r>
    </w:p>
    <w:p w14:paraId="10F281AB" w14:textId="77777777" w:rsidR="007E4350" w:rsidRPr="00DB7876" w:rsidRDefault="007E4350">
      <w:pPr>
        <w:ind w:left="1980"/>
        <w:rPr>
          <w:rFonts w:ascii="Comic Sans MS" w:hAnsi="Comic Sans MS"/>
          <w:color w:val="000000"/>
          <w:lang w:val="nl-NL"/>
        </w:rPr>
      </w:pPr>
    </w:p>
    <w:p w14:paraId="42652942" w14:textId="1A88823C" w:rsidR="007E4350" w:rsidRPr="00DB7876" w:rsidRDefault="007E4350">
      <w:pPr>
        <w:ind w:left="1980"/>
        <w:rPr>
          <w:rFonts w:ascii="Comic Sans MS" w:hAnsi="Comic Sans MS"/>
          <w:color w:val="000000"/>
          <w:lang w:val="nl-NL"/>
        </w:rPr>
      </w:pPr>
      <w:r w:rsidRPr="00DB7876">
        <w:rPr>
          <w:rFonts w:ascii="Comic Sans MS" w:hAnsi="Comic Sans MS"/>
          <w:color w:val="000000"/>
          <w:lang w:val="nl-NL"/>
        </w:rPr>
        <w:t xml:space="preserve">2.1.a. De ziekenhuisapotheker kan de accreditatie aanvragen voor lezingen en voordrachten op erkende studiedagen.  Hiervoor worden </w:t>
      </w:r>
      <w:r w:rsidR="00917108" w:rsidRPr="00DB7876">
        <w:rPr>
          <w:rFonts w:ascii="Comic Sans MS" w:hAnsi="Comic Sans MS"/>
          <w:color w:val="000000"/>
          <w:lang w:val="nl-NL"/>
        </w:rPr>
        <w:t>4</w:t>
      </w:r>
      <w:r w:rsidR="00B563C4" w:rsidRPr="00DB7876">
        <w:rPr>
          <w:rFonts w:ascii="Comic Sans MS" w:hAnsi="Comic Sans MS"/>
          <w:color w:val="000000"/>
          <w:lang w:val="nl-NL"/>
        </w:rPr>
        <w:t xml:space="preserve"> </w:t>
      </w:r>
      <w:r w:rsidRPr="00DB7876">
        <w:rPr>
          <w:rFonts w:ascii="Comic Sans MS" w:hAnsi="Comic Sans MS"/>
          <w:color w:val="000000"/>
          <w:lang w:val="nl-NL"/>
        </w:rPr>
        <w:t>p</w:t>
      </w:r>
      <w:r w:rsidR="00B563C4" w:rsidRPr="00DB7876">
        <w:rPr>
          <w:rFonts w:ascii="Comic Sans MS" w:hAnsi="Comic Sans MS"/>
          <w:color w:val="000000"/>
          <w:lang w:val="nl-NL"/>
        </w:rPr>
        <w:t>unten</w:t>
      </w:r>
      <w:r w:rsidRPr="00DB7876">
        <w:rPr>
          <w:rFonts w:ascii="Comic Sans MS" w:hAnsi="Comic Sans MS"/>
          <w:color w:val="000000"/>
          <w:lang w:val="nl-NL"/>
        </w:rPr>
        <w:t xml:space="preserve"> </w:t>
      </w:r>
      <w:r w:rsidR="00917108" w:rsidRPr="00DB7876">
        <w:rPr>
          <w:rFonts w:ascii="Comic Sans MS" w:hAnsi="Comic Sans MS"/>
          <w:color w:val="000000"/>
          <w:lang w:val="nl-NL"/>
        </w:rPr>
        <w:t xml:space="preserve">per </w:t>
      </w:r>
      <w:r w:rsidR="00CF11BD" w:rsidRPr="00DB7876">
        <w:rPr>
          <w:rFonts w:ascii="Comic Sans MS" w:hAnsi="Comic Sans MS"/>
          <w:color w:val="000000"/>
          <w:lang w:val="nl-NL"/>
        </w:rPr>
        <w:t xml:space="preserve">uur </w:t>
      </w:r>
      <w:r w:rsidR="00A82024" w:rsidRPr="00DB7876">
        <w:rPr>
          <w:rFonts w:ascii="Comic Sans MS" w:hAnsi="Comic Sans MS"/>
          <w:color w:val="000000"/>
          <w:lang w:val="nl-NL"/>
        </w:rPr>
        <w:t>toegekend</w:t>
      </w:r>
      <w:r w:rsidRPr="00DB7876">
        <w:rPr>
          <w:rFonts w:ascii="Comic Sans MS" w:hAnsi="Comic Sans MS"/>
          <w:color w:val="000000"/>
          <w:lang w:val="nl-NL"/>
        </w:rPr>
        <w:t>.</w:t>
      </w:r>
    </w:p>
    <w:p w14:paraId="3DEC92EE" w14:textId="77777777" w:rsidR="007E4350" w:rsidRPr="00DB7876" w:rsidRDefault="007E4350">
      <w:pPr>
        <w:ind w:left="1980"/>
        <w:rPr>
          <w:rFonts w:ascii="Comic Sans MS" w:hAnsi="Comic Sans MS"/>
          <w:color w:val="000000"/>
          <w:lang w:val="nl-NL"/>
        </w:rPr>
      </w:pPr>
    </w:p>
    <w:p w14:paraId="37CD9904" w14:textId="088FABF0" w:rsidR="007E4350" w:rsidRPr="00DB7876" w:rsidRDefault="00587ACE">
      <w:pPr>
        <w:ind w:left="1980"/>
        <w:rPr>
          <w:rFonts w:ascii="Comic Sans MS" w:hAnsi="Comic Sans MS"/>
          <w:color w:val="000000"/>
          <w:lang w:val="nl-NL"/>
        </w:rPr>
      </w:pPr>
      <w:r w:rsidRPr="00DB7876">
        <w:rPr>
          <w:rFonts w:ascii="Comic Sans MS" w:hAnsi="Comic Sans MS"/>
          <w:color w:val="000000"/>
          <w:lang w:val="nl-NL"/>
        </w:rPr>
        <w:t xml:space="preserve">2.1.b. Voor een </w:t>
      </w:r>
      <w:r w:rsidR="00E420D8">
        <w:rPr>
          <w:rFonts w:ascii="Comic Sans MS" w:hAnsi="Comic Sans MS"/>
          <w:color w:val="000000"/>
          <w:lang w:val="nl-NL"/>
        </w:rPr>
        <w:t>les</w:t>
      </w:r>
      <w:r w:rsidR="00E420D8" w:rsidRPr="00DB7876">
        <w:rPr>
          <w:rFonts w:ascii="Comic Sans MS" w:hAnsi="Comic Sans MS"/>
          <w:color w:val="000000"/>
          <w:lang w:val="nl-NL"/>
        </w:rPr>
        <w:t xml:space="preserve">opdracht </w:t>
      </w:r>
      <w:r w:rsidR="007E4350" w:rsidRPr="00DB7876">
        <w:rPr>
          <w:rFonts w:ascii="Comic Sans MS" w:hAnsi="Comic Sans MS"/>
          <w:color w:val="000000"/>
          <w:lang w:val="nl-NL"/>
        </w:rPr>
        <w:t xml:space="preserve">in </w:t>
      </w:r>
      <w:r w:rsidR="00A82024" w:rsidRPr="00DB7876">
        <w:rPr>
          <w:rFonts w:ascii="Comic Sans MS" w:hAnsi="Comic Sans MS"/>
          <w:color w:val="000000"/>
          <w:lang w:val="nl-NL"/>
        </w:rPr>
        <w:t>een b</w:t>
      </w:r>
      <w:r w:rsidR="00CF11BD" w:rsidRPr="00DB7876">
        <w:rPr>
          <w:rFonts w:ascii="Comic Sans MS" w:hAnsi="Comic Sans MS"/>
          <w:color w:val="000000"/>
          <w:lang w:val="nl-NL"/>
        </w:rPr>
        <w:t>achelor</w:t>
      </w:r>
      <w:r w:rsidR="00A82024" w:rsidRPr="00DB7876">
        <w:rPr>
          <w:rFonts w:ascii="Comic Sans MS" w:hAnsi="Comic Sans MS"/>
          <w:color w:val="000000"/>
          <w:lang w:val="nl-NL"/>
        </w:rPr>
        <w:t xml:space="preserve">- of masteropleiding of </w:t>
      </w:r>
      <w:proofErr w:type="spellStart"/>
      <w:r w:rsidR="00A82024" w:rsidRPr="00DB7876">
        <w:rPr>
          <w:rFonts w:ascii="Comic Sans MS" w:hAnsi="Comic Sans MS"/>
          <w:color w:val="000000"/>
          <w:lang w:val="nl-NL"/>
        </w:rPr>
        <w:t>manama</w:t>
      </w:r>
      <w:proofErr w:type="spellEnd"/>
      <w:r w:rsidR="00A82024" w:rsidRPr="00DB7876">
        <w:rPr>
          <w:rFonts w:ascii="Comic Sans MS" w:hAnsi="Comic Sans MS"/>
          <w:color w:val="000000"/>
          <w:lang w:val="nl-NL"/>
        </w:rPr>
        <w:t xml:space="preserve"> of p</w:t>
      </w:r>
      <w:r w:rsidR="007E4350" w:rsidRPr="00DB7876">
        <w:rPr>
          <w:rFonts w:ascii="Comic Sans MS" w:hAnsi="Comic Sans MS"/>
          <w:color w:val="000000"/>
          <w:lang w:val="nl-NL"/>
        </w:rPr>
        <w:t xml:space="preserve">ostgraduaat kunnen per opdracht </w:t>
      </w:r>
      <w:r w:rsidR="00917108" w:rsidRPr="00DB7876">
        <w:rPr>
          <w:rFonts w:ascii="Comic Sans MS" w:hAnsi="Comic Sans MS"/>
          <w:color w:val="000000"/>
          <w:lang w:val="nl-NL"/>
        </w:rPr>
        <w:t>4 p</w:t>
      </w:r>
      <w:r w:rsidR="00B563C4" w:rsidRPr="00DB7876">
        <w:rPr>
          <w:rFonts w:ascii="Comic Sans MS" w:hAnsi="Comic Sans MS"/>
          <w:color w:val="000000"/>
          <w:lang w:val="nl-NL"/>
        </w:rPr>
        <w:t>unten</w:t>
      </w:r>
      <w:r w:rsidR="00917108" w:rsidRPr="00DB7876">
        <w:rPr>
          <w:rFonts w:ascii="Comic Sans MS" w:hAnsi="Comic Sans MS"/>
          <w:color w:val="000000"/>
          <w:lang w:val="nl-NL"/>
        </w:rPr>
        <w:t xml:space="preserve"> per </w:t>
      </w:r>
      <w:r w:rsidR="00CF11BD" w:rsidRPr="00DB7876">
        <w:rPr>
          <w:rFonts w:ascii="Comic Sans MS" w:hAnsi="Comic Sans MS"/>
          <w:color w:val="000000"/>
          <w:lang w:val="nl-NL"/>
        </w:rPr>
        <w:t>uur worden</w:t>
      </w:r>
      <w:r w:rsidR="007E4350" w:rsidRPr="00DB7876">
        <w:rPr>
          <w:rFonts w:ascii="Comic Sans MS" w:hAnsi="Comic Sans MS"/>
          <w:color w:val="000000"/>
          <w:lang w:val="nl-NL"/>
        </w:rPr>
        <w:t xml:space="preserve"> ingebracht.</w:t>
      </w:r>
      <w:r w:rsidR="00A82024" w:rsidRPr="00DB7876">
        <w:rPr>
          <w:rFonts w:ascii="Comic Sans MS" w:hAnsi="Comic Sans MS"/>
          <w:color w:val="000000"/>
          <w:lang w:val="nl-NL"/>
        </w:rPr>
        <w:t xml:space="preserve"> Een</w:t>
      </w:r>
      <w:r w:rsidR="00CF11BD" w:rsidRPr="00DB7876">
        <w:rPr>
          <w:rFonts w:ascii="Comic Sans MS" w:hAnsi="Comic Sans MS"/>
          <w:color w:val="000000"/>
          <w:lang w:val="nl-NL"/>
        </w:rPr>
        <w:t xml:space="preserve">zelfde </w:t>
      </w:r>
      <w:r w:rsidR="00EE6AF1">
        <w:rPr>
          <w:rFonts w:ascii="Comic Sans MS" w:hAnsi="Comic Sans MS"/>
          <w:color w:val="000000"/>
          <w:lang w:val="nl-NL"/>
        </w:rPr>
        <w:t>les</w:t>
      </w:r>
      <w:r w:rsidR="00EE6AF1" w:rsidRPr="00DB7876">
        <w:rPr>
          <w:rFonts w:ascii="Comic Sans MS" w:hAnsi="Comic Sans MS"/>
          <w:color w:val="000000"/>
          <w:lang w:val="nl-NL"/>
        </w:rPr>
        <w:t xml:space="preserve">opdracht </w:t>
      </w:r>
      <w:r w:rsidR="00CF11BD" w:rsidRPr="00DB7876">
        <w:rPr>
          <w:rFonts w:ascii="Comic Sans MS" w:hAnsi="Comic Sans MS"/>
          <w:color w:val="000000"/>
          <w:lang w:val="nl-NL"/>
        </w:rPr>
        <w:t>die jaarlijks wordt herhaald, kan slechts éénmaal ingebracht worden.</w:t>
      </w:r>
    </w:p>
    <w:p w14:paraId="6573FF26" w14:textId="77777777" w:rsidR="007E4350" w:rsidRPr="00DB7876" w:rsidRDefault="007E4350">
      <w:pPr>
        <w:ind w:left="1980"/>
        <w:rPr>
          <w:rFonts w:ascii="Comic Sans MS" w:hAnsi="Comic Sans MS"/>
          <w:color w:val="000000"/>
          <w:lang w:val="nl-NL"/>
        </w:rPr>
      </w:pPr>
    </w:p>
    <w:p w14:paraId="2E1046B2" w14:textId="77E103E3" w:rsidR="007E4350" w:rsidRPr="00DB7876" w:rsidRDefault="007E4350">
      <w:pPr>
        <w:pStyle w:val="Plattetekstinspringen"/>
        <w:rPr>
          <w:rFonts w:ascii="Comic Sans MS" w:hAnsi="Comic Sans MS"/>
          <w:color w:val="000000"/>
          <w:lang w:val="nl-NL"/>
        </w:rPr>
      </w:pPr>
      <w:r w:rsidRPr="00DB7876">
        <w:rPr>
          <w:rFonts w:ascii="Comic Sans MS" w:hAnsi="Comic Sans MS"/>
          <w:color w:val="000000"/>
          <w:lang w:val="nl-NL"/>
        </w:rPr>
        <w:t xml:space="preserve">Een programma met vermelding van </w:t>
      </w:r>
      <w:r w:rsidR="00917108" w:rsidRPr="00DB7876">
        <w:rPr>
          <w:rFonts w:ascii="Comic Sans MS" w:hAnsi="Comic Sans MS"/>
          <w:color w:val="000000"/>
          <w:lang w:val="nl-NL"/>
        </w:rPr>
        <w:t xml:space="preserve">aantal uren en </w:t>
      </w:r>
      <w:r w:rsidR="00587ACE" w:rsidRPr="00DB7876">
        <w:rPr>
          <w:rFonts w:ascii="Comic Sans MS" w:hAnsi="Comic Sans MS"/>
          <w:color w:val="000000"/>
          <w:lang w:val="nl-NL"/>
        </w:rPr>
        <w:t>de spreker of het l</w:t>
      </w:r>
      <w:r w:rsidR="00DA716F" w:rsidRPr="00DB7876">
        <w:rPr>
          <w:rFonts w:ascii="Comic Sans MS" w:hAnsi="Comic Sans MS"/>
          <w:color w:val="000000"/>
          <w:lang w:val="nl-NL"/>
        </w:rPr>
        <w:t>eer</w:t>
      </w:r>
      <w:r w:rsidRPr="00DB7876">
        <w:rPr>
          <w:rFonts w:ascii="Comic Sans MS" w:hAnsi="Comic Sans MS"/>
          <w:color w:val="000000"/>
          <w:lang w:val="nl-NL"/>
        </w:rPr>
        <w:t>programma van een lessenreeks volstaat als bewijs of een offici</w:t>
      </w:r>
      <w:r w:rsidR="008E72E0" w:rsidRPr="00DB7876">
        <w:rPr>
          <w:rFonts w:ascii="Comic Sans MS" w:hAnsi="Comic Sans MS"/>
          <w:color w:val="000000"/>
          <w:lang w:val="nl-NL"/>
        </w:rPr>
        <w:t>e</w:t>
      </w:r>
      <w:r w:rsidRPr="00DB7876">
        <w:rPr>
          <w:rFonts w:ascii="Comic Sans MS" w:hAnsi="Comic Sans MS"/>
          <w:color w:val="000000"/>
          <w:lang w:val="nl-NL"/>
        </w:rPr>
        <w:t xml:space="preserve">el programma uitgereikt door het onderwijsinstituut.  </w:t>
      </w:r>
    </w:p>
    <w:p w14:paraId="4174F81A" w14:textId="77777777" w:rsidR="007E4350" w:rsidRPr="00DB7876" w:rsidRDefault="007E4350">
      <w:pPr>
        <w:ind w:left="1980"/>
        <w:rPr>
          <w:rFonts w:ascii="Comic Sans MS" w:hAnsi="Comic Sans MS"/>
          <w:color w:val="000000"/>
          <w:lang w:val="nl-NL"/>
        </w:rPr>
      </w:pPr>
    </w:p>
    <w:p w14:paraId="5E0B97F0" w14:textId="598ECC99" w:rsidR="007E4350" w:rsidRPr="00DB7876" w:rsidRDefault="007E4350">
      <w:pPr>
        <w:ind w:left="2124"/>
        <w:rPr>
          <w:rFonts w:ascii="Comic Sans MS" w:hAnsi="Comic Sans MS"/>
          <w:color w:val="000000"/>
          <w:lang w:val="nl-NL"/>
        </w:rPr>
      </w:pPr>
      <w:r w:rsidRPr="00DB7876">
        <w:rPr>
          <w:rFonts w:ascii="Comic Sans MS" w:hAnsi="Comic Sans MS"/>
          <w:b/>
          <w:color w:val="000000"/>
          <w:lang w:val="nl-NL"/>
        </w:rPr>
        <w:t>2.2</w:t>
      </w:r>
      <w:r w:rsidRPr="00DB7876">
        <w:rPr>
          <w:rFonts w:ascii="Comic Sans MS" w:hAnsi="Comic Sans MS"/>
          <w:color w:val="000000"/>
          <w:lang w:val="nl-NL"/>
        </w:rPr>
        <w:t xml:space="preserve">. </w:t>
      </w:r>
      <w:r w:rsidRPr="00DB7876">
        <w:rPr>
          <w:rFonts w:ascii="Comic Sans MS" w:hAnsi="Comic Sans MS"/>
          <w:b/>
          <w:color w:val="000000"/>
          <w:u w:val="single"/>
          <w:lang w:val="nl-NL"/>
        </w:rPr>
        <w:t>Posters</w:t>
      </w:r>
    </w:p>
    <w:p w14:paraId="7DD0C041" w14:textId="77777777" w:rsidR="007E4350" w:rsidRPr="00DB7876" w:rsidRDefault="007E4350">
      <w:pPr>
        <w:ind w:left="2124"/>
        <w:rPr>
          <w:rFonts w:ascii="Comic Sans MS" w:hAnsi="Comic Sans MS"/>
          <w:color w:val="000000"/>
          <w:lang w:val="nl-NL"/>
        </w:rPr>
      </w:pPr>
    </w:p>
    <w:p w14:paraId="71BEF41C" w14:textId="43E76537" w:rsidR="00CF11BD" w:rsidRPr="00DB7876" w:rsidRDefault="007E4350">
      <w:pPr>
        <w:ind w:left="1980"/>
        <w:rPr>
          <w:rFonts w:ascii="Comic Sans MS" w:hAnsi="Comic Sans MS"/>
          <w:color w:val="000000"/>
          <w:lang w:val="nl-NL"/>
        </w:rPr>
      </w:pPr>
      <w:r w:rsidRPr="00DB7876">
        <w:rPr>
          <w:rFonts w:ascii="Comic Sans MS" w:hAnsi="Comic Sans MS"/>
          <w:color w:val="000000"/>
          <w:lang w:val="nl-NL"/>
        </w:rPr>
        <w:t xml:space="preserve">Voor een poster </w:t>
      </w:r>
      <w:r w:rsidR="00CF11BD" w:rsidRPr="00DB7876">
        <w:rPr>
          <w:rFonts w:ascii="Comic Sans MS" w:hAnsi="Comic Sans MS"/>
          <w:color w:val="000000"/>
          <w:lang w:val="nl-NL"/>
        </w:rPr>
        <w:t xml:space="preserve">worden als eerste auteur 4 </w:t>
      </w:r>
      <w:r w:rsidRPr="00DB7876">
        <w:rPr>
          <w:rFonts w:ascii="Comic Sans MS" w:hAnsi="Comic Sans MS"/>
          <w:color w:val="000000"/>
          <w:lang w:val="nl-NL"/>
        </w:rPr>
        <w:t>punten toegekend</w:t>
      </w:r>
      <w:r w:rsidR="00CF11BD" w:rsidRPr="00DB7876">
        <w:rPr>
          <w:rFonts w:ascii="Comic Sans MS" w:hAnsi="Comic Sans MS"/>
          <w:color w:val="000000"/>
          <w:lang w:val="nl-NL"/>
        </w:rPr>
        <w:t>, voor de laatste auteur 2 punten en voor alle andere</w:t>
      </w:r>
      <w:r w:rsidR="008D7A5E" w:rsidRPr="00DB7876">
        <w:rPr>
          <w:rFonts w:ascii="Comic Sans MS" w:hAnsi="Comic Sans MS"/>
          <w:color w:val="000000"/>
          <w:lang w:val="nl-NL"/>
        </w:rPr>
        <w:t xml:space="preserve"> auteurs</w:t>
      </w:r>
      <w:r w:rsidR="00CF11BD" w:rsidRPr="00DB7876">
        <w:rPr>
          <w:rFonts w:ascii="Comic Sans MS" w:hAnsi="Comic Sans MS"/>
          <w:color w:val="000000"/>
          <w:lang w:val="nl-NL"/>
        </w:rPr>
        <w:t xml:space="preserve"> 1 punt</w:t>
      </w:r>
      <w:r w:rsidRPr="00DB7876">
        <w:rPr>
          <w:rFonts w:ascii="Comic Sans MS" w:hAnsi="Comic Sans MS"/>
          <w:color w:val="000000"/>
          <w:lang w:val="nl-NL"/>
        </w:rPr>
        <w:t>.</w:t>
      </w:r>
      <w:r w:rsidR="00CF11BD" w:rsidRPr="00DB7876">
        <w:rPr>
          <w:rFonts w:ascii="Comic Sans MS" w:hAnsi="Comic Sans MS"/>
          <w:color w:val="000000"/>
          <w:lang w:val="nl-NL"/>
        </w:rPr>
        <w:t xml:space="preserve"> De poster moet voorgesteld zijn op een internationaal congres of regionaal congres.</w:t>
      </w:r>
    </w:p>
    <w:p w14:paraId="4C6C774C" w14:textId="17691441" w:rsidR="007E4350" w:rsidRPr="00DB7876" w:rsidRDefault="00A82024">
      <w:pPr>
        <w:ind w:left="1980"/>
        <w:rPr>
          <w:rFonts w:ascii="Comic Sans MS" w:hAnsi="Comic Sans MS"/>
          <w:color w:val="000000"/>
          <w:lang w:val="nl-NL"/>
        </w:rPr>
      </w:pPr>
      <w:r w:rsidRPr="00DB7876">
        <w:rPr>
          <w:rFonts w:ascii="Comic Sans MS" w:hAnsi="Comic Sans MS"/>
          <w:color w:val="000000"/>
          <w:lang w:val="nl-NL"/>
        </w:rPr>
        <w:t>Een kopie</w:t>
      </w:r>
      <w:r w:rsidR="007E4350" w:rsidRPr="00DB7876">
        <w:rPr>
          <w:rFonts w:ascii="Comic Sans MS" w:hAnsi="Comic Sans MS"/>
          <w:color w:val="000000"/>
          <w:lang w:val="nl-NL"/>
        </w:rPr>
        <w:t xml:space="preserve"> van de poster </w:t>
      </w:r>
      <w:r w:rsidR="00CF11BD" w:rsidRPr="00DB7876">
        <w:rPr>
          <w:rFonts w:ascii="Comic Sans MS" w:hAnsi="Comic Sans MS"/>
          <w:color w:val="000000"/>
          <w:lang w:val="nl-NL"/>
        </w:rPr>
        <w:t xml:space="preserve">en vermelding van het congres </w:t>
      </w:r>
      <w:r w:rsidR="007E4350" w:rsidRPr="00DB7876">
        <w:rPr>
          <w:rFonts w:ascii="Comic Sans MS" w:hAnsi="Comic Sans MS"/>
          <w:color w:val="000000"/>
          <w:lang w:val="nl-NL"/>
        </w:rPr>
        <w:t>dient als bewijs</w:t>
      </w:r>
      <w:r w:rsidR="00CF11BD" w:rsidRPr="00DB7876">
        <w:rPr>
          <w:rFonts w:ascii="Comic Sans MS" w:hAnsi="Comic Sans MS"/>
          <w:color w:val="000000"/>
          <w:lang w:val="nl-NL"/>
        </w:rPr>
        <w:t>.</w:t>
      </w:r>
      <w:r w:rsidR="007E4350" w:rsidRPr="00DB7876">
        <w:rPr>
          <w:rFonts w:ascii="Comic Sans MS" w:hAnsi="Comic Sans MS"/>
          <w:color w:val="000000"/>
          <w:lang w:val="nl-NL"/>
        </w:rPr>
        <w:t xml:space="preserve"> </w:t>
      </w:r>
    </w:p>
    <w:p w14:paraId="69E7A67B" w14:textId="77777777" w:rsidR="007E4350" w:rsidRPr="00DB7876" w:rsidRDefault="007E4350">
      <w:pPr>
        <w:ind w:left="1980"/>
        <w:rPr>
          <w:rFonts w:ascii="Comic Sans MS" w:hAnsi="Comic Sans MS"/>
          <w:color w:val="000000"/>
          <w:lang w:val="nl-NL"/>
        </w:rPr>
      </w:pPr>
    </w:p>
    <w:p w14:paraId="76EAB730" w14:textId="39FB856A" w:rsidR="007E4350" w:rsidRPr="00DB7876" w:rsidRDefault="007E4350">
      <w:pPr>
        <w:ind w:left="2124"/>
        <w:rPr>
          <w:rFonts w:ascii="Comic Sans MS" w:hAnsi="Comic Sans MS"/>
          <w:color w:val="000000"/>
          <w:lang w:val="nl-NL"/>
        </w:rPr>
      </w:pPr>
      <w:r w:rsidRPr="00DB7876">
        <w:rPr>
          <w:rFonts w:ascii="Comic Sans MS" w:hAnsi="Comic Sans MS"/>
          <w:b/>
          <w:color w:val="000000"/>
          <w:lang w:val="nl-NL"/>
        </w:rPr>
        <w:t>2.3</w:t>
      </w:r>
      <w:r w:rsidRPr="00DB7876">
        <w:rPr>
          <w:rFonts w:ascii="Comic Sans MS" w:hAnsi="Comic Sans MS"/>
          <w:color w:val="000000"/>
          <w:lang w:val="nl-NL"/>
        </w:rPr>
        <w:t xml:space="preserve">. </w:t>
      </w:r>
      <w:r w:rsidRPr="00DB7876">
        <w:rPr>
          <w:rFonts w:ascii="Comic Sans MS" w:hAnsi="Comic Sans MS"/>
          <w:b/>
          <w:color w:val="000000"/>
          <w:u w:val="single"/>
          <w:lang w:val="nl-NL"/>
        </w:rPr>
        <w:t>Publicaties</w:t>
      </w:r>
    </w:p>
    <w:p w14:paraId="2582ABF8" w14:textId="77777777" w:rsidR="007E4350" w:rsidRPr="00DB7876" w:rsidRDefault="007E4350">
      <w:pPr>
        <w:rPr>
          <w:rFonts w:ascii="Comic Sans MS" w:hAnsi="Comic Sans MS"/>
          <w:color w:val="000000"/>
          <w:lang w:val="nl-NL"/>
        </w:rPr>
      </w:pPr>
    </w:p>
    <w:p w14:paraId="64CB345D" w14:textId="56BDF1E3" w:rsidR="007E4350" w:rsidRPr="00DB7876" w:rsidRDefault="007E4350">
      <w:pPr>
        <w:ind w:left="2124"/>
        <w:rPr>
          <w:rFonts w:ascii="Comic Sans MS" w:hAnsi="Comic Sans MS"/>
          <w:strike/>
          <w:color w:val="000000"/>
          <w:lang w:val="nl-NL"/>
        </w:rPr>
      </w:pPr>
      <w:r w:rsidRPr="00DB7876">
        <w:rPr>
          <w:rFonts w:ascii="Comic Sans MS" w:hAnsi="Comic Sans MS"/>
          <w:color w:val="000000"/>
          <w:lang w:val="nl-NL"/>
        </w:rPr>
        <w:t xml:space="preserve">Voor een </w:t>
      </w:r>
      <w:r w:rsidR="008D7A5E" w:rsidRPr="00DB7876">
        <w:rPr>
          <w:rFonts w:ascii="Comic Sans MS" w:hAnsi="Comic Sans MS"/>
          <w:color w:val="000000"/>
          <w:lang w:val="nl-NL"/>
        </w:rPr>
        <w:t xml:space="preserve">peer </w:t>
      </w:r>
      <w:proofErr w:type="spellStart"/>
      <w:r w:rsidR="008D7A5E" w:rsidRPr="00DB7876">
        <w:rPr>
          <w:rFonts w:ascii="Comic Sans MS" w:hAnsi="Comic Sans MS"/>
          <w:color w:val="000000"/>
          <w:lang w:val="nl-NL"/>
        </w:rPr>
        <w:t>reviewed</w:t>
      </w:r>
      <w:proofErr w:type="spellEnd"/>
      <w:r w:rsidR="008D7A5E" w:rsidRPr="00DB7876">
        <w:rPr>
          <w:rFonts w:ascii="Comic Sans MS" w:hAnsi="Comic Sans MS"/>
          <w:color w:val="000000"/>
          <w:lang w:val="nl-NL"/>
        </w:rPr>
        <w:t xml:space="preserve"> </w:t>
      </w:r>
      <w:r w:rsidRPr="00DB7876">
        <w:rPr>
          <w:rFonts w:ascii="Comic Sans MS" w:hAnsi="Comic Sans MS"/>
          <w:color w:val="000000"/>
          <w:lang w:val="nl-NL"/>
        </w:rPr>
        <w:t xml:space="preserve">artikel </w:t>
      </w:r>
      <w:r w:rsidR="008D7A5E" w:rsidRPr="00DB7876">
        <w:rPr>
          <w:rFonts w:ascii="Comic Sans MS" w:hAnsi="Comic Sans MS"/>
          <w:color w:val="000000"/>
          <w:lang w:val="nl-NL"/>
        </w:rPr>
        <w:t xml:space="preserve">worden </w:t>
      </w:r>
      <w:r w:rsidR="00917108" w:rsidRPr="00DB7876">
        <w:rPr>
          <w:rFonts w:ascii="Comic Sans MS" w:hAnsi="Comic Sans MS"/>
          <w:color w:val="000000"/>
          <w:lang w:val="nl-NL"/>
        </w:rPr>
        <w:t xml:space="preserve">als eerste auteur </w:t>
      </w:r>
      <w:r w:rsidR="008D7A5E" w:rsidRPr="00DB7876">
        <w:rPr>
          <w:rFonts w:ascii="Comic Sans MS" w:hAnsi="Comic Sans MS"/>
          <w:color w:val="000000"/>
          <w:lang w:val="nl-NL"/>
        </w:rPr>
        <w:t>8 punten toegekend, voor de laatste auteur 4 punten en voor alle andere auteurs 2 punten.</w:t>
      </w:r>
    </w:p>
    <w:p w14:paraId="62A4BCC2" w14:textId="77777777" w:rsidR="007E4350" w:rsidRPr="00DB7876" w:rsidRDefault="007E4350">
      <w:pPr>
        <w:ind w:left="2124"/>
        <w:rPr>
          <w:rFonts w:ascii="Comic Sans MS" w:hAnsi="Comic Sans MS"/>
          <w:strike/>
          <w:color w:val="000000"/>
          <w:lang w:val="nl-NL"/>
        </w:rPr>
      </w:pPr>
    </w:p>
    <w:p w14:paraId="64EA4AAC" w14:textId="28F9D9B5" w:rsidR="007E4350" w:rsidRPr="00D82B8C" w:rsidRDefault="007E4350">
      <w:pPr>
        <w:ind w:left="2124"/>
        <w:rPr>
          <w:rFonts w:ascii="Comic Sans MS" w:hAnsi="Comic Sans MS"/>
          <w:color w:val="000000"/>
          <w:lang w:val="nl-NL"/>
        </w:rPr>
      </w:pPr>
      <w:r w:rsidRPr="001531B8">
        <w:rPr>
          <w:rFonts w:ascii="Comic Sans MS" w:hAnsi="Comic Sans MS"/>
          <w:b/>
          <w:color w:val="000000"/>
          <w:lang w:val="nl-NL"/>
        </w:rPr>
        <w:t>2.4</w:t>
      </w:r>
      <w:r w:rsidRPr="001531B8">
        <w:rPr>
          <w:rFonts w:ascii="Comic Sans MS" w:hAnsi="Comic Sans MS"/>
          <w:color w:val="000000"/>
          <w:lang w:val="nl-NL"/>
        </w:rPr>
        <w:t xml:space="preserve">. </w:t>
      </w:r>
      <w:r w:rsidRPr="00B07E0E">
        <w:rPr>
          <w:rFonts w:ascii="Comic Sans MS" w:hAnsi="Comic Sans MS"/>
          <w:b/>
          <w:color w:val="000000"/>
          <w:u w:val="single"/>
          <w:lang w:val="nl-NL"/>
        </w:rPr>
        <w:t>Works</w:t>
      </w:r>
      <w:r w:rsidR="00A82024" w:rsidRPr="00B07E0E">
        <w:rPr>
          <w:rFonts w:ascii="Comic Sans MS" w:hAnsi="Comic Sans MS"/>
          <w:b/>
          <w:color w:val="000000"/>
          <w:u w:val="single"/>
          <w:lang w:val="nl-NL"/>
        </w:rPr>
        <w:t>hop-, debatleider of rapporteur</w:t>
      </w:r>
      <w:r w:rsidRPr="00B93D73">
        <w:rPr>
          <w:rFonts w:ascii="Comic Sans MS" w:hAnsi="Comic Sans MS"/>
          <w:color w:val="000000"/>
          <w:lang w:val="nl-NL"/>
        </w:rPr>
        <w:t xml:space="preserve"> </w:t>
      </w:r>
    </w:p>
    <w:p w14:paraId="2020E8B0" w14:textId="3872E3C1" w:rsidR="007E4350" w:rsidRPr="001531B8" w:rsidRDefault="007E4350" w:rsidP="00587ACE">
      <w:pPr>
        <w:rPr>
          <w:rFonts w:ascii="Comic Sans MS" w:hAnsi="Comic Sans MS"/>
          <w:color w:val="000000"/>
          <w:lang w:val="nl-NL"/>
        </w:rPr>
      </w:pPr>
    </w:p>
    <w:p w14:paraId="298B5EDD" w14:textId="2AC5E80F" w:rsidR="007E4350" w:rsidRPr="001531B8" w:rsidRDefault="007E4350">
      <w:pPr>
        <w:ind w:left="2124"/>
        <w:rPr>
          <w:rFonts w:ascii="Comic Sans MS" w:hAnsi="Comic Sans MS"/>
          <w:color w:val="000000"/>
          <w:lang w:val="nl-NL"/>
        </w:rPr>
      </w:pPr>
      <w:r w:rsidRPr="001531B8">
        <w:rPr>
          <w:rFonts w:ascii="Comic Sans MS" w:hAnsi="Comic Sans MS"/>
          <w:color w:val="000000"/>
          <w:lang w:val="nl-NL"/>
        </w:rPr>
        <w:t xml:space="preserve">Een workshopleider (atelier) of debatleider (animator) is iemand die actief de wetenschappelijke debatten (o.v.v. een interactieve sessie) begeleidt en stuurt.  Een rapporteur is iemand die verslag uitbrengt van een wetenschappelijke bijeenkomst o.v.v. een </w:t>
      </w:r>
      <w:r w:rsidR="008D7A5E" w:rsidRPr="001531B8">
        <w:rPr>
          <w:rFonts w:ascii="Comic Sans MS" w:hAnsi="Comic Sans MS"/>
          <w:color w:val="000000"/>
          <w:lang w:val="nl-NL"/>
        </w:rPr>
        <w:t>verslag.</w:t>
      </w:r>
      <w:r w:rsidRPr="001531B8">
        <w:rPr>
          <w:rFonts w:ascii="Comic Sans MS" w:hAnsi="Comic Sans MS"/>
          <w:color w:val="000000"/>
          <w:lang w:val="nl-NL"/>
        </w:rPr>
        <w:t xml:space="preserve"> Er kunnen </w:t>
      </w:r>
      <w:r w:rsidR="008D7A5E" w:rsidRPr="001531B8">
        <w:rPr>
          <w:rFonts w:ascii="Comic Sans MS" w:hAnsi="Comic Sans MS"/>
          <w:color w:val="000000"/>
          <w:lang w:val="nl-NL"/>
        </w:rPr>
        <w:t>4 punten</w:t>
      </w:r>
      <w:r w:rsidRPr="001531B8">
        <w:rPr>
          <w:rFonts w:ascii="Comic Sans MS" w:hAnsi="Comic Sans MS"/>
          <w:color w:val="000000"/>
          <w:lang w:val="nl-NL"/>
        </w:rPr>
        <w:t xml:space="preserve"> worden t</w:t>
      </w:r>
      <w:r w:rsidR="00A82024" w:rsidRPr="001531B8">
        <w:rPr>
          <w:rFonts w:ascii="Comic Sans MS" w:hAnsi="Comic Sans MS"/>
          <w:color w:val="000000"/>
          <w:lang w:val="nl-NL"/>
        </w:rPr>
        <w:t xml:space="preserve">oegekend voor deze activiteit. </w:t>
      </w:r>
      <w:r w:rsidRPr="001531B8">
        <w:rPr>
          <w:rFonts w:ascii="Comic Sans MS" w:hAnsi="Comic Sans MS"/>
          <w:color w:val="000000"/>
          <w:lang w:val="nl-NL"/>
        </w:rPr>
        <w:t xml:space="preserve">Ze dient gedocumenteerd te worden aan de hand van dit verslag of het programma. </w:t>
      </w:r>
    </w:p>
    <w:p w14:paraId="6D799C12" w14:textId="2A982820" w:rsidR="007E4350" w:rsidRPr="00DB7876" w:rsidRDefault="007E4350">
      <w:pPr>
        <w:rPr>
          <w:rFonts w:ascii="Comic Sans MS" w:hAnsi="Comic Sans MS"/>
          <w:color w:val="000000"/>
          <w:lang w:val="nl-NL"/>
        </w:rPr>
      </w:pPr>
    </w:p>
    <w:p w14:paraId="3235FC25" w14:textId="03D66C03" w:rsidR="0010271A" w:rsidRPr="00DB7876" w:rsidRDefault="005B5E71" w:rsidP="008D7A5E">
      <w:pPr>
        <w:ind w:left="1985" w:firstLine="139"/>
        <w:rPr>
          <w:rFonts w:ascii="Comic Sans MS" w:hAnsi="Comic Sans MS"/>
          <w:color w:val="000000"/>
          <w:lang w:val="nl-NL"/>
        </w:rPr>
      </w:pPr>
      <w:r w:rsidRPr="00DB7876">
        <w:rPr>
          <w:rFonts w:ascii="Comic Sans MS" w:hAnsi="Comic Sans MS"/>
          <w:b/>
          <w:color w:val="000000"/>
          <w:lang w:val="nl-NL"/>
        </w:rPr>
        <w:t>2.5</w:t>
      </w:r>
      <w:r w:rsidR="00587ACE" w:rsidRPr="00DB7876">
        <w:rPr>
          <w:rFonts w:ascii="Comic Sans MS" w:hAnsi="Comic Sans MS"/>
          <w:b/>
          <w:color w:val="000000"/>
          <w:lang w:val="nl-NL"/>
        </w:rPr>
        <w:t>.</w:t>
      </w:r>
      <w:r w:rsidRPr="00DB7876">
        <w:rPr>
          <w:rFonts w:ascii="Comic Sans MS" w:hAnsi="Comic Sans MS"/>
          <w:b/>
          <w:color w:val="000000"/>
          <w:lang w:val="nl-NL"/>
        </w:rPr>
        <w:t xml:space="preserve"> </w:t>
      </w:r>
      <w:r w:rsidR="0010271A" w:rsidRPr="00DB7876">
        <w:rPr>
          <w:rFonts w:ascii="Comic Sans MS" w:hAnsi="Comic Sans MS"/>
          <w:b/>
          <w:color w:val="000000"/>
          <w:u w:val="single"/>
          <w:lang w:val="nl-NL"/>
        </w:rPr>
        <w:t xml:space="preserve">Congressen erkend door de </w:t>
      </w:r>
      <w:r w:rsidR="008D7A5E" w:rsidRPr="00DB7876">
        <w:rPr>
          <w:rFonts w:ascii="Comic Sans MS" w:hAnsi="Comic Sans MS"/>
          <w:b/>
          <w:color w:val="000000"/>
          <w:u w:val="single"/>
          <w:lang w:val="nl-NL"/>
        </w:rPr>
        <w:t xml:space="preserve">Federale </w:t>
      </w:r>
      <w:r w:rsidR="00A82024" w:rsidRPr="00DB7876">
        <w:rPr>
          <w:rFonts w:ascii="Comic Sans MS" w:hAnsi="Comic Sans MS"/>
          <w:b/>
          <w:color w:val="000000"/>
          <w:u w:val="single"/>
          <w:lang w:val="nl-NL"/>
        </w:rPr>
        <w:t>Erkenningscommissie</w:t>
      </w:r>
    </w:p>
    <w:p w14:paraId="5C16E36B" w14:textId="77777777" w:rsidR="0010271A" w:rsidRPr="00DB7876" w:rsidRDefault="0010271A" w:rsidP="0010271A">
      <w:pPr>
        <w:ind w:left="1980"/>
        <w:rPr>
          <w:rFonts w:ascii="Comic Sans MS" w:hAnsi="Comic Sans MS"/>
          <w:color w:val="000000"/>
          <w:lang w:val="nl-NL"/>
        </w:rPr>
      </w:pPr>
    </w:p>
    <w:p w14:paraId="751F60C0" w14:textId="71A560F7" w:rsidR="0010271A" w:rsidRPr="00DB7876" w:rsidRDefault="0010271A" w:rsidP="0010271A">
      <w:pPr>
        <w:pStyle w:val="Plattetekstinspringen3"/>
        <w:rPr>
          <w:rFonts w:ascii="Comic Sans MS" w:hAnsi="Comic Sans MS"/>
          <w:color w:val="000000"/>
          <w:lang w:val="nl-NL"/>
        </w:rPr>
      </w:pPr>
      <w:r w:rsidRPr="00DB7876">
        <w:rPr>
          <w:rFonts w:ascii="Comic Sans MS" w:hAnsi="Comic Sans MS"/>
          <w:color w:val="000000"/>
          <w:lang w:val="nl-NL"/>
        </w:rPr>
        <w:t xml:space="preserve">Er worden twee punten per </w:t>
      </w:r>
      <w:r w:rsidR="006367B2" w:rsidRPr="00DB7876">
        <w:rPr>
          <w:rFonts w:ascii="Comic Sans MS" w:hAnsi="Comic Sans MS"/>
          <w:color w:val="000000"/>
          <w:lang w:val="nl-NL"/>
        </w:rPr>
        <w:t xml:space="preserve">volledige </w:t>
      </w:r>
      <w:r w:rsidRPr="00DB7876">
        <w:rPr>
          <w:rFonts w:ascii="Comic Sans MS" w:hAnsi="Comic Sans MS"/>
          <w:color w:val="000000"/>
          <w:lang w:val="nl-NL"/>
        </w:rPr>
        <w:t xml:space="preserve">dag toegekend. </w:t>
      </w:r>
    </w:p>
    <w:p w14:paraId="4FCFA0A2" w14:textId="6421170F" w:rsidR="0010271A" w:rsidRPr="00DB7876" w:rsidRDefault="0010271A" w:rsidP="0010271A">
      <w:pPr>
        <w:pStyle w:val="Plattetekstinspringen3"/>
        <w:rPr>
          <w:rFonts w:ascii="Comic Sans MS" w:hAnsi="Comic Sans MS"/>
          <w:color w:val="000000"/>
          <w:lang w:val="nl-NL"/>
        </w:rPr>
      </w:pPr>
      <w:r w:rsidRPr="00DB7876">
        <w:rPr>
          <w:rFonts w:ascii="Comic Sans MS" w:hAnsi="Comic Sans MS"/>
          <w:color w:val="000000"/>
          <w:lang w:val="nl-NL"/>
        </w:rPr>
        <w:t xml:space="preserve">Het totaal aantal punten voor deelname aan congressen, </w:t>
      </w:r>
      <w:r w:rsidR="008D7A5E" w:rsidRPr="00DB7876">
        <w:rPr>
          <w:rFonts w:ascii="Comic Sans MS" w:hAnsi="Comic Sans MS"/>
          <w:color w:val="000000"/>
          <w:lang w:val="nl-NL"/>
        </w:rPr>
        <w:t>symposia of</w:t>
      </w:r>
      <w:r w:rsidRPr="00DB7876">
        <w:rPr>
          <w:rFonts w:ascii="Comic Sans MS" w:hAnsi="Comic Sans MS"/>
          <w:color w:val="000000"/>
          <w:lang w:val="nl-NL"/>
        </w:rPr>
        <w:t xml:space="preserve"> wetenschappelijke ma</w:t>
      </w:r>
      <w:r w:rsidRPr="00DB7876">
        <w:rPr>
          <w:rFonts w:ascii="Comic Sans MS" w:hAnsi="Comic Sans MS"/>
          <w:color w:val="000000"/>
          <w:lang w:val="nl-NL"/>
        </w:rPr>
        <w:softHyphen/>
        <w:t xml:space="preserve">nifestaties bedraagt </w:t>
      </w:r>
      <w:r w:rsidR="006367B2" w:rsidRPr="00DB7876">
        <w:rPr>
          <w:rFonts w:ascii="Comic Sans MS" w:hAnsi="Comic Sans MS"/>
          <w:color w:val="000000"/>
          <w:lang w:val="nl-NL"/>
        </w:rPr>
        <w:t xml:space="preserve">maximum </w:t>
      </w:r>
      <w:r w:rsidRPr="00DB7876">
        <w:rPr>
          <w:rFonts w:ascii="Comic Sans MS" w:hAnsi="Comic Sans MS"/>
          <w:color w:val="000000"/>
          <w:lang w:val="nl-NL"/>
        </w:rPr>
        <w:t xml:space="preserve">30 punten per vijf jaar.  </w:t>
      </w:r>
    </w:p>
    <w:p w14:paraId="4CE79F37" w14:textId="77777777" w:rsidR="0010271A" w:rsidRPr="00DB7876" w:rsidRDefault="0010271A" w:rsidP="0010271A">
      <w:pPr>
        <w:rPr>
          <w:rFonts w:ascii="Comic Sans MS" w:hAnsi="Comic Sans MS"/>
          <w:color w:val="000000"/>
          <w:lang w:val="nl-NL"/>
        </w:rPr>
      </w:pPr>
    </w:p>
    <w:p w14:paraId="1689FB72" w14:textId="1BBCD89C" w:rsidR="0010271A" w:rsidRDefault="0010271A" w:rsidP="003E336C">
      <w:pPr>
        <w:numPr>
          <w:ilvl w:val="2"/>
          <w:numId w:val="3"/>
        </w:numPr>
        <w:rPr>
          <w:rFonts w:ascii="Comic Sans MS" w:hAnsi="Comic Sans MS"/>
          <w:color w:val="000000"/>
          <w:lang w:val="nl-NL"/>
        </w:rPr>
      </w:pPr>
      <w:r w:rsidRPr="00DB7876">
        <w:rPr>
          <w:rFonts w:ascii="Comic Sans MS" w:hAnsi="Comic Sans MS"/>
          <w:color w:val="000000"/>
          <w:lang w:val="nl-NL"/>
        </w:rPr>
        <w:t>Volgende congressen georganiseerd door nationale en internationale wetenschappelijke verenigingen van ziekenhuisapothekers (Belgische of buitenlandse), apothekers of medisch-wetenschappelijke verenigingen worden ex</w:t>
      </w:r>
      <w:r w:rsidR="00EF3762">
        <w:rPr>
          <w:rFonts w:ascii="Comic Sans MS" w:hAnsi="Comic Sans MS"/>
          <w:color w:val="000000"/>
          <w:lang w:val="nl-NL"/>
        </w:rPr>
        <w:t xml:space="preserve"> </w:t>
      </w:r>
      <w:r w:rsidRPr="00DB7876">
        <w:rPr>
          <w:rFonts w:ascii="Comic Sans MS" w:hAnsi="Comic Sans MS"/>
          <w:color w:val="000000"/>
          <w:lang w:val="nl-NL"/>
        </w:rPr>
        <w:t>officio aanvaard</w:t>
      </w:r>
      <w:r w:rsidR="003E336C">
        <w:rPr>
          <w:rFonts w:ascii="Comic Sans MS" w:hAnsi="Comic Sans MS"/>
          <w:color w:val="000000"/>
          <w:lang w:val="nl-NL"/>
        </w:rPr>
        <w:t>:</w:t>
      </w:r>
      <w:r w:rsidR="002C5B6F">
        <w:rPr>
          <w:rFonts w:ascii="Comic Sans MS" w:hAnsi="Comic Sans MS"/>
          <w:color w:val="000000"/>
          <w:lang w:val="nl-NL"/>
        </w:rPr>
        <w:t xml:space="preserve"> </w:t>
      </w:r>
      <w:r w:rsidRPr="00DB7876">
        <w:rPr>
          <w:rFonts w:ascii="Comic Sans MS" w:hAnsi="Comic Sans MS"/>
          <w:color w:val="000000"/>
          <w:lang w:val="nl-NL"/>
        </w:rPr>
        <w:t>BVZA, EAHP, ESCP, ESPEN, EC</w:t>
      </w:r>
      <w:r w:rsidR="002F6289" w:rsidRPr="00DB7876">
        <w:rPr>
          <w:rFonts w:ascii="Comic Sans MS" w:hAnsi="Comic Sans MS"/>
          <w:color w:val="000000"/>
          <w:lang w:val="nl-NL"/>
        </w:rPr>
        <w:t>C</w:t>
      </w:r>
      <w:r w:rsidRPr="00DB7876">
        <w:rPr>
          <w:rFonts w:ascii="Comic Sans MS" w:hAnsi="Comic Sans MS"/>
          <w:color w:val="000000"/>
          <w:lang w:val="nl-NL"/>
        </w:rPr>
        <w:t>MID, ASHP, ACCP, SYNPREPH, SFP</w:t>
      </w:r>
      <w:r w:rsidR="0074623E" w:rsidRPr="00DB7876">
        <w:rPr>
          <w:rFonts w:ascii="Comic Sans MS" w:hAnsi="Comic Sans MS"/>
          <w:color w:val="000000"/>
          <w:lang w:val="nl-NL"/>
        </w:rPr>
        <w:t>C</w:t>
      </w:r>
      <w:r w:rsidRPr="00DB7876">
        <w:rPr>
          <w:rFonts w:ascii="Comic Sans MS" w:hAnsi="Comic Sans MS"/>
          <w:color w:val="000000"/>
          <w:lang w:val="nl-NL"/>
        </w:rPr>
        <w:t>, NVZA, GERPAC, ISOPP, ISPOR, ISPE, ESPE, SNPHPU, SFPO</w:t>
      </w:r>
      <w:r w:rsidR="0074623E" w:rsidRPr="00DB7876">
        <w:rPr>
          <w:rFonts w:ascii="Comic Sans MS" w:hAnsi="Comic Sans MS"/>
          <w:color w:val="000000"/>
          <w:lang w:val="nl-NL"/>
        </w:rPr>
        <w:t>, IHI (</w:t>
      </w:r>
      <w:proofErr w:type="spellStart"/>
      <w:r w:rsidR="0074623E" w:rsidRPr="00DB7876">
        <w:rPr>
          <w:rFonts w:ascii="Comic Sans MS" w:hAnsi="Comic Sans MS"/>
          <w:color w:val="000000"/>
          <w:lang w:val="nl-NL"/>
        </w:rPr>
        <w:t>institute</w:t>
      </w:r>
      <w:proofErr w:type="spellEnd"/>
      <w:r w:rsidR="0074623E" w:rsidRPr="00DB7876">
        <w:rPr>
          <w:rFonts w:ascii="Comic Sans MS" w:hAnsi="Comic Sans MS"/>
          <w:color w:val="000000"/>
          <w:lang w:val="nl-NL"/>
        </w:rPr>
        <w:t xml:space="preserve"> </w:t>
      </w:r>
      <w:proofErr w:type="spellStart"/>
      <w:r w:rsidR="0074623E" w:rsidRPr="00DB7876">
        <w:rPr>
          <w:rFonts w:ascii="Comic Sans MS" w:hAnsi="Comic Sans MS"/>
          <w:color w:val="000000"/>
          <w:lang w:val="nl-NL"/>
        </w:rPr>
        <w:t>for</w:t>
      </w:r>
      <w:proofErr w:type="spellEnd"/>
      <w:r w:rsidR="0074623E" w:rsidRPr="00DB7876">
        <w:rPr>
          <w:rFonts w:ascii="Comic Sans MS" w:hAnsi="Comic Sans MS"/>
          <w:color w:val="000000"/>
          <w:lang w:val="nl-NL"/>
        </w:rPr>
        <w:t xml:space="preserve"> </w:t>
      </w:r>
      <w:proofErr w:type="spellStart"/>
      <w:r w:rsidR="0074623E" w:rsidRPr="00DB7876">
        <w:rPr>
          <w:rFonts w:ascii="Comic Sans MS" w:hAnsi="Comic Sans MS"/>
          <w:color w:val="000000"/>
          <w:lang w:val="nl-NL"/>
        </w:rPr>
        <w:t>healthcare</w:t>
      </w:r>
      <w:proofErr w:type="spellEnd"/>
      <w:r w:rsidR="0074623E" w:rsidRPr="00DB7876">
        <w:rPr>
          <w:rFonts w:ascii="Comic Sans MS" w:hAnsi="Comic Sans MS"/>
          <w:color w:val="000000"/>
          <w:lang w:val="nl-NL"/>
        </w:rPr>
        <w:t xml:space="preserve"> </w:t>
      </w:r>
      <w:proofErr w:type="spellStart"/>
      <w:r w:rsidR="0074623E" w:rsidRPr="00DB7876">
        <w:rPr>
          <w:rFonts w:ascii="Comic Sans MS" w:hAnsi="Comic Sans MS"/>
          <w:color w:val="000000"/>
          <w:lang w:val="nl-NL"/>
        </w:rPr>
        <w:t>improvement</w:t>
      </w:r>
      <w:proofErr w:type="spellEnd"/>
      <w:r w:rsidR="0074623E" w:rsidRPr="00DB7876">
        <w:rPr>
          <w:rFonts w:ascii="Comic Sans MS" w:hAnsi="Comic Sans MS"/>
          <w:color w:val="000000"/>
          <w:lang w:val="nl-NL"/>
        </w:rPr>
        <w:t xml:space="preserve">), </w:t>
      </w:r>
      <w:proofErr w:type="spellStart"/>
      <w:r w:rsidR="0074623E" w:rsidRPr="00DB7876">
        <w:rPr>
          <w:rFonts w:ascii="Comic Sans MS" w:hAnsi="Comic Sans MS"/>
          <w:color w:val="000000"/>
          <w:lang w:val="nl-NL"/>
        </w:rPr>
        <w:t>Hopipharm</w:t>
      </w:r>
      <w:proofErr w:type="spellEnd"/>
      <w:r w:rsidR="0074623E" w:rsidRPr="00DB7876">
        <w:rPr>
          <w:rFonts w:ascii="Comic Sans MS" w:hAnsi="Comic Sans MS"/>
          <w:color w:val="000000"/>
          <w:lang w:val="nl-NL"/>
        </w:rPr>
        <w:t>, EUGMS, CIFGG,</w:t>
      </w:r>
      <w:r w:rsidR="00D116C9" w:rsidRPr="00DB7876">
        <w:rPr>
          <w:rFonts w:ascii="Comic Sans MS" w:hAnsi="Comic Sans MS"/>
          <w:color w:val="000000"/>
          <w:lang w:val="nl-NL"/>
        </w:rPr>
        <w:t xml:space="preserve"> ESDPPP, </w:t>
      </w:r>
      <w:r w:rsidR="002F6289" w:rsidRPr="00DB7876">
        <w:rPr>
          <w:rFonts w:ascii="Comic Sans MS" w:hAnsi="Comic Sans MS"/>
          <w:color w:val="000000"/>
          <w:lang w:val="nl-NL"/>
        </w:rPr>
        <w:t xml:space="preserve">BVIKM, </w:t>
      </w:r>
      <w:r w:rsidR="0074623E" w:rsidRPr="00DB7876">
        <w:rPr>
          <w:rFonts w:ascii="Comic Sans MS" w:hAnsi="Comic Sans MS"/>
          <w:color w:val="000000"/>
          <w:lang w:val="nl-NL"/>
        </w:rPr>
        <w:t>…</w:t>
      </w:r>
      <w:r w:rsidR="009D1A21">
        <w:rPr>
          <w:rFonts w:ascii="Comic Sans MS" w:hAnsi="Comic Sans MS"/>
          <w:color w:val="000000"/>
          <w:lang w:val="nl-NL"/>
        </w:rPr>
        <w:t>;</w:t>
      </w:r>
    </w:p>
    <w:p w14:paraId="7F470C50" w14:textId="13860241" w:rsidR="009D1A21" w:rsidRPr="00DB7876" w:rsidRDefault="009D1A21" w:rsidP="003E336C">
      <w:pPr>
        <w:numPr>
          <w:ilvl w:val="2"/>
          <w:numId w:val="3"/>
        </w:numPr>
        <w:rPr>
          <w:rFonts w:ascii="Comic Sans MS" w:hAnsi="Comic Sans MS"/>
          <w:color w:val="000000"/>
          <w:lang w:val="nl-NL"/>
        </w:rPr>
      </w:pPr>
      <w:r>
        <w:rPr>
          <w:rFonts w:ascii="Comic Sans MS" w:hAnsi="Comic Sans MS"/>
          <w:color w:val="000000"/>
          <w:lang w:val="nl-NL"/>
        </w:rPr>
        <w:t>Nationale congressen;</w:t>
      </w:r>
    </w:p>
    <w:p w14:paraId="46800D78" w14:textId="36CE9D15" w:rsidR="0010271A" w:rsidRPr="00DB7876" w:rsidRDefault="0010271A" w:rsidP="0010271A">
      <w:pPr>
        <w:numPr>
          <w:ilvl w:val="2"/>
          <w:numId w:val="3"/>
        </w:numPr>
        <w:rPr>
          <w:rFonts w:ascii="Comic Sans MS" w:hAnsi="Comic Sans MS"/>
          <w:color w:val="000000"/>
          <w:lang w:val="nl-NL"/>
        </w:rPr>
      </w:pPr>
      <w:r w:rsidRPr="00DB7876">
        <w:rPr>
          <w:rFonts w:ascii="Comic Sans MS" w:hAnsi="Comic Sans MS"/>
          <w:color w:val="000000"/>
          <w:lang w:val="nl-NL"/>
        </w:rPr>
        <w:t xml:space="preserve">Congressen die erkend zijn door </w:t>
      </w:r>
      <w:r w:rsidR="00587ACE" w:rsidRPr="00DB7876">
        <w:rPr>
          <w:rFonts w:ascii="Comic Sans MS" w:hAnsi="Comic Sans MS"/>
          <w:color w:val="000000"/>
          <w:lang w:val="nl-NL"/>
        </w:rPr>
        <w:t xml:space="preserve">de </w:t>
      </w:r>
      <w:proofErr w:type="spellStart"/>
      <w:r w:rsidR="00DA716F" w:rsidRPr="00DB7876">
        <w:rPr>
          <w:rFonts w:ascii="Comic Sans MS" w:hAnsi="Comic Sans MS"/>
          <w:i/>
          <w:iCs/>
          <w:color w:val="000000"/>
          <w:lang w:val="nl-NL"/>
        </w:rPr>
        <w:t>Accredit</w:t>
      </w:r>
      <w:r w:rsidRPr="00DB7876">
        <w:rPr>
          <w:rFonts w:ascii="Comic Sans MS" w:hAnsi="Comic Sans MS"/>
          <w:i/>
          <w:iCs/>
          <w:color w:val="000000"/>
          <w:lang w:val="nl-NL"/>
        </w:rPr>
        <w:t>ation</w:t>
      </w:r>
      <w:proofErr w:type="spellEnd"/>
      <w:r w:rsidRPr="00DB7876">
        <w:rPr>
          <w:rFonts w:ascii="Comic Sans MS" w:hAnsi="Comic Sans MS"/>
          <w:i/>
          <w:iCs/>
          <w:color w:val="000000"/>
          <w:lang w:val="nl-NL"/>
        </w:rPr>
        <w:t xml:space="preserve"> Council </w:t>
      </w:r>
      <w:proofErr w:type="spellStart"/>
      <w:r w:rsidRPr="00DB7876">
        <w:rPr>
          <w:rFonts w:ascii="Comic Sans MS" w:hAnsi="Comic Sans MS"/>
          <w:i/>
          <w:iCs/>
          <w:color w:val="000000"/>
          <w:lang w:val="nl-NL"/>
        </w:rPr>
        <w:t>fo</w:t>
      </w:r>
      <w:r w:rsidR="00587ACE" w:rsidRPr="00DB7876">
        <w:rPr>
          <w:rFonts w:ascii="Comic Sans MS" w:hAnsi="Comic Sans MS"/>
          <w:i/>
          <w:iCs/>
          <w:color w:val="000000"/>
          <w:lang w:val="nl-NL"/>
        </w:rPr>
        <w:t>r</w:t>
      </w:r>
      <w:proofErr w:type="spellEnd"/>
      <w:r w:rsidR="00587ACE" w:rsidRPr="00DB7876">
        <w:rPr>
          <w:rFonts w:ascii="Comic Sans MS" w:hAnsi="Comic Sans MS"/>
          <w:i/>
          <w:iCs/>
          <w:color w:val="000000"/>
          <w:lang w:val="nl-NL"/>
        </w:rPr>
        <w:t xml:space="preserve"> </w:t>
      </w:r>
      <w:proofErr w:type="spellStart"/>
      <w:r w:rsidR="00587ACE" w:rsidRPr="00DB7876">
        <w:rPr>
          <w:rFonts w:ascii="Comic Sans MS" w:hAnsi="Comic Sans MS"/>
          <w:i/>
          <w:iCs/>
          <w:color w:val="000000"/>
          <w:lang w:val="nl-NL"/>
        </w:rPr>
        <w:t>Continuing</w:t>
      </w:r>
      <w:proofErr w:type="spellEnd"/>
      <w:r w:rsidR="00587ACE" w:rsidRPr="00DB7876">
        <w:rPr>
          <w:rFonts w:ascii="Comic Sans MS" w:hAnsi="Comic Sans MS"/>
          <w:i/>
          <w:iCs/>
          <w:color w:val="000000"/>
          <w:lang w:val="nl-NL"/>
        </w:rPr>
        <w:t xml:space="preserve"> </w:t>
      </w:r>
      <w:proofErr w:type="spellStart"/>
      <w:r w:rsidR="00587ACE" w:rsidRPr="00DB7876">
        <w:rPr>
          <w:rFonts w:ascii="Comic Sans MS" w:hAnsi="Comic Sans MS"/>
          <w:i/>
          <w:iCs/>
          <w:color w:val="000000"/>
          <w:lang w:val="nl-NL"/>
        </w:rPr>
        <w:t>Medical</w:t>
      </w:r>
      <w:proofErr w:type="spellEnd"/>
      <w:r w:rsidR="00587ACE" w:rsidRPr="00DB7876">
        <w:rPr>
          <w:rFonts w:ascii="Comic Sans MS" w:hAnsi="Comic Sans MS"/>
          <w:i/>
          <w:iCs/>
          <w:color w:val="000000"/>
          <w:lang w:val="nl-NL"/>
        </w:rPr>
        <w:t xml:space="preserve"> </w:t>
      </w:r>
      <w:proofErr w:type="spellStart"/>
      <w:r w:rsidR="00587ACE" w:rsidRPr="00DB7876">
        <w:rPr>
          <w:rFonts w:ascii="Comic Sans MS" w:hAnsi="Comic Sans MS"/>
          <w:i/>
          <w:iCs/>
          <w:color w:val="000000"/>
          <w:lang w:val="nl-NL"/>
        </w:rPr>
        <w:t>Education</w:t>
      </w:r>
      <w:proofErr w:type="spellEnd"/>
      <w:r w:rsidR="00587ACE" w:rsidRPr="00DB7876">
        <w:rPr>
          <w:rFonts w:ascii="Comic Sans MS" w:hAnsi="Comic Sans MS"/>
          <w:color w:val="000000"/>
          <w:lang w:val="nl-NL"/>
        </w:rPr>
        <w:t xml:space="preserve"> </w:t>
      </w:r>
      <w:r w:rsidR="00DA716F" w:rsidRPr="00DB7876">
        <w:rPr>
          <w:rFonts w:ascii="Comic Sans MS" w:hAnsi="Comic Sans MS"/>
          <w:color w:val="000000"/>
          <w:lang w:val="nl-NL"/>
        </w:rPr>
        <w:t xml:space="preserve">(ACCME) </w:t>
      </w:r>
      <w:r w:rsidRPr="00DB7876">
        <w:rPr>
          <w:rFonts w:ascii="Comic Sans MS" w:hAnsi="Comic Sans MS"/>
          <w:color w:val="000000"/>
          <w:lang w:val="nl-NL"/>
        </w:rPr>
        <w:t>en die binnen het toepassingsdomein van de ziekenhuisfarmacie vallen, worden eveneens ex</w:t>
      </w:r>
      <w:r w:rsidR="00EF3762">
        <w:rPr>
          <w:rFonts w:ascii="Comic Sans MS" w:hAnsi="Comic Sans MS"/>
          <w:color w:val="000000"/>
          <w:lang w:val="nl-NL"/>
        </w:rPr>
        <w:t xml:space="preserve"> </w:t>
      </w:r>
      <w:r w:rsidRPr="00DB7876">
        <w:rPr>
          <w:rFonts w:ascii="Comic Sans MS" w:hAnsi="Comic Sans MS"/>
          <w:color w:val="000000"/>
          <w:lang w:val="nl-NL"/>
        </w:rPr>
        <w:t>officio aanvaard.</w:t>
      </w:r>
    </w:p>
    <w:p w14:paraId="39919241" w14:textId="77777777" w:rsidR="0010271A" w:rsidRPr="00DB7876" w:rsidRDefault="0010271A" w:rsidP="0010271A">
      <w:pPr>
        <w:pStyle w:val="Plattetekstinspringen3"/>
        <w:rPr>
          <w:rFonts w:ascii="Comic Sans MS" w:hAnsi="Comic Sans MS"/>
          <w:color w:val="000000"/>
          <w:lang w:val="nl-NL"/>
        </w:rPr>
      </w:pPr>
    </w:p>
    <w:p w14:paraId="20A4A367" w14:textId="3AD518F7" w:rsidR="0010271A" w:rsidRPr="00DB7876" w:rsidRDefault="0010271A" w:rsidP="0010271A">
      <w:pPr>
        <w:pStyle w:val="Plattetekstinspringen3"/>
        <w:rPr>
          <w:rFonts w:ascii="Comic Sans MS" w:hAnsi="Comic Sans MS"/>
          <w:color w:val="000000"/>
          <w:lang w:val="nl-NL"/>
        </w:rPr>
      </w:pPr>
      <w:r w:rsidRPr="00DB7876">
        <w:rPr>
          <w:rFonts w:ascii="Comic Sans MS" w:hAnsi="Comic Sans MS"/>
          <w:color w:val="000000"/>
          <w:lang w:val="nl-NL"/>
        </w:rPr>
        <w:t>Het gedagtekend aanwezigheidsattest afgeleverd door de organisator, waarop het aantal dagen en de naam van de ziekenhuisapotheker wordt vermeld, is geldig als bewijs.</w:t>
      </w:r>
    </w:p>
    <w:p w14:paraId="6D653DFF" w14:textId="77777777" w:rsidR="007E4350" w:rsidRPr="00DB7876" w:rsidRDefault="007E4350">
      <w:pPr>
        <w:ind w:left="2124"/>
        <w:rPr>
          <w:rFonts w:ascii="Comic Sans MS" w:hAnsi="Comic Sans MS"/>
          <w:color w:val="000000"/>
          <w:lang w:val="nl-NL"/>
        </w:rPr>
      </w:pPr>
    </w:p>
    <w:p w14:paraId="6008495C" w14:textId="03FC2001" w:rsidR="007E4350" w:rsidRPr="00DB7876" w:rsidRDefault="008D7A5E">
      <w:pPr>
        <w:ind w:left="2124"/>
        <w:rPr>
          <w:rFonts w:ascii="Comic Sans MS" w:hAnsi="Comic Sans MS"/>
          <w:color w:val="000000"/>
          <w:lang w:val="nl-NL"/>
        </w:rPr>
      </w:pPr>
      <w:r w:rsidRPr="00DB7876">
        <w:rPr>
          <w:rFonts w:ascii="Comic Sans MS" w:hAnsi="Comic Sans MS"/>
          <w:color w:val="000000"/>
          <w:lang w:val="nl-NL"/>
        </w:rPr>
        <w:t>De Federale Erkenningscommissie kan de lijst van congressen uitbreiden op advies van de Erkenningscommissie</w:t>
      </w:r>
      <w:r w:rsidR="001547DE">
        <w:rPr>
          <w:rFonts w:ascii="Comic Sans MS" w:hAnsi="Comic Sans MS"/>
          <w:color w:val="000000"/>
          <w:lang w:val="nl-NL"/>
        </w:rPr>
        <w:t xml:space="preserve"> van de Gemeenschappen</w:t>
      </w:r>
      <w:r w:rsidRPr="00DB7876">
        <w:rPr>
          <w:rFonts w:ascii="Comic Sans MS" w:hAnsi="Comic Sans MS"/>
          <w:color w:val="000000"/>
          <w:lang w:val="nl-NL"/>
        </w:rPr>
        <w:t>.</w:t>
      </w:r>
    </w:p>
    <w:p w14:paraId="56860018" w14:textId="1B935ADF" w:rsidR="007E4350" w:rsidRPr="00DB7876" w:rsidRDefault="007E4350">
      <w:pPr>
        <w:rPr>
          <w:rFonts w:ascii="Comic Sans MS" w:hAnsi="Comic Sans MS"/>
          <w:color w:val="000000"/>
          <w:lang w:val="nl-NL"/>
        </w:rPr>
      </w:pPr>
    </w:p>
    <w:p w14:paraId="6DBE8211" w14:textId="1CA20953" w:rsidR="007E4350" w:rsidRPr="00DB7876" w:rsidRDefault="006367B2">
      <w:pPr>
        <w:ind w:left="1980"/>
        <w:rPr>
          <w:rFonts w:ascii="Comic Sans MS" w:hAnsi="Comic Sans MS"/>
          <w:b/>
          <w:color w:val="000000"/>
          <w:lang w:val="nl-NL"/>
        </w:rPr>
      </w:pPr>
      <w:r w:rsidRPr="00DB7876">
        <w:rPr>
          <w:rFonts w:ascii="Comic Sans MS" w:hAnsi="Comic Sans MS"/>
          <w:b/>
          <w:color w:val="000000"/>
          <w:lang w:val="nl-NL"/>
        </w:rPr>
        <w:t>2.6</w:t>
      </w:r>
      <w:r w:rsidR="00587ACE" w:rsidRPr="00DB7876">
        <w:rPr>
          <w:rFonts w:ascii="Comic Sans MS" w:hAnsi="Comic Sans MS"/>
          <w:b/>
          <w:color w:val="000000"/>
          <w:lang w:val="nl-NL"/>
        </w:rPr>
        <w:t>.</w:t>
      </w:r>
      <w:r w:rsidRPr="00DB7876">
        <w:rPr>
          <w:rFonts w:ascii="Comic Sans MS" w:hAnsi="Comic Sans MS"/>
          <w:b/>
          <w:color w:val="000000"/>
          <w:lang w:val="nl-NL"/>
        </w:rPr>
        <w:t xml:space="preserve"> </w:t>
      </w:r>
      <w:r w:rsidR="007E4350" w:rsidRPr="00DB7876">
        <w:rPr>
          <w:rFonts w:ascii="Comic Sans MS" w:hAnsi="Comic Sans MS"/>
          <w:b/>
          <w:color w:val="000000"/>
          <w:u w:val="single"/>
          <w:lang w:val="nl-NL"/>
        </w:rPr>
        <w:t xml:space="preserve">Officiële commissies en lokale multidisciplinaire </w:t>
      </w:r>
      <w:r w:rsidR="00812BD4" w:rsidRPr="00DB7876">
        <w:rPr>
          <w:rFonts w:ascii="Comic Sans MS" w:hAnsi="Comic Sans MS"/>
          <w:b/>
          <w:color w:val="000000"/>
          <w:u w:val="single"/>
          <w:lang w:val="nl-NL"/>
        </w:rPr>
        <w:t xml:space="preserve">en transmurale </w:t>
      </w:r>
      <w:r w:rsidR="007E4350" w:rsidRPr="00DB7876">
        <w:rPr>
          <w:rFonts w:ascii="Comic Sans MS" w:hAnsi="Comic Sans MS"/>
          <w:b/>
          <w:color w:val="000000"/>
          <w:u w:val="single"/>
          <w:lang w:val="nl-NL"/>
        </w:rPr>
        <w:t>initiatieven</w:t>
      </w:r>
    </w:p>
    <w:p w14:paraId="4090AEDA" w14:textId="77777777" w:rsidR="007E4350" w:rsidRPr="00DB7876" w:rsidRDefault="007E4350">
      <w:pPr>
        <w:ind w:left="1980"/>
        <w:rPr>
          <w:rFonts w:ascii="Comic Sans MS" w:hAnsi="Comic Sans MS"/>
          <w:color w:val="000000"/>
          <w:lang w:val="nl-NL"/>
        </w:rPr>
      </w:pPr>
    </w:p>
    <w:p w14:paraId="0990B199" w14:textId="31516608" w:rsidR="007E4350" w:rsidRPr="00DB7876" w:rsidRDefault="008D7A5E">
      <w:pPr>
        <w:numPr>
          <w:ilvl w:val="0"/>
          <w:numId w:val="15"/>
        </w:numPr>
        <w:rPr>
          <w:rFonts w:ascii="Comic Sans MS" w:hAnsi="Comic Sans MS"/>
          <w:color w:val="000000"/>
          <w:lang w:val="nl-NL"/>
        </w:rPr>
      </w:pPr>
      <w:r w:rsidRPr="00DB7876">
        <w:rPr>
          <w:rFonts w:ascii="Comic Sans MS" w:hAnsi="Comic Sans MS"/>
          <w:color w:val="000000"/>
          <w:lang w:val="nl-NL"/>
        </w:rPr>
        <w:t>Officiële</w:t>
      </w:r>
      <w:r w:rsidR="007E4350" w:rsidRPr="00DB7876">
        <w:rPr>
          <w:rFonts w:ascii="Comic Sans MS" w:hAnsi="Comic Sans MS"/>
          <w:color w:val="000000"/>
          <w:lang w:val="nl-NL"/>
        </w:rPr>
        <w:t xml:space="preserve"> </w:t>
      </w:r>
      <w:r w:rsidRPr="00DB7876">
        <w:rPr>
          <w:rFonts w:ascii="Comic Sans MS" w:hAnsi="Comic Sans MS"/>
          <w:color w:val="000000"/>
          <w:lang w:val="nl-NL"/>
        </w:rPr>
        <w:t>ziekenhuiscommissies, zoals</w:t>
      </w:r>
      <w:r w:rsidR="00587ACE" w:rsidRPr="00DB7876">
        <w:rPr>
          <w:rFonts w:ascii="Comic Sans MS" w:hAnsi="Comic Sans MS"/>
          <w:color w:val="000000"/>
          <w:lang w:val="nl-NL"/>
        </w:rPr>
        <w:t xml:space="preserve"> het</w:t>
      </w:r>
      <w:r w:rsidR="007E4350" w:rsidRPr="00DB7876">
        <w:rPr>
          <w:rFonts w:ascii="Comic Sans MS" w:hAnsi="Comic Sans MS"/>
          <w:color w:val="000000"/>
          <w:lang w:val="nl-NL"/>
        </w:rPr>
        <w:t xml:space="preserve"> Medisch </w:t>
      </w:r>
      <w:r w:rsidR="002A71E6">
        <w:rPr>
          <w:rFonts w:ascii="Comic Sans MS" w:hAnsi="Comic Sans MS"/>
          <w:color w:val="000000"/>
          <w:lang w:val="nl-NL"/>
        </w:rPr>
        <w:t>F</w:t>
      </w:r>
      <w:r w:rsidR="007E4350" w:rsidRPr="00DB7876">
        <w:rPr>
          <w:rFonts w:ascii="Comic Sans MS" w:hAnsi="Comic Sans MS"/>
          <w:color w:val="000000"/>
          <w:lang w:val="nl-NL"/>
        </w:rPr>
        <w:t xml:space="preserve">armaceutisch </w:t>
      </w:r>
      <w:r w:rsidR="0060058C">
        <w:rPr>
          <w:rFonts w:ascii="Comic Sans MS" w:hAnsi="Comic Sans MS"/>
          <w:color w:val="000000"/>
          <w:lang w:val="nl-NL"/>
        </w:rPr>
        <w:t>C</w:t>
      </w:r>
      <w:r w:rsidR="007E4350" w:rsidRPr="00DB7876">
        <w:rPr>
          <w:rFonts w:ascii="Comic Sans MS" w:hAnsi="Comic Sans MS"/>
          <w:color w:val="000000"/>
          <w:lang w:val="nl-NL"/>
        </w:rPr>
        <w:t xml:space="preserve">omité (MFC), </w:t>
      </w:r>
      <w:r w:rsidR="00E64928">
        <w:rPr>
          <w:rFonts w:ascii="Comic Sans MS" w:hAnsi="Comic Sans MS"/>
          <w:color w:val="000000"/>
          <w:lang w:val="nl-NL"/>
        </w:rPr>
        <w:t xml:space="preserve">het Comité Medisch Materiaal </w:t>
      </w:r>
      <w:r w:rsidRPr="00DB7876">
        <w:rPr>
          <w:rFonts w:ascii="Comic Sans MS" w:hAnsi="Comic Sans MS"/>
          <w:color w:val="000000"/>
          <w:lang w:val="nl-NL"/>
        </w:rPr>
        <w:t>(</w:t>
      </w:r>
      <w:r w:rsidR="007E4350" w:rsidRPr="00DB7876">
        <w:rPr>
          <w:rFonts w:ascii="Comic Sans MS" w:hAnsi="Comic Sans MS"/>
          <w:color w:val="000000"/>
          <w:lang w:val="nl-NL"/>
        </w:rPr>
        <w:t xml:space="preserve">CMM), </w:t>
      </w:r>
      <w:r w:rsidR="00587ACE" w:rsidRPr="00DB7876">
        <w:rPr>
          <w:rFonts w:ascii="Comic Sans MS" w:hAnsi="Comic Sans MS"/>
          <w:color w:val="000000"/>
          <w:lang w:val="nl-NL"/>
        </w:rPr>
        <w:t xml:space="preserve">het </w:t>
      </w:r>
      <w:r w:rsidR="007E4350" w:rsidRPr="00DB7876">
        <w:rPr>
          <w:rFonts w:ascii="Comic Sans MS" w:hAnsi="Comic Sans MS"/>
          <w:color w:val="000000"/>
          <w:lang w:val="nl-NL"/>
        </w:rPr>
        <w:t>Comité</w:t>
      </w:r>
      <w:r w:rsidR="00587ACE" w:rsidRPr="00DB7876">
        <w:rPr>
          <w:rFonts w:ascii="Comic Sans MS" w:hAnsi="Comic Sans MS"/>
          <w:color w:val="000000"/>
          <w:lang w:val="nl-NL"/>
        </w:rPr>
        <w:t xml:space="preserve"> </w:t>
      </w:r>
      <w:r w:rsidR="007E4350" w:rsidRPr="00DB7876">
        <w:rPr>
          <w:rFonts w:ascii="Comic Sans MS" w:hAnsi="Comic Sans MS"/>
          <w:color w:val="000000"/>
          <w:lang w:val="nl-NL"/>
        </w:rPr>
        <w:t xml:space="preserve">Ziekenhuishygiëne, </w:t>
      </w:r>
      <w:r w:rsidR="00587ACE" w:rsidRPr="00DB7876">
        <w:rPr>
          <w:rFonts w:ascii="Comic Sans MS" w:hAnsi="Comic Sans MS"/>
          <w:color w:val="000000"/>
          <w:lang w:val="nl-NL"/>
        </w:rPr>
        <w:t xml:space="preserve">de </w:t>
      </w:r>
      <w:r w:rsidR="001620B8">
        <w:rPr>
          <w:rFonts w:ascii="Comic Sans MS" w:hAnsi="Comic Sans MS"/>
          <w:color w:val="000000"/>
          <w:lang w:val="nl-NL"/>
        </w:rPr>
        <w:t>A</w:t>
      </w:r>
      <w:r w:rsidR="007E4350" w:rsidRPr="00DB7876">
        <w:rPr>
          <w:rFonts w:ascii="Comic Sans MS" w:hAnsi="Comic Sans MS"/>
          <w:color w:val="000000"/>
          <w:lang w:val="nl-NL"/>
        </w:rPr>
        <w:t xml:space="preserve">ntibioticabeleidsgroep, </w:t>
      </w:r>
      <w:r w:rsidR="00587ACE" w:rsidRPr="00DB7876">
        <w:rPr>
          <w:rFonts w:ascii="Comic Sans MS" w:hAnsi="Comic Sans MS"/>
          <w:color w:val="000000"/>
          <w:lang w:val="nl-NL"/>
        </w:rPr>
        <w:t xml:space="preserve">de </w:t>
      </w:r>
      <w:r w:rsidR="001620B8">
        <w:rPr>
          <w:rFonts w:ascii="Comic Sans MS" w:hAnsi="Comic Sans MS"/>
          <w:color w:val="000000"/>
          <w:lang w:val="nl-NL"/>
        </w:rPr>
        <w:t>T</w:t>
      </w:r>
      <w:r w:rsidR="007E4350" w:rsidRPr="00DB7876">
        <w:rPr>
          <w:rFonts w:ascii="Comic Sans MS" w:hAnsi="Comic Sans MS"/>
          <w:color w:val="000000"/>
          <w:lang w:val="nl-NL"/>
        </w:rPr>
        <w:t xml:space="preserve">ransfusiecommissie. Ook de ondersteunende werkgroepen die aan deze commissies rapporteren en ze voorbereiden (werkgroep wondzorg, werkgroep pijnbestrijding, werkgroep </w:t>
      </w:r>
      <w:r w:rsidR="00587ACE" w:rsidRPr="00DB7876">
        <w:rPr>
          <w:rFonts w:ascii="Comic Sans MS" w:hAnsi="Comic Sans MS"/>
          <w:color w:val="000000"/>
          <w:lang w:val="nl-NL"/>
        </w:rPr>
        <w:t>voeding</w:t>
      </w:r>
      <w:r w:rsidR="00683F3C">
        <w:rPr>
          <w:rFonts w:ascii="Comic Sans MS" w:hAnsi="Comic Sans MS"/>
          <w:color w:val="000000"/>
          <w:lang w:val="nl-NL"/>
        </w:rPr>
        <w:t xml:space="preserve"> enz.</w:t>
      </w:r>
      <w:r w:rsidR="007E4350" w:rsidRPr="00DB7876">
        <w:rPr>
          <w:rFonts w:ascii="Comic Sans MS" w:hAnsi="Comic Sans MS"/>
          <w:color w:val="000000"/>
          <w:lang w:val="nl-NL"/>
        </w:rPr>
        <w:t>) worden hieraan gelijkgesteld.</w:t>
      </w:r>
    </w:p>
    <w:p w14:paraId="0EF9EA3D" w14:textId="77777777" w:rsidR="007E4350" w:rsidRPr="00DB7876" w:rsidRDefault="007E4350" w:rsidP="008D7A5E">
      <w:pPr>
        <w:ind w:left="1776" w:firstLine="708"/>
        <w:rPr>
          <w:rFonts w:ascii="Comic Sans MS" w:hAnsi="Comic Sans MS"/>
          <w:color w:val="000000"/>
          <w:lang w:val="nl-NL"/>
        </w:rPr>
      </w:pPr>
      <w:r w:rsidRPr="00DB7876">
        <w:rPr>
          <w:rFonts w:ascii="Comic Sans MS" w:hAnsi="Comic Sans MS"/>
          <w:color w:val="000000"/>
          <w:lang w:val="nl-NL"/>
        </w:rPr>
        <w:t>Er wordt 1 punt per vergadering toegekend.</w:t>
      </w:r>
    </w:p>
    <w:p w14:paraId="249BEDB8" w14:textId="56D5D62D" w:rsidR="007E4350" w:rsidRPr="00DB7876" w:rsidRDefault="007E4350">
      <w:pPr>
        <w:numPr>
          <w:ilvl w:val="0"/>
          <w:numId w:val="9"/>
        </w:numPr>
        <w:rPr>
          <w:rFonts w:ascii="Comic Sans MS" w:hAnsi="Comic Sans MS"/>
          <w:color w:val="000000"/>
          <w:lang w:val="nl-NL"/>
        </w:rPr>
      </w:pPr>
      <w:r w:rsidRPr="00DB7876">
        <w:rPr>
          <w:rFonts w:ascii="Comic Sans MS" w:hAnsi="Comic Sans MS"/>
          <w:color w:val="000000"/>
          <w:lang w:val="nl-NL"/>
        </w:rPr>
        <w:t xml:space="preserve">Lokale </w:t>
      </w:r>
      <w:r w:rsidR="00AF67EB" w:rsidRPr="00DB7876">
        <w:rPr>
          <w:rFonts w:ascii="Comic Sans MS" w:hAnsi="Comic Sans MS"/>
          <w:color w:val="000000"/>
          <w:lang w:val="nl-NL"/>
        </w:rPr>
        <w:t>multi</w:t>
      </w:r>
      <w:r w:rsidRPr="00DB7876">
        <w:rPr>
          <w:rFonts w:ascii="Comic Sans MS" w:hAnsi="Comic Sans MS"/>
          <w:color w:val="000000"/>
          <w:lang w:val="nl-NL"/>
        </w:rPr>
        <w:t xml:space="preserve">disciplinaire </w:t>
      </w:r>
      <w:r w:rsidR="008D7A5E" w:rsidRPr="00DB7876">
        <w:rPr>
          <w:rFonts w:ascii="Comic Sans MS" w:hAnsi="Comic Sans MS"/>
          <w:color w:val="000000"/>
          <w:lang w:val="nl-NL"/>
        </w:rPr>
        <w:t xml:space="preserve">en transmurale </w:t>
      </w:r>
      <w:r w:rsidRPr="00DB7876">
        <w:rPr>
          <w:rFonts w:ascii="Comic Sans MS" w:hAnsi="Comic Sans MS"/>
          <w:color w:val="000000"/>
          <w:lang w:val="nl-NL"/>
        </w:rPr>
        <w:t>initiatieven. Er wordt 1 punt per vergadering toegekend.</w:t>
      </w:r>
      <w:r w:rsidR="008D7A5E" w:rsidRPr="00DB7876">
        <w:rPr>
          <w:rFonts w:ascii="Comic Sans MS" w:hAnsi="Comic Sans MS"/>
          <w:color w:val="000000"/>
          <w:lang w:val="nl-NL"/>
        </w:rPr>
        <w:t xml:space="preserve"> </w:t>
      </w:r>
    </w:p>
    <w:p w14:paraId="04793F67" w14:textId="77777777" w:rsidR="008D7A5E" w:rsidRPr="00DB7876" w:rsidRDefault="008D7A5E" w:rsidP="008D7A5E">
      <w:pPr>
        <w:pStyle w:val="Plattetekstinspringen3"/>
        <w:rPr>
          <w:rFonts w:ascii="Comic Sans MS" w:hAnsi="Comic Sans MS"/>
          <w:color w:val="000000"/>
          <w:lang w:val="nl-NL"/>
        </w:rPr>
      </w:pPr>
    </w:p>
    <w:p w14:paraId="3C1B47EB" w14:textId="5C7890F1" w:rsidR="00812BD4" w:rsidRPr="00D82B8C" w:rsidRDefault="008D7A5E" w:rsidP="00812BD4">
      <w:pPr>
        <w:ind w:left="2124"/>
        <w:rPr>
          <w:rFonts w:ascii="Comic Sans MS" w:hAnsi="Comic Sans MS"/>
          <w:color w:val="000000"/>
          <w:lang w:val="nl-NL"/>
        </w:rPr>
      </w:pPr>
      <w:r w:rsidRPr="00DB7876">
        <w:rPr>
          <w:rFonts w:ascii="Comic Sans MS" w:hAnsi="Comic Sans MS"/>
          <w:color w:val="000000"/>
          <w:lang w:val="nl-NL"/>
        </w:rPr>
        <w:t xml:space="preserve">Het totaal aantal punten voor deelname aan </w:t>
      </w:r>
      <w:r w:rsidR="00812BD4" w:rsidRPr="00DB7876">
        <w:rPr>
          <w:rFonts w:ascii="Comic Sans MS" w:hAnsi="Comic Sans MS"/>
          <w:color w:val="000000"/>
          <w:lang w:val="nl-NL"/>
        </w:rPr>
        <w:t>officiële commissies en lokale multidisciplinaire en transmurale initiatieven</w:t>
      </w:r>
      <w:r w:rsidRPr="00DB7876">
        <w:rPr>
          <w:rFonts w:ascii="Comic Sans MS" w:hAnsi="Comic Sans MS"/>
          <w:color w:val="000000"/>
          <w:lang w:val="nl-NL"/>
        </w:rPr>
        <w:t xml:space="preserve"> bedraagt maximum </w:t>
      </w:r>
      <w:r w:rsidR="00812BD4" w:rsidRPr="00DB7876">
        <w:rPr>
          <w:rFonts w:ascii="Comic Sans MS" w:hAnsi="Comic Sans MS"/>
          <w:color w:val="000000"/>
          <w:lang w:val="nl-NL"/>
        </w:rPr>
        <w:t>1</w:t>
      </w:r>
      <w:r w:rsidR="00587ACE" w:rsidRPr="00DB7876">
        <w:rPr>
          <w:rFonts w:ascii="Comic Sans MS" w:hAnsi="Comic Sans MS"/>
          <w:color w:val="000000"/>
          <w:lang w:val="nl-NL"/>
        </w:rPr>
        <w:t>0 punten per vijf jaar.</w:t>
      </w:r>
      <w:r w:rsidRPr="00DB7876">
        <w:rPr>
          <w:rFonts w:ascii="Comic Sans MS" w:hAnsi="Comic Sans MS"/>
          <w:color w:val="000000"/>
          <w:lang w:val="nl-NL"/>
        </w:rPr>
        <w:t xml:space="preserve"> </w:t>
      </w:r>
      <w:r w:rsidR="00812BD4" w:rsidRPr="001531B8">
        <w:rPr>
          <w:rFonts w:ascii="Comic Sans MS" w:hAnsi="Comic Sans MS"/>
          <w:color w:val="000000"/>
          <w:lang w:val="nl-NL"/>
        </w:rPr>
        <w:t xml:space="preserve">Ze dient gedocumenteerd te worden aan de hand van de aanwezigheidslijst en </w:t>
      </w:r>
      <w:r w:rsidR="008C6388">
        <w:rPr>
          <w:rFonts w:ascii="Comic Sans MS" w:hAnsi="Comic Sans MS"/>
          <w:color w:val="000000"/>
          <w:lang w:val="nl-NL"/>
        </w:rPr>
        <w:t xml:space="preserve">de </w:t>
      </w:r>
      <w:r w:rsidR="00812BD4" w:rsidRPr="001531B8">
        <w:rPr>
          <w:rFonts w:ascii="Comic Sans MS" w:hAnsi="Comic Sans MS"/>
          <w:color w:val="000000"/>
          <w:lang w:val="nl-NL"/>
        </w:rPr>
        <w:t>agenda.</w:t>
      </w:r>
      <w:r w:rsidR="00812BD4" w:rsidRPr="00B07E0E">
        <w:rPr>
          <w:rFonts w:ascii="Comic Sans MS" w:hAnsi="Comic Sans MS"/>
          <w:color w:val="000000"/>
          <w:lang w:val="nl-NL"/>
        </w:rPr>
        <w:t xml:space="preserve"> </w:t>
      </w:r>
    </w:p>
    <w:p w14:paraId="1CDC13D9" w14:textId="41C1757C" w:rsidR="008D7A5E" w:rsidRPr="001531B8" w:rsidRDefault="008D7A5E" w:rsidP="008D7A5E">
      <w:pPr>
        <w:pStyle w:val="Plattetekstinspringen3"/>
        <w:rPr>
          <w:rFonts w:ascii="Comic Sans MS" w:hAnsi="Comic Sans MS"/>
          <w:color w:val="000000"/>
          <w:lang w:val="nl-NL"/>
        </w:rPr>
      </w:pPr>
    </w:p>
    <w:p w14:paraId="648653B6" w14:textId="77777777" w:rsidR="008D7A5E" w:rsidRPr="00DB7876" w:rsidRDefault="008D7A5E" w:rsidP="008D7A5E">
      <w:pPr>
        <w:ind w:left="1980"/>
        <w:rPr>
          <w:rFonts w:ascii="Comic Sans MS" w:hAnsi="Comic Sans MS"/>
          <w:color w:val="000000"/>
          <w:lang w:val="nl-NL"/>
        </w:rPr>
      </w:pPr>
    </w:p>
    <w:p w14:paraId="0CFB713B" w14:textId="77777777" w:rsidR="007E4350" w:rsidRPr="00DB7876" w:rsidRDefault="007E4350">
      <w:pPr>
        <w:rPr>
          <w:rFonts w:ascii="Comic Sans MS" w:hAnsi="Comic Sans MS"/>
          <w:color w:val="000000"/>
          <w:lang w:val="nl-NL"/>
        </w:rPr>
      </w:pPr>
    </w:p>
    <w:p w14:paraId="25339F8E" w14:textId="1AC41D5F" w:rsidR="007E4350" w:rsidRPr="00DB7876" w:rsidRDefault="007E4350">
      <w:pPr>
        <w:ind w:left="1980"/>
        <w:rPr>
          <w:rFonts w:ascii="Comic Sans MS" w:hAnsi="Comic Sans MS"/>
          <w:color w:val="000000"/>
          <w:lang w:val="nl-NL"/>
        </w:rPr>
      </w:pPr>
      <w:r w:rsidRPr="00DB7876">
        <w:rPr>
          <w:rFonts w:ascii="Comic Sans MS" w:hAnsi="Comic Sans MS"/>
          <w:color w:val="000000"/>
          <w:u w:val="single"/>
          <w:lang w:val="nl-NL"/>
        </w:rPr>
        <w:t>Opmerking:</w:t>
      </w:r>
      <w:r w:rsidRPr="00DB7876">
        <w:rPr>
          <w:rFonts w:ascii="Comic Sans MS" w:hAnsi="Comic Sans MS"/>
          <w:color w:val="000000"/>
          <w:lang w:val="nl-NL"/>
        </w:rPr>
        <w:t xml:space="preserve"> monodisciplinaire vergaderingen </w:t>
      </w:r>
      <w:r w:rsidR="008C6388">
        <w:rPr>
          <w:rFonts w:ascii="Comic Sans MS" w:hAnsi="Comic Sans MS"/>
          <w:color w:val="000000"/>
          <w:lang w:val="nl-NL"/>
        </w:rPr>
        <w:t>zo</w:t>
      </w:r>
      <w:r w:rsidRPr="00DB7876">
        <w:rPr>
          <w:rFonts w:ascii="Comic Sans MS" w:hAnsi="Comic Sans MS"/>
          <w:color w:val="000000"/>
          <w:lang w:val="nl-NL"/>
        </w:rPr>
        <w:t xml:space="preserve">als interne apotheek-stafvergaderingen worden geacht deel uit te maken van de normale taakopdracht van de ziekenhuisapotheker en komen niet in aanmerking. </w:t>
      </w:r>
    </w:p>
    <w:p w14:paraId="487CCA20" w14:textId="77777777" w:rsidR="007E4350" w:rsidRPr="00DB7876" w:rsidRDefault="007E4350">
      <w:pPr>
        <w:rPr>
          <w:rFonts w:ascii="Comic Sans MS" w:hAnsi="Comic Sans MS"/>
          <w:color w:val="000000"/>
          <w:lang w:val="nl-NL"/>
        </w:rPr>
      </w:pPr>
    </w:p>
    <w:p w14:paraId="766308A9" w14:textId="085ACE34" w:rsidR="007E4350" w:rsidRPr="00DB7876" w:rsidRDefault="006367B2">
      <w:pPr>
        <w:ind w:left="1980"/>
        <w:rPr>
          <w:rFonts w:ascii="Comic Sans MS" w:hAnsi="Comic Sans MS"/>
          <w:b/>
          <w:color w:val="000000"/>
          <w:u w:val="single"/>
          <w:lang w:val="nl-NL"/>
        </w:rPr>
      </w:pPr>
      <w:r w:rsidRPr="00DB7876">
        <w:rPr>
          <w:rFonts w:ascii="Comic Sans MS" w:hAnsi="Comic Sans MS"/>
          <w:b/>
          <w:color w:val="000000"/>
          <w:lang w:val="nl-NL"/>
        </w:rPr>
        <w:t>2.7</w:t>
      </w:r>
      <w:r w:rsidR="00587ACE" w:rsidRPr="00DB7876">
        <w:rPr>
          <w:rFonts w:ascii="Comic Sans MS" w:hAnsi="Comic Sans MS"/>
          <w:b/>
          <w:color w:val="000000"/>
          <w:lang w:val="nl-NL"/>
        </w:rPr>
        <w:t>.</w:t>
      </w:r>
      <w:r w:rsidRPr="00DB7876">
        <w:rPr>
          <w:rFonts w:ascii="Comic Sans MS" w:hAnsi="Comic Sans MS"/>
          <w:b/>
          <w:color w:val="000000"/>
          <w:lang w:val="nl-NL"/>
        </w:rPr>
        <w:t xml:space="preserve"> </w:t>
      </w:r>
      <w:r w:rsidR="007E4350" w:rsidRPr="00DB7876">
        <w:rPr>
          <w:rFonts w:ascii="Comic Sans MS" w:hAnsi="Comic Sans MS"/>
          <w:b/>
          <w:color w:val="000000"/>
          <w:u w:val="single"/>
          <w:lang w:val="nl-NL"/>
        </w:rPr>
        <w:t>Andere vormingen en diverse deelnames</w:t>
      </w:r>
    </w:p>
    <w:p w14:paraId="50502FD5" w14:textId="77777777" w:rsidR="007E4350" w:rsidRPr="00DB7876" w:rsidRDefault="007E4350">
      <w:pPr>
        <w:ind w:left="1980"/>
        <w:rPr>
          <w:rFonts w:ascii="Comic Sans MS" w:hAnsi="Comic Sans MS"/>
          <w:b/>
          <w:color w:val="000000"/>
          <w:u w:val="single"/>
          <w:lang w:val="nl-NL"/>
        </w:rPr>
      </w:pPr>
    </w:p>
    <w:p w14:paraId="38289189" w14:textId="02454F6E" w:rsidR="007E4350" w:rsidRPr="00DB7876" w:rsidRDefault="00812BD4" w:rsidP="00812BD4">
      <w:pPr>
        <w:ind w:left="1980"/>
        <w:rPr>
          <w:rFonts w:ascii="Comic Sans MS" w:hAnsi="Comic Sans MS"/>
          <w:color w:val="000000"/>
          <w:lang w:val="nl-NL"/>
        </w:rPr>
      </w:pPr>
      <w:r w:rsidRPr="00DB7876">
        <w:rPr>
          <w:rFonts w:ascii="Comic Sans MS" w:hAnsi="Comic Sans MS"/>
          <w:color w:val="000000"/>
          <w:lang w:val="nl-NL"/>
        </w:rPr>
        <w:t>Officiële</w:t>
      </w:r>
      <w:r w:rsidR="007E4350" w:rsidRPr="00DB7876">
        <w:rPr>
          <w:rFonts w:ascii="Comic Sans MS" w:hAnsi="Comic Sans MS"/>
          <w:color w:val="000000"/>
          <w:lang w:val="nl-NL"/>
        </w:rPr>
        <w:t xml:space="preserve"> RIZI</w:t>
      </w:r>
      <w:r w:rsidRPr="00DB7876">
        <w:rPr>
          <w:rFonts w:ascii="Comic Sans MS" w:hAnsi="Comic Sans MS"/>
          <w:color w:val="000000"/>
          <w:lang w:val="nl-NL"/>
        </w:rPr>
        <w:t>V/FOD-commissies of werkgroepen, erkende wetenschappelijke instanties en lokal</w:t>
      </w:r>
      <w:r w:rsidR="00587ACE" w:rsidRPr="00DB7876">
        <w:rPr>
          <w:rFonts w:ascii="Comic Sans MS" w:hAnsi="Comic Sans MS"/>
          <w:color w:val="000000"/>
          <w:lang w:val="nl-NL"/>
        </w:rPr>
        <w:t>e multidisciplinaire ziekenhuis</w:t>
      </w:r>
      <w:r w:rsidRPr="00DB7876">
        <w:rPr>
          <w:rFonts w:ascii="Comic Sans MS" w:hAnsi="Comic Sans MS"/>
          <w:color w:val="000000"/>
          <w:lang w:val="nl-NL"/>
        </w:rPr>
        <w:t>initiatieven (LOK-artsen)</w:t>
      </w:r>
    </w:p>
    <w:p w14:paraId="7FDCB21D" w14:textId="77777777" w:rsidR="00812BD4" w:rsidRPr="00DB7876" w:rsidRDefault="00812BD4" w:rsidP="00812BD4">
      <w:pPr>
        <w:ind w:left="1272" w:firstLine="708"/>
        <w:rPr>
          <w:rFonts w:ascii="Comic Sans MS" w:hAnsi="Comic Sans MS"/>
          <w:color w:val="000000"/>
          <w:lang w:val="nl-NL"/>
        </w:rPr>
      </w:pPr>
    </w:p>
    <w:p w14:paraId="5B440F1A" w14:textId="50A9FD31" w:rsidR="00812BD4" w:rsidRPr="00DB7876" w:rsidRDefault="00812BD4" w:rsidP="00812BD4">
      <w:pPr>
        <w:ind w:left="1272" w:firstLine="708"/>
        <w:rPr>
          <w:rFonts w:ascii="Comic Sans MS" w:hAnsi="Comic Sans MS"/>
          <w:color w:val="000000"/>
          <w:lang w:val="nl-NL"/>
        </w:rPr>
      </w:pPr>
      <w:r w:rsidRPr="00DB7876">
        <w:rPr>
          <w:rFonts w:ascii="Comic Sans MS" w:hAnsi="Comic Sans MS"/>
          <w:color w:val="000000"/>
          <w:lang w:val="nl-NL"/>
        </w:rPr>
        <w:t>Er wordt 1 punt per vergadering toegekend.</w:t>
      </w:r>
    </w:p>
    <w:p w14:paraId="246327FB" w14:textId="0B01803C" w:rsidR="00812BD4" w:rsidRPr="00DB7876" w:rsidRDefault="00812BD4" w:rsidP="00812BD4">
      <w:pPr>
        <w:ind w:left="1272" w:firstLine="708"/>
        <w:rPr>
          <w:rFonts w:ascii="Comic Sans MS" w:hAnsi="Comic Sans MS"/>
          <w:color w:val="000000"/>
          <w:lang w:val="nl-NL"/>
        </w:rPr>
      </w:pPr>
    </w:p>
    <w:p w14:paraId="5AC77DC1" w14:textId="643EA023" w:rsidR="0027574A" w:rsidRPr="00982270" w:rsidRDefault="0027574A" w:rsidP="0027574A">
      <w:pPr>
        <w:ind w:left="1980"/>
        <w:rPr>
          <w:rFonts w:ascii="Comic Sans MS" w:hAnsi="Comic Sans MS"/>
          <w:color w:val="000000"/>
          <w:lang w:val="nl-NL"/>
        </w:rPr>
      </w:pPr>
      <w:r w:rsidRPr="00DB7876">
        <w:rPr>
          <w:rFonts w:ascii="Comic Sans MS" w:hAnsi="Comic Sans MS"/>
          <w:color w:val="000000"/>
          <w:lang w:val="nl-NL"/>
        </w:rPr>
        <w:t>Het totaal aantal punten voor deelname aan deze vormingen bedraagt maximum 1</w:t>
      </w:r>
      <w:r w:rsidR="00587ACE" w:rsidRPr="00DB7876">
        <w:rPr>
          <w:rFonts w:ascii="Comic Sans MS" w:hAnsi="Comic Sans MS"/>
          <w:color w:val="000000"/>
          <w:lang w:val="nl-NL"/>
        </w:rPr>
        <w:t>0 punten per vijf jaar.</w:t>
      </w:r>
      <w:r w:rsidRPr="00DB7876">
        <w:rPr>
          <w:rFonts w:ascii="Comic Sans MS" w:hAnsi="Comic Sans MS"/>
          <w:color w:val="000000"/>
          <w:lang w:val="nl-NL"/>
        </w:rPr>
        <w:t xml:space="preserve"> </w:t>
      </w:r>
      <w:r w:rsidRPr="001531B8">
        <w:rPr>
          <w:rFonts w:ascii="Comic Sans MS" w:hAnsi="Comic Sans MS"/>
          <w:color w:val="000000"/>
          <w:lang w:val="nl-NL"/>
        </w:rPr>
        <w:t>Ze dient gedocumenteerd te worden aan de hand van d</w:t>
      </w:r>
      <w:r w:rsidRPr="00B07E0E">
        <w:rPr>
          <w:rFonts w:ascii="Comic Sans MS" w:hAnsi="Comic Sans MS"/>
          <w:color w:val="000000"/>
          <w:lang w:val="nl-NL"/>
        </w:rPr>
        <w:t xml:space="preserve">e aanwezigheidslijst en </w:t>
      </w:r>
      <w:r w:rsidR="003A03AE">
        <w:rPr>
          <w:rFonts w:ascii="Comic Sans MS" w:hAnsi="Comic Sans MS"/>
          <w:color w:val="000000"/>
          <w:lang w:val="nl-NL"/>
        </w:rPr>
        <w:t xml:space="preserve">de </w:t>
      </w:r>
      <w:r w:rsidRPr="00B07E0E">
        <w:rPr>
          <w:rFonts w:ascii="Comic Sans MS" w:hAnsi="Comic Sans MS"/>
          <w:color w:val="000000"/>
          <w:lang w:val="nl-NL"/>
        </w:rPr>
        <w:t>agenda.</w:t>
      </w:r>
      <w:r w:rsidRPr="00D82B8C">
        <w:rPr>
          <w:rFonts w:ascii="Comic Sans MS" w:hAnsi="Comic Sans MS"/>
          <w:color w:val="000000"/>
          <w:lang w:val="nl-NL"/>
        </w:rPr>
        <w:t xml:space="preserve"> </w:t>
      </w:r>
    </w:p>
    <w:p w14:paraId="53A12C2D" w14:textId="77777777" w:rsidR="00812BD4" w:rsidRPr="001531B8" w:rsidRDefault="00812BD4" w:rsidP="00812BD4">
      <w:pPr>
        <w:ind w:left="1272" w:firstLine="708"/>
        <w:rPr>
          <w:rFonts w:ascii="Comic Sans MS" w:hAnsi="Comic Sans MS"/>
          <w:color w:val="000000"/>
          <w:lang w:val="nl-NL"/>
        </w:rPr>
      </w:pPr>
    </w:p>
    <w:p w14:paraId="0602E57C" w14:textId="77777777" w:rsidR="007E4350" w:rsidRPr="00DB7876" w:rsidRDefault="007E4350">
      <w:pPr>
        <w:ind w:left="2520"/>
        <w:rPr>
          <w:rFonts w:ascii="Comic Sans MS" w:hAnsi="Comic Sans MS"/>
          <w:color w:val="000000"/>
          <w:lang w:val="nl-NL"/>
        </w:rPr>
      </w:pPr>
    </w:p>
    <w:p w14:paraId="73EB73F3" w14:textId="77777777" w:rsidR="00D12CD6" w:rsidRPr="00DB7876" w:rsidRDefault="00D12CD6" w:rsidP="004025BB">
      <w:pPr>
        <w:rPr>
          <w:rFonts w:ascii="Comic Sans MS" w:hAnsi="Comic Sans MS"/>
          <w:color w:val="000000"/>
          <w:lang w:val="nl-NL"/>
        </w:rPr>
      </w:pPr>
    </w:p>
    <w:p w14:paraId="2ACC287D" w14:textId="77777777" w:rsidR="00D12CD6" w:rsidRPr="00DB7876" w:rsidRDefault="00D12CD6" w:rsidP="00D12CD6">
      <w:pPr>
        <w:rPr>
          <w:rFonts w:ascii="Comic Sans MS" w:hAnsi="Comic Sans MS"/>
          <w:color w:val="000000"/>
          <w:lang w:val="nl-NL"/>
        </w:rPr>
      </w:pPr>
    </w:p>
    <w:tbl>
      <w:tblPr>
        <w:tblW w:w="14332" w:type="dxa"/>
        <w:tblInd w:w="55" w:type="dxa"/>
        <w:tblLayout w:type="fixed"/>
        <w:tblCellMar>
          <w:left w:w="70" w:type="dxa"/>
          <w:right w:w="70" w:type="dxa"/>
        </w:tblCellMar>
        <w:tblLook w:val="0000" w:firstRow="0" w:lastRow="0" w:firstColumn="0" w:lastColumn="0" w:noHBand="0" w:noVBand="0"/>
      </w:tblPr>
      <w:tblGrid>
        <w:gridCol w:w="866"/>
        <w:gridCol w:w="4961"/>
        <w:gridCol w:w="2268"/>
        <w:gridCol w:w="3119"/>
        <w:gridCol w:w="3118"/>
      </w:tblGrid>
      <w:tr w:rsidR="00D12CD6" w:rsidRPr="001531B8" w14:paraId="51757270" w14:textId="77777777" w:rsidTr="00D12CD6">
        <w:trPr>
          <w:trHeight w:val="255"/>
        </w:trPr>
        <w:tc>
          <w:tcPr>
            <w:tcW w:w="14332" w:type="dxa"/>
            <w:gridSpan w:val="5"/>
            <w:tcBorders>
              <w:top w:val="nil"/>
              <w:left w:val="nil"/>
              <w:bottom w:val="nil"/>
              <w:right w:val="nil"/>
            </w:tcBorders>
            <w:noWrap/>
            <w:vAlign w:val="bottom"/>
          </w:tcPr>
          <w:p w14:paraId="753A1CF2" w14:textId="1D33DA82" w:rsidR="00D12CD6" w:rsidRPr="00DB7876" w:rsidRDefault="00587ACE" w:rsidP="00D12CD6">
            <w:pPr>
              <w:rPr>
                <w:rFonts w:ascii="Comic Sans MS" w:hAnsi="Comic Sans MS" w:cs="Arial"/>
                <w:b/>
                <w:bCs/>
                <w:sz w:val="18"/>
                <w:szCs w:val="18"/>
                <w:lang w:val="nl-NL" w:eastAsia="fr-FR"/>
              </w:rPr>
            </w:pPr>
            <w:r w:rsidRPr="00DB7876">
              <w:rPr>
                <w:rFonts w:ascii="Comic Sans MS" w:hAnsi="Comic Sans MS" w:cs="Arial"/>
                <w:b/>
                <w:bCs/>
                <w:sz w:val="18"/>
                <w:szCs w:val="18"/>
                <w:lang w:val="nl-NL" w:eastAsia="fr-FR"/>
              </w:rPr>
              <w:t>Bijlage</w:t>
            </w:r>
            <w:r w:rsidR="00A02461">
              <w:rPr>
                <w:rFonts w:ascii="Comic Sans MS" w:hAnsi="Comic Sans MS" w:cs="Arial"/>
                <w:b/>
                <w:bCs/>
                <w:sz w:val="18"/>
                <w:szCs w:val="18"/>
                <w:lang w:val="nl-NL" w:eastAsia="fr-FR"/>
              </w:rPr>
              <w:t xml:space="preserve"> …</w:t>
            </w:r>
            <w:r w:rsidR="00D12CD6" w:rsidRPr="00DB7876">
              <w:rPr>
                <w:rFonts w:ascii="Comic Sans MS" w:hAnsi="Comic Sans MS" w:cs="Arial"/>
                <w:b/>
                <w:bCs/>
                <w:sz w:val="18"/>
                <w:szCs w:val="18"/>
                <w:lang w:val="nl-NL" w:eastAsia="fr-FR"/>
              </w:rPr>
              <w:t xml:space="preserve">: </w:t>
            </w:r>
            <w:r w:rsidR="00D12CD6" w:rsidRPr="00DB7876">
              <w:rPr>
                <w:rFonts w:ascii="Comic Sans MS" w:hAnsi="Comic Sans MS" w:cs="Arial"/>
                <w:b/>
                <w:bCs/>
                <w:caps/>
                <w:sz w:val="18"/>
                <w:szCs w:val="18"/>
                <w:lang w:val="nl-NL" w:eastAsia="fr-FR"/>
              </w:rPr>
              <w:t xml:space="preserve">Overzichtstabel </w:t>
            </w:r>
            <w:r w:rsidR="00C437EB">
              <w:rPr>
                <w:rFonts w:ascii="Comic Sans MS" w:hAnsi="Comic Sans MS" w:cs="Arial"/>
                <w:b/>
                <w:bCs/>
                <w:caps/>
                <w:sz w:val="18"/>
                <w:szCs w:val="18"/>
                <w:lang w:val="nl-NL" w:eastAsia="fr-FR"/>
              </w:rPr>
              <w:t xml:space="preserve">volgens </w:t>
            </w:r>
            <w:r w:rsidR="00D12CD6" w:rsidRPr="00DB7876">
              <w:rPr>
                <w:rFonts w:ascii="Comic Sans MS" w:hAnsi="Comic Sans MS" w:cs="Arial"/>
                <w:b/>
                <w:bCs/>
                <w:caps/>
                <w:sz w:val="18"/>
                <w:szCs w:val="18"/>
                <w:lang w:val="nl-NL" w:eastAsia="fr-FR"/>
              </w:rPr>
              <w:t>soort voortgezette opleiding, aantal punten en bewijsstukken</w:t>
            </w:r>
          </w:p>
        </w:tc>
      </w:tr>
      <w:tr w:rsidR="00D12CD6" w:rsidRPr="001531B8" w14:paraId="15BE4CC9" w14:textId="77777777" w:rsidTr="00D12CD6">
        <w:trPr>
          <w:trHeight w:val="270"/>
        </w:trPr>
        <w:tc>
          <w:tcPr>
            <w:tcW w:w="14332" w:type="dxa"/>
            <w:gridSpan w:val="5"/>
            <w:tcBorders>
              <w:top w:val="nil"/>
              <w:left w:val="nil"/>
              <w:bottom w:val="nil"/>
              <w:right w:val="nil"/>
            </w:tcBorders>
            <w:noWrap/>
            <w:vAlign w:val="bottom"/>
          </w:tcPr>
          <w:p w14:paraId="21B41CB7" w14:textId="77777777" w:rsidR="00D12CD6" w:rsidRPr="00DB7876" w:rsidRDefault="00D12CD6" w:rsidP="00D12CD6">
            <w:pPr>
              <w:rPr>
                <w:rFonts w:ascii="Comic Sans MS" w:hAnsi="Comic Sans MS" w:cs="Arial"/>
                <w:sz w:val="18"/>
                <w:szCs w:val="18"/>
                <w:lang w:val="nl-NL" w:eastAsia="fr-FR"/>
              </w:rPr>
            </w:pPr>
          </w:p>
        </w:tc>
      </w:tr>
      <w:tr w:rsidR="00D12CD6" w:rsidRPr="001531B8" w14:paraId="654CC4DE" w14:textId="77777777" w:rsidTr="00D12CD6">
        <w:trPr>
          <w:trHeight w:val="270"/>
        </w:trPr>
        <w:tc>
          <w:tcPr>
            <w:tcW w:w="866" w:type="dxa"/>
            <w:tcBorders>
              <w:top w:val="single" w:sz="8" w:space="0" w:color="808080"/>
              <w:left w:val="nil"/>
              <w:bottom w:val="single" w:sz="8" w:space="0" w:color="808080"/>
              <w:right w:val="nil"/>
            </w:tcBorders>
            <w:noWrap/>
            <w:vAlign w:val="center"/>
          </w:tcPr>
          <w:p w14:paraId="40946641" w14:textId="0B30EBA2" w:rsidR="00D12CD6" w:rsidRPr="001531B8" w:rsidRDefault="00D12CD6" w:rsidP="00CA6530">
            <w:pPr>
              <w:rPr>
                <w:rFonts w:ascii="Comic Sans MS" w:hAnsi="Comic Sans MS" w:cs="Arial"/>
                <w:b/>
                <w:bCs/>
                <w:strike/>
                <w:color w:val="000080"/>
                <w:sz w:val="18"/>
                <w:szCs w:val="18"/>
                <w:lang w:val="nl-NL" w:eastAsia="fr-FR"/>
              </w:rPr>
            </w:pPr>
          </w:p>
        </w:tc>
        <w:tc>
          <w:tcPr>
            <w:tcW w:w="4961" w:type="dxa"/>
            <w:tcBorders>
              <w:top w:val="single" w:sz="8" w:space="0" w:color="808080"/>
              <w:left w:val="nil"/>
              <w:bottom w:val="single" w:sz="8" w:space="0" w:color="808080"/>
              <w:right w:val="nil"/>
            </w:tcBorders>
            <w:noWrap/>
            <w:vAlign w:val="center"/>
          </w:tcPr>
          <w:p w14:paraId="18239E0A" w14:textId="65EB708B" w:rsidR="00D12CD6" w:rsidRPr="00B07E0E" w:rsidRDefault="00D12CD6" w:rsidP="00D12CD6">
            <w:pPr>
              <w:rPr>
                <w:rFonts w:ascii="Comic Sans MS" w:hAnsi="Comic Sans MS" w:cs="Arial"/>
                <w:b/>
                <w:bCs/>
                <w:strike/>
                <w:color w:val="000080"/>
                <w:sz w:val="18"/>
                <w:szCs w:val="18"/>
                <w:lang w:val="nl-NL" w:eastAsia="fr-FR"/>
              </w:rPr>
            </w:pPr>
          </w:p>
        </w:tc>
        <w:tc>
          <w:tcPr>
            <w:tcW w:w="2268" w:type="dxa"/>
            <w:tcBorders>
              <w:top w:val="single" w:sz="8" w:space="0" w:color="808080"/>
              <w:left w:val="nil"/>
              <w:bottom w:val="single" w:sz="8" w:space="0" w:color="808080"/>
              <w:right w:val="nil"/>
            </w:tcBorders>
            <w:noWrap/>
            <w:vAlign w:val="center"/>
          </w:tcPr>
          <w:p w14:paraId="2972919E" w14:textId="77777777" w:rsidR="00D12CD6" w:rsidRPr="001531B8" w:rsidRDefault="00D12CD6" w:rsidP="00D12CD6">
            <w:pPr>
              <w:ind w:left="-70"/>
              <w:jc w:val="center"/>
              <w:rPr>
                <w:rFonts w:ascii="Comic Sans MS" w:hAnsi="Comic Sans MS" w:cs="Arial"/>
                <w:b/>
                <w:bCs/>
                <w:color w:val="000080"/>
                <w:sz w:val="18"/>
                <w:szCs w:val="18"/>
                <w:lang w:val="nl-NL" w:eastAsia="fr-FR"/>
              </w:rPr>
            </w:pPr>
            <w:r w:rsidRPr="001531B8">
              <w:rPr>
                <w:rFonts w:ascii="Comic Sans MS" w:hAnsi="Comic Sans MS" w:cs="Arial"/>
                <w:b/>
                <w:bCs/>
                <w:color w:val="000080"/>
                <w:sz w:val="18"/>
                <w:szCs w:val="18"/>
                <w:lang w:val="nl-NL" w:eastAsia="fr-FR"/>
              </w:rPr>
              <w:t>Aantal punten</w:t>
            </w:r>
          </w:p>
        </w:tc>
        <w:tc>
          <w:tcPr>
            <w:tcW w:w="3119" w:type="dxa"/>
            <w:tcBorders>
              <w:top w:val="single" w:sz="8" w:space="0" w:color="808080"/>
              <w:left w:val="nil"/>
              <w:bottom w:val="single" w:sz="8" w:space="0" w:color="808080"/>
              <w:right w:val="nil"/>
            </w:tcBorders>
            <w:noWrap/>
            <w:vAlign w:val="center"/>
          </w:tcPr>
          <w:p w14:paraId="2B4925C7" w14:textId="77777777" w:rsidR="00D12CD6" w:rsidRPr="001531B8" w:rsidRDefault="00D12CD6" w:rsidP="00D12CD6">
            <w:pPr>
              <w:ind w:left="-495"/>
              <w:jc w:val="center"/>
              <w:rPr>
                <w:rFonts w:ascii="Comic Sans MS" w:hAnsi="Comic Sans MS" w:cs="Arial"/>
                <w:b/>
                <w:bCs/>
                <w:color w:val="000080"/>
                <w:sz w:val="18"/>
                <w:szCs w:val="18"/>
                <w:lang w:val="nl-NL" w:eastAsia="fr-FR"/>
              </w:rPr>
            </w:pPr>
            <w:r w:rsidRPr="001531B8">
              <w:rPr>
                <w:rFonts w:ascii="Comic Sans MS" w:hAnsi="Comic Sans MS" w:cs="Arial"/>
                <w:b/>
                <w:bCs/>
                <w:color w:val="000080"/>
                <w:sz w:val="18"/>
                <w:szCs w:val="18"/>
                <w:lang w:val="nl-NL" w:eastAsia="fr-FR"/>
              </w:rPr>
              <w:t>Maximum/5 jaar</w:t>
            </w:r>
          </w:p>
        </w:tc>
        <w:tc>
          <w:tcPr>
            <w:tcW w:w="3118" w:type="dxa"/>
            <w:tcBorders>
              <w:top w:val="single" w:sz="8" w:space="0" w:color="808080"/>
              <w:left w:val="nil"/>
              <w:bottom w:val="single" w:sz="8" w:space="0" w:color="808080"/>
              <w:right w:val="nil"/>
            </w:tcBorders>
            <w:noWrap/>
            <w:vAlign w:val="center"/>
          </w:tcPr>
          <w:p w14:paraId="303B12CB" w14:textId="77777777" w:rsidR="00D12CD6" w:rsidRPr="001531B8" w:rsidRDefault="00D12CD6" w:rsidP="00D12CD6">
            <w:pPr>
              <w:ind w:left="-495"/>
              <w:jc w:val="center"/>
              <w:rPr>
                <w:rFonts w:ascii="Comic Sans MS" w:hAnsi="Comic Sans MS" w:cs="Arial"/>
                <w:b/>
                <w:bCs/>
                <w:color w:val="000080"/>
                <w:sz w:val="18"/>
                <w:szCs w:val="18"/>
                <w:lang w:val="nl-NL" w:eastAsia="fr-FR"/>
              </w:rPr>
            </w:pPr>
            <w:r w:rsidRPr="001531B8">
              <w:rPr>
                <w:rFonts w:ascii="Comic Sans MS" w:hAnsi="Comic Sans MS" w:cs="Arial"/>
                <w:b/>
                <w:bCs/>
                <w:color w:val="000080"/>
                <w:sz w:val="18"/>
                <w:szCs w:val="18"/>
                <w:lang w:val="nl-NL" w:eastAsia="fr-FR"/>
              </w:rPr>
              <w:t>Bewijsstuk</w:t>
            </w:r>
          </w:p>
        </w:tc>
      </w:tr>
      <w:tr w:rsidR="00D12CD6" w:rsidRPr="001531B8" w14:paraId="1953D7CF" w14:textId="77777777" w:rsidTr="00D12CD6">
        <w:trPr>
          <w:trHeight w:val="255"/>
        </w:trPr>
        <w:tc>
          <w:tcPr>
            <w:tcW w:w="866" w:type="dxa"/>
            <w:tcBorders>
              <w:top w:val="single" w:sz="4" w:space="0" w:color="808080"/>
              <w:left w:val="nil"/>
              <w:bottom w:val="nil"/>
              <w:right w:val="nil"/>
            </w:tcBorders>
            <w:noWrap/>
            <w:vAlign w:val="center"/>
          </w:tcPr>
          <w:p w14:paraId="4D2971A8" w14:textId="77777777" w:rsidR="00D12CD6" w:rsidRPr="001531B8" w:rsidRDefault="00D12CD6" w:rsidP="00D12CD6">
            <w:pPr>
              <w:rPr>
                <w:rFonts w:ascii="Comic Sans MS" w:hAnsi="Comic Sans MS" w:cs="Arial"/>
                <w:sz w:val="18"/>
                <w:szCs w:val="18"/>
                <w:lang w:val="nl-NL" w:eastAsia="fr-FR"/>
              </w:rPr>
            </w:pPr>
            <w:r w:rsidRPr="001531B8">
              <w:rPr>
                <w:rFonts w:ascii="Comic Sans MS" w:hAnsi="Comic Sans MS" w:cs="Arial"/>
                <w:sz w:val="18"/>
                <w:szCs w:val="18"/>
                <w:lang w:val="nl-NL" w:eastAsia="fr-FR"/>
              </w:rPr>
              <w:t> 1.</w:t>
            </w:r>
          </w:p>
        </w:tc>
        <w:tc>
          <w:tcPr>
            <w:tcW w:w="4961" w:type="dxa"/>
            <w:tcBorders>
              <w:top w:val="single" w:sz="8" w:space="0" w:color="808080"/>
              <w:left w:val="nil"/>
              <w:bottom w:val="single" w:sz="4" w:space="0" w:color="808080"/>
              <w:right w:val="nil"/>
            </w:tcBorders>
            <w:noWrap/>
            <w:vAlign w:val="center"/>
          </w:tcPr>
          <w:p w14:paraId="49FA2148" w14:textId="57A7CF1C" w:rsidR="00D12CD6" w:rsidRPr="00DB7876" w:rsidRDefault="00D12CD6" w:rsidP="00D12CD6">
            <w:pPr>
              <w:rPr>
                <w:rFonts w:ascii="Comic Sans MS" w:hAnsi="Comic Sans MS" w:cs="Arial"/>
                <w:b/>
                <w:bCs/>
                <w:sz w:val="18"/>
                <w:szCs w:val="18"/>
                <w:lang w:val="nl-NL" w:eastAsia="fr-FR"/>
              </w:rPr>
            </w:pPr>
            <w:r w:rsidRPr="00DB7876">
              <w:rPr>
                <w:rFonts w:ascii="Comic Sans MS" w:hAnsi="Comic Sans MS" w:cs="Arial"/>
                <w:b/>
                <w:bCs/>
                <w:sz w:val="18"/>
                <w:szCs w:val="18"/>
                <w:lang w:val="nl-NL" w:eastAsia="fr-FR"/>
              </w:rPr>
              <w:t>Voortgezette ople</w:t>
            </w:r>
            <w:r w:rsidR="00CA6530" w:rsidRPr="00DB7876">
              <w:rPr>
                <w:rFonts w:ascii="Comic Sans MS" w:hAnsi="Comic Sans MS" w:cs="Arial"/>
                <w:b/>
                <w:bCs/>
                <w:sz w:val="18"/>
                <w:szCs w:val="18"/>
                <w:lang w:val="nl-NL" w:eastAsia="fr-FR"/>
              </w:rPr>
              <w:t xml:space="preserve">iding met accreditatiepunten in een module </w:t>
            </w:r>
          </w:p>
        </w:tc>
        <w:tc>
          <w:tcPr>
            <w:tcW w:w="2268" w:type="dxa"/>
            <w:tcBorders>
              <w:top w:val="single" w:sz="8" w:space="0" w:color="808080"/>
              <w:left w:val="nil"/>
              <w:bottom w:val="single" w:sz="4" w:space="0" w:color="808080"/>
              <w:right w:val="nil"/>
            </w:tcBorders>
            <w:noWrap/>
            <w:vAlign w:val="center"/>
          </w:tcPr>
          <w:p w14:paraId="0B245D84" w14:textId="5823AF43" w:rsidR="00CA6530" w:rsidRPr="00DB7876" w:rsidRDefault="000655CB" w:rsidP="00CA6530">
            <w:pPr>
              <w:ind w:left="-495"/>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M</w:t>
            </w:r>
            <w:r w:rsidR="00CA6530" w:rsidRPr="00DB7876">
              <w:rPr>
                <w:rFonts w:ascii="Comic Sans MS" w:hAnsi="Comic Sans MS" w:cs="Arial"/>
                <w:sz w:val="18"/>
                <w:szCs w:val="18"/>
                <w:lang w:val="nl-NL" w:eastAsia="fr-FR"/>
              </w:rPr>
              <w:t xml:space="preserve">instens 15 </w:t>
            </w:r>
            <w:proofErr w:type="spellStart"/>
            <w:r w:rsidR="00CA6530" w:rsidRPr="00DB7876">
              <w:rPr>
                <w:rFonts w:ascii="Comic Sans MS" w:hAnsi="Comic Sans MS" w:cs="Arial"/>
                <w:sz w:val="18"/>
                <w:szCs w:val="18"/>
                <w:lang w:val="nl-NL" w:eastAsia="fr-FR"/>
              </w:rPr>
              <w:t>pt</w:t>
            </w:r>
            <w:proofErr w:type="spellEnd"/>
          </w:p>
          <w:p w14:paraId="1BDBAC89" w14:textId="5795066D" w:rsidR="00D12CD6" w:rsidRPr="00DB7876" w:rsidRDefault="00CA6530" w:rsidP="00CA6530">
            <w:pPr>
              <w:ind w:left="-495"/>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per module</w:t>
            </w:r>
          </w:p>
        </w:tc>
        <w:tc>
          <w:tcPr>
            <w:tcW w:w="3119" w:type="dxa"/>
            <w:tcBorders>
              <w:top w:val="single" w:sz="4" w:space="0" w:color="808080"/>
              <w:left w:val="nil"/>
              <w:bottom w:val="nil"/>
              <w:right w:val="nil"/>
            </w:tcBorders>
            <w:noWrap/>
            <w:vAlign w:val="center"/>
          </w:tcPr>
          <w:p w14:paraId="5576D464" w14:textId="77777777" w:rsidR="00D12CD6" w:rsidRPr="00DB7876" w:rsidRDefault="00D12CD6" w:rsidP="00D12CD6">
            <w:pPr>
              <w:ind w:left="-495"/>
              <w:rPr>
                <w:rFonts w:ascii="Comic Sans MS" w:hAnsi="Comic Sans MS" w:cs="Arial"/>
                <w:sz w:val="18"/>
                <w:szCs w:val="18"/>
                <w:lang w:val="nl-NL" w:eastAsia="fr-FR"/>
              </w:rPr>
            </w:pPr>
            <w:r w:rsidRPr="00DB7876">
              <w:rPr>
                <w:rFonts w:ascii="Comic Sans MS" w:hAnsi="Comic Sans MS" w:cs="Arial"/>
                <w:sz w:val="18"/>
                <w:szCs w:val="18"/>
                <w:lang w:val="nl-NL" w:eastAsia="fr-FR"/>
              </w:rPr>
              <w:t> </w:t>
            </w:r>
          </w:p>
        </w:tc>
        <w:tc>
          <w:tcPr>
            <w:tcW w:w="3118" w:type="dxa"/>
            <w:tcBorders>
              <w:top w:val="single" w:sz="4" w:space="0" w:color="808080"/>
              <w:left w:val="nil"/>
              <w:bottom w:val="nil"/>
              <w:right w:val="nil"/>
            </w:tcBorders>
            <w:noWrap/>
            <w:vAlign w:val="center"/>
          </w:tcPr>
          <w:p w14:paraId="4ABEEB40" w14:textId="77777777" w:rsidR="00D12CD6" w:rsidRPr="00DB7876" w:rsidRDefault="00D12CD6" w:rsidP="00D12CD6">
            <w:pPr>
              <w:ind w:left="-495"/>
              <w:rPr>
                <w:rFonts w:ascii="Comic Sans MS" w:hAnsi="Comic Sans MS" w:cs="Arial"/>
                <w:sz w:val="18"/>
                <w:szCs w:val="18"/>
                <w:lang w:val="nl-NL" w:eastAsia="fr-FR"/>
              </w:rPr>
            </w:pPr>
            <w:r w:rsidRPr="00DB7876">
              <w:rPr>
                <w:rFonts w:ascii="Comic Sans MS" w:hAnsi="Comic Sans MS" w:cs="Arial"/>
                <w:sz w:val="18"/>
                <w:szCs w:val="18"/>
                <w:lang w:val="nl-NL" w:eastAsia="fr-FR"/>
              </w:rPr>
              <w:t> </w:t>
            </w:r>
          </w:p>
        </w:tc>
      </w:tr>
      <w:tr w:rsidR="00D12CD6" w:rsidRPr="001531B8" w14:paraId="33615A67" w14:textId="77777777" w:rsidTr="00D12CD6">
        <w:trPr>
          <w:trHeight w:val="255"/>
        </w:trPr>
        <w:tc>
          <w:tcPr>
            <w:tcW w:w="866" w:type="dxa"/>
            <w:tcBorders>
              <w:top w:val="single" w:sz="4" w:space="0" w:color="808080"/>
              <w:left w:val="nil"/>
              <w:bottom w:val="nil"/>
              <w:right w:val="nil"/>
            </w:tcBorders>
            <w:noWrap/>
            <w:vAlign w:val="center"/>
          </w:tcPr>
          <w:p w14:paraId="408AE6B5"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1.1.</w:t>
            </w:r>
          </w:p>
        </w:tc>
        <w:tc>
          <w:tcPr>
            <w:tcW w:w="4961" w:type="dxa"/>
            <w:tcBorders>
              <w:top w:val="single" w:sz="4" w:space="0" w:color="808080"/>
              <w:left w:val="nil"/>
              <w:bottom w:val="single" w:sz="4" w:space="0" w:color="808080"/>
              <w:right w:val="nil"/>
            </w:tcBorders>
            <w:noWrap/>
            <w:vAlign w:val="center"/>
          </w:tcPr>
          <w:p w14:paraId="2BC184AC" w14:textId="50B35758" w:rsidR="00D12CD6" w:rsidRPr="00DB7876" w:rsidRDefault="00D12CD6" w:rsidP="0031502D">
            <w:pPr>
              <w:rPr>
                <w:rFonts w:ascii="Comic Sans MS" w:hAnsi="Comic Sans MS" w:cs="Arial"/>
                <w:sz w:val="18"/>
                <w:szCs w:val="18"/>
                <w:lang w:val="nl-NL" w:eastAsia="fr-FR"/>
              </w:rPr>
            </w:pPr>
            <w:r w:rsidRPr="00DB7876">
              <w:rPr>
                <w:rFonts w:ascii="Comic Sans MS" w:hAnsi="Comic Sans MS" w:cs="Arial"/>
                <w:sz w:val="18"/>
                <w:szCs w:val="18"/>
                <w:lang w:val="nl-NL" w:eastAsia="fr-FR"/>
              </w:rPr>
              <w:t>Voortgezette opleiding ge</w:t>
            </w:r>
            <w:r w:rsidR="00587ACE" w:rsidRPr="00DB7876">
              <w:rPr>
                <w:rFonts w:ascii="Comic Sans MS" w:hAnsi="Comic Sans MS" w:cs="Arial"/>
                <w:sz w:val="18"/>
                <w:szCs w:val="18"/>
                <w:lang w:val="nl-NL" w:eastAsia="fr-FR"/>
              </w:rPr>
              <w:t>organiseerd door een Belgische universiteit of een erkende b</w:t>
            </w:r>
            <w:r w:rsidRPr="00DB7876">
              <w:rPr>
                <w:rFonts w:ascii="Comic Sans MS" w:hAnsi="Comic Sans MS" w:cs="Arial"/>
                <w:sz w:val="18"/>
                <w:szCs w:val="18"/>
                <w:lang w:val="nl-NL" w:eastAsia="fr-FR"/>
              </w:rPr>
              <w:t>eroepsorganisatie</w:t>
            </w:r>
            <w:r w:rsidR="00EF4F88">
              <w:rPr>
                <w:rFonts w:ascii="Comic Sans MS" w:hAnsi="Comic Sans MS" w:cs="Arial"/>
                <w:sz w:val="18"/>
                <w:szCs w:val="18"/>
                <w:lang w:val="nl-NL" w:eastAsia="fr-FR"/>
              </w:rPr>
              <w:t xml:space="preserve"> van ziekenhuisapothekers</w:t>
            </w:r>
          </w:p>
        </w:tc>
        <w:tc>
          <w:tcPr>
            <w:tcW w:w="2268" w:type="dxa"/>
            <w:tcBorders>
              <w:top w:val="single" w:sz="4" w:space="0" w:color="808080"/>
              <w:left w:val="nil"/>
              <w:bottom w:val="single" w:sz="4" w:space="0" w:color="808080"/>
              <w:right w:val="nil"/>
            </w:tcBorders>
            <w:vAlign w:val="center"/>
          </w:tcPr>
          <w:p w14:paraId="3A0B88EF" w14:textId="6F6E1C2C" w:rsidR="00D12CD6" w:rsidRPr="00DB7876" w:rsidRDefault="00587ACE"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2 </w:t>
            </w:r>
            <w:proofErr w:type="spellStart"/>
            <w:r w:rsidRPr="00DB7876">
              <w:rPr>
                <w:rFonts w:ascii="Comic Sans MS" w:hAnsi="Comic Sans MS" w:cs="Arial"/>
                <w:sz w:val="18"/>
                <w:szCs w:val="18"/>
                <w:lang w:val="nl-NL" w:eastAsia="fr-FR"/>
              </w:rPr>
              <w:t>pt</w:t>
            </w:r>
            <w:proofErr w:type="spellEnd"/>
            <w:r w:rsidR="00D12CD6" w:rsidRPr="00DB7876">
              <w:rPr>
                <w:rFonts w:ascii="Comic Sans MS" w:hAnsi="Comic Sans MS" w:cs="Arial"/>
                <w:sz w:val="18"/>
                <w:szCs w:val="18"/>
                <w:lang w:val="nl-NL" w:eastAsia="fr-FR"/>
              </w:rPr>
              <w:t>/u</w:t>
            </w:r>
            <w:r w:rsidRPr="00DB7876">
              <w:rPr>
                <w:rFonts w:ascii="Comic Sans MS" w:hAnsi="Comic Sans MS" w:cs="Arial"/>
                <w:sz w:val="18"/>
                <w:szCs w:val="18"/>
                <w:lang w:val="nl-NL" w:eastAsia="fr-FR"/>
              </w:rPr>
              <w:t>ur, max.</w:t>
            </w:r>
            <w:r w:rsidR="00D12CD6" w:rsidRPr="00DB7876">
              <w:rPr>
                <w:rFonts w:ascii="Comic Sans MS" w:hAnsi="Comic Sans MS" w:cs="Arial"/>
                <w:sz w:val="18"/>
                <w:szCs w:val="18"/>
                <w:lang w:val="nl-NL" w:eastAsia="fr-FR"/>
              </w:rPr>
              <w:t xml:space="preserve"> 8/dag</w:t>
            </w:r>
          </w:p>
        </w:tc>
        <w:tc>
          <w:tcPr>
            <w:tcW w:w="3119" w:type="dxa"/>
            <w:tcBorders>
              <w:top w:val="single" w:sz="4" w:space="0" w:color="808080"/>
              <w:left w:val="nil"/>
              <w:bottom w:val="nil"/>
              <w:right w:val="nil"/>
            </w:tcBorders>
            <w:vAlign w:val="center"/>
          </w:tcPr>
          <w:p w14:paraId="6791197B" w14:textId="77777777" w:rsidR="00D12CD6" w:rsidRPr="00DB7876" w:rsidRDefault="00D12CD6" w:rsidP="00D12CD6">
            <w:pPr>
              <w:ind w:left="-70"/>
              <w:jc w:val="center"/>
              <w:rPr>
                <w:rFonts w:ascii="Comic Sans MS" w:hAnsi="Comic Sans MS" w:cs="Arial"/>
                <w:sz w:val="18"/>
                <w:szCs w:val="18"/>
                <w:lang w:val="nl-NL" w:eastAsia="fr-FR"/>
              </w:rPr>
            </w:pPr>
          </w:p>
        </w:tc>
        <w:tc>
          <w:tcPr>
            <w:tcW w:w="3118" w:type="dxa"/>
            <w:tcBorders>
              <w:top w:val="single" w:sz="4" w:space="0" w:color="808080"/>
              <w:left w:val="nil"/>
              <w:bottom w:val="nil"/>
              <w:right w:val="nil"/>
            </w:tcBorders>
            <w:vAlign w:val="center"/>
          </w:tcPr>
          <w:p w14:paraId="448B69A9" w14:textId="77777777" w:rsidR="00D12CD6" w:rsidRPr="00DB7876" w:rsidRDefault="0031502D"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A</w:t>
            </w:r>
            <w:r w:rsidR="00D12CD6" w:rsidRPr="00DB7876">
              <w:rPr>
                <w:rFonts w:ascii="Comic Sans MS" w:hAnsi="Comic Sans MS" w:cs="Arial"/>
                <w:sz w:val="18"/>
                <w:szCs w:val="18"/>
                <w:lang w:val="nl-NL" w:eastAsia="fr-FR"/>
              </w:rPr>
              <w:t>anwezigheidsattest</w:t>
            </w:r>
          </w:p>
        </w:tc>
      </w:tr>
      <w:tr w:rsidR="00D12CD6" w:rsidRPr="001531B8" w14:paraId="3799193D" w14:textId="77777777" w:rsidTr="00D12CD6">
        <w:trPr>
          <w:trHeight w:val="255"/>
        </w:trPr>
        <w:tc>
          <w:tcPr>
            <w:tcW w:w="866" w:type="dxa"/>
            <w:tcBorders>
              <w:top w:val="single" w:sz="4" w:space="0" w:color="808080"/>
              <w:left w:val="nil"/>
              <w:bottom w:val="nil"/>
              <w:right w:val="nil"/>
            </w:tcBorders>
            <w:noWrap/>
            <w:vAlign w:val="center"/>
          </w:tcPr>
          <w:p w14:paraId="38D5EB5F"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1.2.</w:t>
            </w:r>
          </w:p>
        </w:tc>
        <w:tc>
          <w:tcPr>
            <w:tcW w:w="4961" w:type="dxa"/>
            <w:tcBorders>
              <w:top w:val="single" w:sz="4" w:space="0" w:color="808080"/>
              <w:left w:val="nil"/>
              <w:bottom w:val="single" w:sz="4" w:space="0" w:color="808080"/>
              <w:right w:val="nil"/>
            </w:tcBorders>
            <w:noWrap/>
            <w:vAlign w:val="center"/>
          </w:tcPr>
          <w:p w14:paraId="01B38012"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Voortgezette opleiding door gelijkgestelde organisaties </w:t>
            </w:r>
          </w:p>
        </w:tc>
        <w:tc>
          <w:tcPr>
            <w:tcW w:w="2268" w:type="dxa"/>
            <w:tcBorders>
              <w:top w:val="single" w:sz="4" w:space="0" w:color="808080"/>
              <w:left w:val="nil"/>
              <w:bottom w:val="single" w:sz="4" w:space="0" w:color="808080"/>
              <w:right w:val="nil"/>
            </w:tcBorders>
            <w:vAlign w:val="center"/>
          </w:tcPr>
          <w:p w14:paraId="5E44DCDF" w14:textId="16D5C376" w:rsidR="00D12CD6" w:rsidRPr="00DB7876" w:rsidRDefault="00587ACE"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2 </w:t>
            </w:r>
            <w:proofErr w:type="spellStart"/>
            <w:r w:rsidRPr="00DB7876">
              <w:rPr>
                <w:rFonts w:ascii="Comic Sans MS" w:hAnsi="Comic Sans MS" w:cs="Arial"/>
                <w:sz w:val="18"/>
                <w:szCs w:val="18"/>
                <w:lang w:val="nl-NL" w:eastAsia="fr-FR"/>
              </w:rPr>
              <w:t>pt</w:t>
            </w:r>
            <w:proofErr w:type="spellEnd"/>
            <w:r w:rsidR="00D12CD6" w:rsidRPr="00DB7876">
              <w:rPr>
                <w:rFonts w:ascii="Comic Sans MS" w:hAnsi="Comic Sans MS" w:cs="Arial"/>
                <w:sz w:val="18"/>
                <w:szCs w:val="18"/>
                <w:lang w:val="nl-NL" w:eastAsia="fr-FR"/>
              </w:rPr>
              <w:t>/u</w:t>
            </w:r>
            <w:r w:rsidRPr="00DB7876">
              <w:rPr>
                <w:rFonts w:ascii="Comic Sans MS" w:hAnsi="Comic Sans MS" w:cs="Arial"/>
                <w:sz w:val="18"/>
                <w:szCs w:val="18"/>
                <w:lang w:val="nl-NL" w:eastAsia="fr-FR"/>
              </w:rPr>
              <w:t>ur, max.</w:t>
            </w:r>
            <w:r w:rsidR="00D12CD6" w:rsidRPr="00DB7876">
              <w:rPr>
                <w:rFonts w:ascii="Comic Sans MS" w:hAnsi="Comic Sans MS" w:cs="Arial"/>
                <w:sz w:val="18"/>
                <w:szCs w:val="18"/>
                <w:lang w:val="nl-NL" w:eastAsia="fr-FR"/>
              </w:rPr>
              <w:t xml:space="preserve"> 8/dag</w:t>
            </w:r>
          </w:p>
        </w:tc>
        <w:tc>
          <w:tcPr>
            <w:tcW w:w="3119" w:type="dxa"/>
            <w:tcBorders>
              <w:top w:val="single" w:sz="4" w:space="0" w:color="808080"/>
              <w:left w:val="nil"/>
              <w:bottom w:val="nil"/>
              <w:right w:val="nil"/>
            </w:tcBorders>
            <w:vAlign w:val="center"/>
          </w:tcPr>
          <w:p w14:paraId="12DA48E8" w14:textId="77777777" w:rsidR="00D12CD6" w:rsidRPr="00DB7876" w:rsidRDefault="00D12CD6" w:rsidP="00D12CD6">
            <w:pPr>
              <w:ind w:left="-70"/>
              <w:jc w:val="center"/>
              <w:rPr>
                <w:rFonts w:ascii="Comic Sans MS" w:hAnsi="Comic Sans MS" w:cs="Arial"/>
                <w:sz w:val="18"/>
                <w:szCs w:val="18"/>
                <w:lang w:val="nl-NL" w:eastAsia="fr-FR"/>
              </w:rPr>
            </w:pPr>
          </w:p>
        </w:tc>
        <w:tc>
          <w:tcPr>
            <w:tcW w:w="3118" w:type="dxa"/>
            <w:tcBorders>
              <w:top w:val="single" w:sz="4" w:space="0" w:color="808080"/>
              <w:left w:val="nil"/>
              <w:bottom w:val="nil"/>
              <w:right w:val="nil"/>
            </w:tcBorders>
            <w:vAlign w:val="center"/>
          </w:tcPr>
          <w:p w14:paraId="5B2BBA5B" w14:textId="77777777" w:rsidR="00D12CD6" w:rsidRPr="00DB7876" w:rsidRDefault="0031502D"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Aanwezigheidsattest</w:t>
            </w:r>
          </w:p>
        </w:tc>
      </w:tr>
      <w:tr w:rsidR="00D12CD6" w:rsidRPr="001531B8" w14:paraId="548DF205" w14:textId="77777777" w:rsidTr="00D12CD6">
        <w:trPr>
          <w:trHeight w:val="255"/>
        </w:trPr>
        <w:tc>
          <w:tcPr>
            <w:tcW w:w="866" w:type="dxa"/>
            <w:tcBorders>
              <w:top w:val="single" w:sz="4" w:space="0" w:color="808080"/>
              <w:left w:val="nil"/>
              <w:bottom w:val="nil"/>
              <w:right w:val="nil"/>
            </w:tcBorders>
            <w:noWrap/>
            <w:vAlign w:val="center"/>
          </w:tcPr>
          <w:p w14:paraId="076A0D62"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1.3.</w:t>
            </w:r>
          </w:p>
        </w:tc>
        <w:tc>
          <w:tcPr>
            <w:tcW w:w="4961" w:type="dxa"/>
            <w:tcBorders>
              <w:top w:val="single" w:sz="4" w:space="0" w:color="808080"/>
              <w:left w:val="nil"/>
              <w:bottom w:val="single" w:sz="4" w:space="0" w:color="808080"/>
              <w:right w:val="nil"/>
            </w:tcBorders>
            <w:noWrap/>
            <w:vAlign w:val="center"/>
          </w:tcPr>
          <w:p w14:paraId="0A902260"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Voortgezette opleiding door andere organisaties  </w:t>
            </w:r>
          </w:p>
        </w:tc>
        <w:tc>
          <w:tcPr>
            <w:tcW w:w="2268" w:type="dxa"/>
            <w:tcBorders>
              <w:top w:val="single" w:sz="4" w:space="0" w:color="808080"/>
              <w:left w:val="nil"/>
              <w:bottom w:val="single" w:sz="4" w:space="0" w:color="808080"/>
              <w:right w:val="nil"/>
            </w:tcBorders>
            <w:vAlign w:val="center"/>
          </w:tcPr>
          <w:p w14:paraId="56837213" w14:textId="49EBF462" w:rsidR="00D12CD6" w:rsidRPr="00DB7876" w:rsidRDefault="004D79B1" w:rsidP="00D12CD6">
            <w:pPr>
              <w:ind w:left="-70"/>
              <w:jc w:val="center"/>
              <w:rPr>
                <w:rFonts w:ascii="Comic Sans MS" w:hAnsi="Comic Sans MS" w:cs="Arial"/>
                <w:sz w:val="18"/>
                <w:szCs w:val="18"/>
                <w:lang w:val="nl-NL" w:eastAsia="fr-FR"/>
              </w:rPr>
            </w:pPr>
            <w:r>
              <w:rPr>
                <w:rFonts w:ascii="Comic Sans MS" w:hAnsi="Comic Sans MS" w:cs="Arial"/>
                <w:sz w:val="18"/>
                <w:szCs w:val="18"/>
                <w:lang w:val="nl-NL" w:eastAsia="fr-FR"/>
              </w:rPr>
              <w:t>1</w:t>
            </w:r>
            <w:r w:rsidR="00CA6530" w:rsidRPr="00DB7876">
              <w:rPr>
                <w:rFonts w:ascii="Comic Sans MS" w:hAnsi="Comic Sans MS" w:cs="Arial"/>
                <w:sz w:val="18"/>
                <w:szCs w:val="18"/>
                <w:lang w:val="nl-NL" w:eastAsia="fr-FR"/>
              </w:rPr>
              <w:t xml:space="preserve"> </w:t>
            </w:r>
            <w:proofErr w:type="spellStart"/>
            <w:r w:rsidR="00CA6530" w:rsidRPr="00DB7876">
              <w:rPr>
                <w:rFonts w:ascii="Comic Sans MS" w:hAnsi="Comic Sans MS" w:cs="Arial"/>
                <w:sz w:val="18"/>
                <w:szCs w:val="18"/>
                <w:lang w:val="nl-NL" w:eastAsia="fr-FR"/>
              </w:rPr>
              <w:t>pt</w:t>
            </w:r>
            <w:proofErr w:type="spellEnd"/>
            <w:r w:rsidR="00587ACE" w:rsidRPr="00DB7876">
              <w:rPr>
                <w:rFonts w:ascii="Comic Sans MS" w:hAnsi="Comic Sans MS" w:cs="Arial"/>
                <w:sz w:val="18"/>
                <w:szCs w:val="18"/>
                <w:lang w:val="nl-NL" w:eastAsia="fr-FR"/>
              </w:rPr>
              <w:t>/</w:t>
            </w:r>
            <w:r>
              <w:rPr>
                <w:rFonts w:ascii="Comic Sans MS" w:hAnsi="Comic Sans MS" w:cs="Arial"/>
                <w:sz w:val="18"/>
                <w:szCs w:val="18"/>
                <w:lang w:val="nl-NL" w:eastAsia="fr-FR"/>
              </w:rPr>
              <w:t>u</w:t>
            </w:r>
            <w:r w:rsidR="009D7735">
              <w:rPr>
                <w:rFonts w:ascii="Comic Sans MS" w:hAnsi="Comic Sans MS" w:cs="Arial"/>
                <w:sz w:val="18"/>
                <w:szCs w:val="18"/>
                <w:lang w:val="nl-NL" w:eastAsia="fr-FR"/>
              </w:rPr>
              <w:t xml:space="preserve"> </w:t>
            </w:r>
            <w:r w:rsidR="00587ACE" w:rsidRPr="00DB7876">
              <w:rPr>
                <w:rFonts w:ascii="Comic Sans MS" w:hAnsi="Comic Sans MS" w:cs="Arial"/>
                <w:sz w:val="18"/>
                <w:szCs w:val="18"/>
                <w:lang w:val="nl-NL" w:eastAsia="fr-FR"/>
              </w:rPr>
              <w:t>(min.</w:t>
            </w:r>
            <w:r w:rsidR="00153791" w:rsidRPr="00DB7876">
              <w:rPr>
                <w:rFonts w:ascii="Comic Sans MS" w:hAnsi="Comic Sans MS" w:cs="Arial"/>
                <w:sz w:val="18"/>
                <w:szCs w:val="18"/>
                <w:lang w:val="nl-NL" w:eastAsia="fr-FR"/>
              </w:rPr>
              <w:t xml:space="preserve"> </w:t>
            </w:r>
            <w:r w:rsidR="009D7735">
              <w:rPr>
                <w:rFonts w:ascii="Comic Sans MS" w:hAnsi="Comic Sans MS" w:cs="Arial"/>
                <w:sz w:val="18"/>
                <w:szCs w:val="18"/>
                <w:lang w:val="nl-NL" w:eastAsia="fr-FR"/>
              </w:rPr>
              <w:t>1u</w:t>
            </w:r>
            <w:r w:rsidR="00153791" w:rsidRPr="00DB7876">
              <w:rPr>
                <w:rFonts w:ascii="Comic Sans MS" w:hAnsi="Comic Sans MS" w:cs="Arial"/>
                <w:sz w:val="18"/>
                <w:szCs w:val="18"/>
                <w:lang w:val="nl-NL" w:eastAsia="fr-FR"/>
              </w:rPr>
              <w:t>)</w:t>
            </w:r>
            <w:r w:rsidR="009D7735">
              <w:rPr>
                <w:rFonts w:ascii="Comic Sans MS" w:hAnsi="Comic Sans MS" w:cs="Arial"/>
                <w:sz w:val="18"/>
                <w:szCs w:val="18"/>
                <w:lang w:val="nl-NL" w:eastAsia="fr-FR"/>
              </w:rPr>
              <w:t xml:space="preserve"> met een max. van 2 </w:t>
            </w:r>
            <w:proofErr w:type="spellStart"/>
            <w:r w:rsidR="009D7735">
              <w:rPr>
                <w:rFonts w:ascii="Comic Sans MS" w:hAnsi="Comic Sans MS" w:cs="Arial"/>
                <w:sz w:val="18"/>
                <w:szCs w:val="18"/>
                <w:lang w:val="nl-NL" w:eastAsia="fr-FR"/>
              </w:rPr>
              <w:t>pt</w:t>
            </w:r>
            <w:proofErr w:type="spellEnd"/>
            <w:r w:rsidR="009D7735">
              <w:rPr>
                <w:rFonts w:ascii="Comic Sans MS" w:hAnsi="Comic Sans MS" w:cs="Arial"/>
                <w:sz w:val="18"/>
                <w:szCs w:val="18"/>
                <w:lang w:val="nl-NL" w:eastAsia="fr-FR"/>
              </w:rPr>
              <w:t>/d</w:t>
            </w:r>
          </w:p>
        </w:tc>
        <w:tc>
          <w:tcPr>
            <w:tcW w:w="3119" w:type="dxa"/>
            <w:tcBorders>
              <w:top w:val="single" w:sz="4" w:space="0" w:color="808080"/>
              <w:left w:val="nil"/>
              <w:bottom w:val="nil"/>
              <w:right w:val="nil"/>
            </w:tcBorders>
            <w:vAlign w:val="center"/>
          </w:tcPr>
          <w:p w14:paraId="0BBC1B65" w14:textId="77777777" w:rsidR="00D12CD6" w:rsidRPr="00DB7876" w:rsidRDefault="00D12CD6" w:rsidP="00D12CD6">
            <w:pPr>
              <w:ind w:left="-70"/>
              <w:jc w:val="center"/>
              <w:rPr>
                <w:rFonts w:ascii="Comic Sans MS" w:hAnsi="Comic Sans MS" w:cs="Arial"/>
                <w:sz w:val="18"/>
                <w:szCs w:val="18"/>
                <w:lang w:val="nl-NL" w:eastAsia="fr-FR"/>
              </w:rPr>
            </w:pPr>
          </w:p>
        </w:tc>
        <w:tc>
          <w:tcPr>
            <w:tcW w:w="3118" w:type="dxa"/>
            <w:tcBorders>
              <w:top w:val="single" w:sz="4" w:space="0" w:color="808080"/>
              <w:left w:val="nil"/>
              <w:bottom w:val="nil"/>
              <w:right w:val="nil"/>
            </w:tcBorders>
            <w:vAlign w:val="center"/>
          </w:tcPr>
          <w:p w14:paraId="4A73B906" w14:textId="77777777" w:rsidR="00D12CD6" w:rsidRPr="00DB7876" w:rsidRDefault="0031502D"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Aanwezigheidsattest</w:t>
            </w:r>
          </w:p>
        </w:tc>
      </w:tr>
      <w:tr w:rsidR="004A6BD8" w:rsidRPr="001531B8" w14:paraId="6E9EF390" w14:textId="77777777" w:rsidTr="00D12CD6">
        <w:trPr>
          <w:trHeight w:val="255"/>
        </w:trPr>
        <w:tc>
          <w:tcPr>
            <w:tcW w:w="866" w:type="dxa"/>
            <w:tcBorders>
              <w:top w:val="single" w:sz="4" w:space="0" w:color="808080"/>
              <w:left w:val="nil"/>
              <w:bottom w:val="nil"/>
              <w:right w:val="nil"/>
            </w:tcBorders>
            <w:noWrap/>
            <w:vAlign w:val="center"/>
          </w:tcPr>
          <w:p w14:paraId="4D95FE0E" w14:textId="62F2C230" w:rsidR="004A6BD8" w:rsidRPr="00DB7876" w:rsidRDefault="004A6BD8"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1.4.</w:t>
            </w:r>
          </w:p>
        </w:tc>
        <w:tc>
          <w:tcPr>
            <w:tcW w:w="4961" w:type="dxa"/>
            <w:tcBorders>
              <w:top w:val="single" w:sz="4" w:space="0" w:color="808080"/>
              <w:left w:val="nil"/>
              <w:bottom w:val="single" w:sz="4" w:space="0" w:color="808080"/>
              <w:right w:val="nil"/>
            </w:tcBorders>
            <w:noWrap/>
            <w:vAlign w:val="center"/>
          </w:tcPr>
          <w:p w14:paraId="0E404EBC" w14:textId="6FD11484" w:rsidR="004A6BD8" w:rsidRPr="00DB7876" w:rsidRDefault="00CA6530"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E-</w:t>
            </w:r>
            <w:proofErr w:type="spellStart"/>
            <w:r w:rsidR="004A6BD8" w:rsidRPr="00DB7876">
              <w:rPr>
                <w:rFonts w:ascii="Comic Sans MS" w:hAnsi="Comic Sans MS" w:cs="Arial"/>
                <w:sz w:val="18"/>
                <w:szCs w:val="18"/>
                <w:lang w:val="nl-NL" w:eastAsia="fr-FR"/>
              </w:rPr>
              <w:t>learning</w:t>
            </w:r>
            <w:proofErr w:type="spellEnd"/>
          </w:p>
        </w:tc>
        <w:tc>
          <w:tcPr>
            <w:tcW w:w="2268" w:type="dxa"/>
            <w:tcBorders>
              <w:top w:val="single" w:sz="4" w:space="0" w:color="808080"/>
              <w:left w:val="nil"/>
              <w:bottom w:val="single" w:sz="4" w:space="0" w:color="808080"/>
              <w:right w:val="nil"/>
            </w:tcBorders>
            <w:vAlign w:val="center"/>
          </w:tcPr>
          <w:p w14:paraId="54192823" w14:textId="7C0B2977" w:rsidR="004A6BD8" w:rsidRPr="00DB7876" w:rsidRDefault="00DA716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2 </w:t>
            </w:r>
            <w:proofErr w:type="spellStart"/>
            <w:r w:rsidRPr="00DB7876">
              <w:rPr>
                <w:rFonts w:ascii="Comic Sans MS" w:hAnsi="Comic Sans MS" w:cs="Arial"/>
                <w:sz w:val="18"/>
                <w:szCs w:val="18"/>
                <w:lang w:val="nl-NL" w:eastAsia="fr-FR"/>
              </w:rPr>
              <w:t>pt</w:t>
            </w:r>
            <w:proofErr w:type="spellEnd"/>
            <w:r w:rsidRPr="00DB7876">
              <w:rPr>
                <w:rFonts w:ascii="Comic Sans MS" w:hAnsi="Comic Sans MS" w:cs="Arial"/>
                <w:sz w:val="18"/>
                <w:szCs w:val="18"/>
                <w:lang w:val="nl-NL" w:eastAsia="fr-FR"/>
              </w:rPr>
              <w:t>/u, max. 8/</w:t>
            </w:r>
            <w:r w:rsidR="006842AA">
              <w:rPr>
                <w:rFonts w:ascii="Comic Sans MS" w:hAnsi="Comic Sans MS" w:cs="Arial"/>
                <w:sz w:val="18"/>
                <w:szCs w:val="18"/>
                <w:lang w:val="nl-NL" w:eastAsia="fr-FR"/>
              </w:rPr>
              <w:t xml:space="preserve">sessie – 30 </w:t>
            </w:r>
            <w:proofErr w:type="spellStart"/>
            <w:r w:rsidR="006842AA">
              <w:rPr>
                <w:rFonts w:ascii="Comic Sans MS" w:hAnsi="Comic Sans MS" w:cs="Arial"/>
                <w:sz w:val="18"/>
                <w:szCs w:val="18"/>
                <w:lang w:val="nl-NL" w:eastAsia="fr-FR"/>
              </w:rPr>
              <w:t>pt</w:t>
            </w:r>
            <w:proofErr w:type="spellEnd"/>
            <w:r w:rsidR="006842AA">
              <w:rPr>
                <w:rFonts w:ascii="Comic Sans MS" w:hAnsi="Comic Sans MS" w:cs="Arial"/>
                <w:sz w:val="18"/>
                <w:szCs w:val="18"/>
                <w:lang w:val="nl-NL" w:eastAsia="fr-FR"/>
              </w:rPr>
              <w:t xml:space="preserve"> max. in totaal</w:t>
            </w:r>
          </w:p>
        </w:tc>
        <w:tc>
          <w:tcPr>
            <w:tcW w:w="3119" w:type="dxa"/>
            <w:tcBorders>
              <w:top w:val="single" w:sz="4" w:space="0" w:color="808080"/>
              <w:left w:val="nil"/>
              <w:bottom w:val="nil"/>
              <w:right w:val="nil"/>
            </w:tcBorders>
            <w:vAlign w:val="center"/>
          </w:tcPr>
          <w:p w14:paraId="64259623" w14:textId="2D535DB2" w:rsidR="004A6BD8" w:rsidRPr="00DB7876" w:rsidRDefault="004A6BD8" w:rsidP="00D12CD6">
            <w:pPr>
              <w:ind w:left="-70"/>
              <w:jc w:val="center"/>
              <w:rPr>
                <w:rFonts w:ascii="Comic Sans MS" w:hAnsi="Comic Sans MS" w:cs="Arial"/>
                <w:sz w:val="18"/>
                <w:szCs w:val="18"/>
                <w:lang w:val="nl-NL" w:eastAsia="fr-FR"/>
              </w:rPr>
            </w:pPr>
          </w:p>
        </w:tc>
        <w:tc>
          <w:tcPr>
            <w:tcW w:w="3118" w:type="dxa"/>
            <w:tcBorders>
              <w:top w:val="single" w:sz="4" w:space="0" w:color="808080"/>
              <w:left w:val="nil"/>
              <w:bottom w:val="nil"/>
              <w:right w:val="nil"/>
            </w:tcBorders>
            <w:vAlign w:val="center"/>
          </w:tcPr>
          <w:p w14:paraId="10FDAB3D" w14:textId="0C400AA1" w:rsidR="004A6BD8" w:rsidRPr="00DB7876" w:rsidRDefault="00DA716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Attest</w:t>
            </w:r>
          </w:p>
        </w:tc>
      </w:tr>
      <w:tr w:rsidR="00DA716F" w:rsidRPr="001531B8" w14:paraId="30BD0016" w14:textId="77777777" w:rsidTr="00D12CD6">
        <w:trPr>
          <w:trHeight w:val="255"/>
        </w:trPr>
        <w:tc>
          <w:tcPr>
            <w:tcW w:w="866" w:type="dxa"/>
            <w:tcBorders>
              <w:top w:val="single" w:sz="4" w:space="0" w:color="808080"/>
              <w:left w:val="nil"/>
              <w:bottom w:val="nil"/>
              <w:right w:val="nil"/>
            </w:tcBorders>
            <w:noWrap/>
            <w:vAlign w:val="center"/>
          </w:tcPr>
          <w:p w14:paraId="19C35A3E" w14:textId="77777777" w:rsidR="00DA716F" w:rsidRPr="00DB7876" w:rsidRDefault="00DA716F" w:rsidP="00D12CD6">
            <w:pPr>
              <w:rPr>
                <w:rFonts w:ascii="Comic Sans MS" w:hAnsi="Comic Sans MS" w:cs="Arial"/>
                <w:sz w:val="18"/>
                <w:szCs w:val="18"/>
                <w:lang w:val="nl-NL" w:eastAsia="fr-FR"/>
              </w:rPr>
            </w:pPr>
          </w:p>
        </w:tc>
        <w:tc>
          <w:tcPr>
            <w:tcW w:w="4961" w:type="dxa"/>
            <w:tcBorders>
              <w:top w:val="single" w:sz="4" w:space="0" w:color="808080"/>
              <w:left w:val="nil"/>
              <w:bottom w:val="single" w:sz="4" w:space="0" w:color="808080"/>
              <w:right w:val="nil"/>
            </w:tcBorders>
            <w:noWrap/>
            <w:vAlign w:val="center"/>
          </w:tcPr>
          <w:p w14:paraId="7669C161" w14:textId="77777777" w:rsidR="00DA716F" w:rsidRPr="00DB7876" w:rsidRDefault="00DA716F" w:rsidP="00D12CD6">
            <w:pPr>
              <w:rPr>
                <w:rFonts w:ascii="Comic Sans MS" w:hAnsi="Comic Sans MS" w:cs="Arial"/>
                <w:sz w:val="18"/>
                <w:szCs w:val="18"/>
                <w:lang w:val="nl-NL" w:eastAsia="fr-FR"/>
              </w:rPr>
            </w:pPr>
          </w:p>
        </w:tc>
        <w:tc>
          <w:tcPr>
            <w:tcW w:w="2268" w:type="dxa"/>
            <w:tcBorders>
              <w:top w:val="single" w:sz="4" w:space="0" w:color="808080"/>
              <w:left w:val="nil"/>
              <w:bottom w:val="single" w:sz="4" w:space="0" w:color="808080"/>
              <w:right w:val="nil"/>
            </w:tcBorders>
            <w:vAlign w:val="center"/>
          </w:tcPr>
          <w:p w14:paraId="522CA3AB" w14:textId="77777777" w:rsidR="00DA716F" w:rsidRPr="00DB7876" w:rsidRDefault="00DA716F" w:rsidP="00D12CD6">
            <w:pPr>
              <w:ind w:left="-70"/>
              <w:jc w:val="center"/>
              <w:rPr>
                <w:rFonts w:ascii="Comic Sans MS" w:hAnsi="Comic Sans MS" w:cs="Arial"/>
                <w:sz w:val="18"/>
                <w:szCs w:val="18"/>
                <w:lang w:val="nl-NL" w:eastAsia="fr-FR"/>
              </w:rPr>
            </w:pPr>
          </w:p>
        </w:tc>
        <w:tc>
          <w:tcPr>
            <w:tcW w:w="3119" w:type="dxa"/>
            <w:tcBorders>
              <w:top w:val="single" w:sz="4" w:space="0" w:color="808080"/>
              <w:left w:val="nil"/>
              <w:bottom w:val="nil"/>
              <w:right w:val="nil"/>
            </w:tcBorders>
            <w:vAlign w:val="center"/>
          </w:tcPr>
          <w:p w14:paraId="158FB3A9" w14:textId="77777777" w:rsidR="00DA716F" w:rsidRPr="00DB7876" w:rsidRDefault="00DA716F" w:rsidP="00D12CD6">
            <w:pPr>
              <w:ind w:left="-70"/>
              <w:jc w:val="center"/>
              <w:rPr>
                <w:rFonts w:ascii="Comic Sans MS" w:hAnsi="Comic Sans MS" w:cs="Arial"/>
                <w:sz w:val="18"/>
                <w:szCs w:val="18"/>
                <w:lang w:val="nl-NL" w:eastAsia="fr-FR"/>
              </w:rPr>
            </w:pPr>
          </w:p>
        </w:tc>
        <w:tc>
          <w:tcPr>
            <w:tcW w:w="3118" w:type="dxa"/>
            <w:tcBorders>
              <w:top w:val="single" w:sz="4" w:space="0" w:color="808080"/>
              <w:left w:val="nil"/>
              <w:bottom w:val="nil"/>
              <w:right w:val="nil"/>
            </w:tcBorders>
            <w:vAlign w:val="center"/>
          </w:tcPr>
          <w:p w14:paraId="44EC1A62" w14:textId="77777777" w:rsidR="00DA716F" w:rsidRPr="00DB7876" w:rsidRDefault="00DA716F" w:rsidP="00D12CD6">
            <w:pPr>
              <w:ind w:left="-70"/>
              <w:jc w:val="center"/>
              <w:rPr>
                <w:rFonts w:ascii="Comic Sans MS" w:hAnsi="Comic Sans MS" w:cs="Arial"/>
                <w:sz w:val="18"/>
                <w:szCs w:val="18"/>
                <w:lang w:val="nl-NL" w:eastAsia="fr-FR"/>
              </w:rPr>
            </w:pPr>
          </w:p>
        </w:tc>
      </w:tr>
      <w:tr w:rsidR="00D12CD6" w:rsidRPr="001531B8" w14:paraId="52B351B1" w14:textId="77777777" w:rsidTr="00D12CD6">
        <w:trPr>
          <w:trHeight w:val="255"/>
        </w:trPr>
        <w:tc>
          <w:tcPr>
            <w:tcW w:w="866" w:type="dxa"/>
            <w:tcBorders>
              <w:top w:val="single" w:sz="4" w:space="0" w:color="808080"/>
              <w:left w:val="nil"/>
              <w:bottom w:val="nil"/>
              <w:right w:val="nil"/>
            </w:tcBorders>
            <w:noWrap/>
            <w:vAlign w:val="center"/>
          </w:tcPr>
          <w:p w14:paraId="53569858"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 2.</w:t>
            </w:r>
          </w:p>
        </w:tc>
        <w:tc>
          <w:tcPr>
            <w:tcW w:w="4961" w:type="dxa"/>
            <w:tcBorders>
              <w:top w:val="single" w:sz="4" w:space="0" w:color="808080"/>
              <w:left w:val="nil"/>
              <w:bottom w:val="single" w:sz="4" w:space="0" w:color="808080"/>
              <w:right w:val="nil"/>
            </w:tcBorders>
            <w:noWrap/>
            <w:vAlign w:val="center"/>
          </w:tcPr>
          <w:p w14:paraId="3C1F41CF" w14:textId="7367734F" w:rsidR="00D12CD6" w:rsidRPr="00DB7876" w:rsidRDefault="003F0C6C" w:rsidP="00D12CD6">
            <w:pPr>
              <w:rPr>
                <w:rFonts w:ascii="Comic Sans MS" w:hAnsi="Comic Sans MS" w:cs="Arial"/>
                <w:b/>
                <w:bCs/>
                <w:sz w:val="18"/>
                <w:szCs w:val="18"/>
                <w:lang w:val="nl-NL" w:eastAsia="fr-FR"/>
              </w:rPr>
            </w:pPr>
            <w:r w:rsidRPr="00DB7876">
              <w:rPr>
                <w:rFonts w:ascii="Comic Sans MS" w:hAnsi="Comic Sans MS" w:cs="Arial"/>
                <w:b/>
                <w:bCs/>
                <w:sz w:val="18"/>
                <w:szCs w:val="18"/>
                <w:lang w:val="nl-NL" w:eastAsia="fr-FR"/>
              </w:rPr>
              <w:t xml:space="preserve">POP = persoonlijk ontwikkelingsplan </w:t>
            </w:r>
          </w:p>
        </w:tc>
        <w:tc>
          <w:tcPr>
            <w:tcW w:w="2268" w:type="dxa"/>
            <w:tcBorders>
              <w:top w:val="single" w:sz="4" w:space="0" w:color="808080"/>
              <w:left w:val="nil"/>
              <w:bottom w:val="single" w:sz="4" w:space="0" w:color="808080"/>
              <w:right w:val="nil"/>
            </w:tcBorders>
            <w:vAlign w:val="center"/>
          </w:tcPr>
          <w:p w14:paraId="162C73E0" w14:textId="77777777" w:rsidR="00D12CD6" w:rsidRPr="00DB7876" w:rsidRDefault="00D12CD6" w:rsidP="00D12CD6">
            <w:pPr>
              <w:ind w:left="-70"/>
              <w:jc w:val="center"/>
              <w:rPr>
                <w:rFonts w:ascii="Comic Sans MS" w:hAnsi="Comic Sans MS" w:cs="Arial"/>
                <w:sz w:val="18"/>
                <w:szCs w:val="18"/>
                <w:lang w:val="nl-NL" w:eastAsia="fr-FR"/>
              </w:rPr>
            </w:pPr>
          </w:p>
        </w:tc>
        <w:tc>
          <w:tcPr>
            <w:tcW w:w="3119" w:type="dxa"/>
            <w:tcBorders>
              <w:top w:val="single" w:sz="4" w:space="0" w:color="808080"/>
              <w:left w:val="nil"/>
              <w:bottom w:val="nil"/>
              <w:right w:val="nil"/>
            </w:tcBorders>
            <w:vAlign w:val="center"/>
          </w:tcPr>
          <w:p w14:paraId="42660B67" w14:textId="3AC9BF6A" w:rsidR="00D12CD6" w:rsidRPr="00DB7876" w:rsidRDefault="00D12CD6" w:rsidP="00DC70FF">
            <w:pPr>
              <w:ind w:left="-70"/>
              <w:rPr>
                <w:rFonts w:ascii="Comic Sans MS" w:hAnsi="Comic Sans MS" w:cs="Arial"/>
                <w:sz w:val="18"/>
                <w:szCs w:val="18"/>
                <w:lang w:val="nl-NL" w:eastAsia="fr-FR"/>
              </w:rPr>
            </w:pPr>
          </w:p>
        </w:tc>
        <w:tc>
          <w:tcPr>
            <w:tcW w:w="3118" w:type="dxa"/>
            <w:tcBorders>
              <w:top w:val="single" w:sz="4" w:space="0" w:color="808080"/>
              <w:left w:val="nil"/>
              <w:bottom w:val="nil"/>
              <w:right w:val="nil"/>
            </w:tcBorders>
            <w:vAlign w:val="center"/>
          </w:tcPr>
          <w:p w14:paraId="5FD03CA4" w14:textId="77777777" w:rsidR="00D12CD6" w:rsidRPr="00DB7876" w:rsidRDefault="00D12CD6" w:rsidP="00D12CD6">
            <w:pPr>
              <w:ind w:left="-70"/>
              <w:jc w:val="center"/>
              <w:rPr>
                <w:rFonts w:ascii="Comic Sans MS" w:hAnsi="Comic Sans MS" w:cs="Arial"/>
                <w:sz w:val="18"/>
                <w:szCs w:val="18"/>
                <w:lang w:val="nl-NL" w:eastAsia="fr-FR"/>
              </w:rPr>
            </w:pPr>
          </w:p>
        </w:tc>
      </w:tr>
      <w:tr w:rsidR="00D12CD6" w:rsidRPr="001531B8" w14:paraId="3CD7A59C" w14:textId="77777777" w:rsidTr="00D12CD6">
        <w:trPr>
          <w:trHeight w:val="450"/>
        </w:trPr>
        <w:tc>
          <w:tcPr>
            <w:tcW w:w="866" w:type="dxa"/>
            <w:tcBorders>
              <w:top w:val="single" w:sz="4" w:space="0" w:color="808080"/>
              <w:left w:val="nil"/>
              <w:bottom w:val="nil"/>
              <w:right w:val="nil"/>
            </w:tcBorders>
            <w:noWrap/>
            <w:vAlign w:val="center"/>
          </w:tcPr>
          <w:p w14:paraId="4451E5A4" w14:textId="62BF852C"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2.1.</w:t>
            </w:r>
            <w:r w:rsidR="003F0C6C" w:rsidRPr="00DB7876">
              <w:rPr>
                <w:rFonts w:ascii="Comic Sans MS" w:hAnsi="Comic Sans MS" w:cs="Arial"/>
                <w:sz w:val="18"/>
                <w:szCs w:val="18"/>
                <w:lang w:val="nl-NL" w:eastAsia="fr-FR"/>
              </w:rPr>
              <w:t xml:space="preserve">a </w:t>
            </w:r>
          </w:p>
        </w:tc>
        <w:tc>
          <w:tcPr>
            <w:tcW w:w="4961" w:type="dxa"/>
            <w:tcBorders>
              <w:top w:val="single" w:sz="4" w:space="0" w:color="808080"/>
              <w:left w:val="nil"/>
              <w:bottom w:val="single" w:sz="4" w:space="0" w:color="808080"/>
              <w:right w:val="nil"/>
            </w:tcBorders>
            <w:noWrap/>
            <w:vAlign w:val="center"/>
          </w:tcPr>
          <w:p w14:paraId="14E3A577"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Lezingen </w:t>
            </w:r>
          </w:p>
        </w:tc>
        <w:tc>
          <w:tcPr>
            <w:tcW w:w="2268" w:type="dxa"/>
            <w:tcBorders>
              <w:top w:val="single" w:sz="4" w:space="0" w:color="808080"/>
              <w:left w:val="nil"/>
              <w:bottom w:val="single" w:sz="4" w:space="0" w:color="808080"/>
              <w:right w:val="nil"/>
            </w:tcBorders>
            <w:vAlign w:val="center"/>
          </w:tcPr>
          <w:p w14:paraId="7C4F7462" w14:textId="2FEB9F46" w:rsidR="00D12CD6" w:rsidRPr="00DB7876" w:rsidRDefault="00153791"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4 </w:t>
            </w:r>
            <w:r w:rsidR="00587ACE" w:rsidRPr="00DB7876">
              <w:rPr>
                <w:rFonts w:ascii="Comic Sans MS" w:hAnsi="Comic Sans MS" w:cs="Arial"/>
                <w:sz w:val="18"/>
                <w:szCs w:val="18"/>
                <w:lang w:val="nl-NL" w:eastAsia="fr-FR"/>
              </w:rPr>
              <w:t xml:space="preserve"> </w:t>
            </w:r>
            <w:proofErr w:type="spellStart"/>
            <w:r w:rsidR="00587ACE" w:rsidRPr="00DB7876">
              <w:rPr>
                <w:rFonts w:ascii="Comic Sans MS" w:hAnsi="Comic Sans MS" w:cs="Arial"/>
                <w:sz w:val="18"/>
                <w:szCs w:val="18"/>
                <w:lang w:val="nl-NL" w:eastAsia="fr-FR"/>
              </w:rPr>
              <w:t>pt</w:t>
            </w:r>
            <w:proofErr w:type="spellEnd"/>
            <w:r w:rsidR="00587ACE" w:rsidRPr="00DB7876">
              <w:rPr>
                <w:rFonts w:ascii="Comic Sans MS" w:hAnsi="Comic Sans MS" w:cs="Arial"/>
                <w:sz w:val="18"/>
                <w:szCs w:val="18"/>
                <w:lang w:val="nl-NL" w:eastAsia="fr-FR"/>
              </w:rPr>
              <w:t>/</w:t>
            </w:r>
            <w:r w:rsidR="00D12CD6" w:rsidRPr="00DB7876">
              <w:rPr>
                <w:rFonts w:ascii="Comic Sans MS" w:hAnsi="Comic Sans MS" w:cs="Arial"/>
                <w:sz w:val="18"/>
                <w:szCs w:val="18"/>
                <w:lang w:val="nl-NL" w:eastAsia="fr-FR"/>
              </w:rPr>
              <w:t>u</w:t>
            </w:r>
            <w:r w:rsidR="00587ACE" w:rsidRPr="00DB7876">
              <w:rPr>
                <w:rFonts w:ascii="Comic Sans MS" w:hAnsi="Comic Sans MS" w:cs="Arial"/>
                <w:sz w:val="18"/>
                <w:szCs w:val="18"/>
                <w:lang w:val="nl-NL" w:eastAsia="fr-FR"/>
              </w:rPr>
              <w:t>ur</w:t>
            </w:r>
          </w:p>
        </w:tc>
        <w:tc>
          <w:tcPr>
            <w:tcW w:w="3119" w:type="dxa"/>
            <w:tcBorders>
              <w:top w:val="single" w:sz="4" w:space="0" w:color="808080"/>
              <w:left w:val="nil"/>
              <w:bottom w:val="nil"/>
              <w:right w:val="nil"/>
            </w:tcBorders>
            <w:vAlign w:val="center"/>
          </w:tcPr>
          <w:p w14:paraId="0F30CF9C" w14:textId="77777777"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Eénmaal voor dezelfde presentatie</w:t>
            </w:r>
          </w:p>
        </w:tc>
        <w:tc>
          <w:tcPr>
            <w:tcW w:w="3118" w:type="dxa"/>
            <w:tcBorders>
              <w:top w:val="single" w:sz="4" w:space="0" w:color="808080"/>
              <w:left w:val="nil"/>
              <w:bottom w:val="nil"/>
              <w:right w:val="nil"/>
            </w:tcBorders>
            <w:vAlign w:val="center"/>
          </w:tcPr>
          <w:p w14:paraId="5E995ED3" w14:textId="77777777" w:rsidR="00D12CD6" w:rsidRPr="00DB7876" w:rsidRDefault="0031502D"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P</w:t>
            </w:r>
            <w:r w:rsidR="00D12CD6" w:rsidRPr="00DB7876">
              <w:rPr>
                <w:rFonts w:ascii="Comic Sans MS" w:hAnsi="Comic Sans MS" w:cs="Arial"/>
                <w:sz w:val="18"/>
                <w:szCs w:val="18"/>
                <w:lang w:val="nl-NL" w:eastAsia="fr-FR"/>
              </w:rPr>
              <w:t>rogramma</w:t>
            </w:r>
          </w:p>
        </w:tc>
      </w:tr>
      <w:tr w:rsidR="00D12CD6" w:rsidRPr="001531B8" w14:paraId="28179B1E" w14:textId="77777777" w:rsidTr="00D12CD6">
        <w:trPr>
          <w:trHeight w:val="450"/>
        </w:trPr>
        <w:tc>
          <w:tcPr>
            <w:tcW w:w="866" w:type="dxa"/>
            <w:tcBorders>
              <w:top w:val="single" w:sz="4" w:space="0" w:color="808080"/>
              <w:left w:val="nil"/>
              <w:bottom w:val="nil"/>
              <w:right w:val="nil"/>
            </w:tcBorders>
            <w:noWrap/>
            <w:vAlign w:val="center"/>
          </w:tcPr>
          <w:p w14:paraId="37F92D29" w14:textId="01727233" w:rsidR="00D12CD6" w:rsidRPr="00DB7876" w:rsidRDefault="00D12CD6" w:rsidP="003F0C6C">
            <w:pPr>
              <w:rPr>
                <w:rFonts w:ascii="Comic Sans MS" w:hAnsi="Comic Sans MS" w:cs="Arial"/>
                <w:sz w:val="18"/>
                <w:szCs w:val="18"/>
                <w:lang w:val="nl-NL" w:eastAsia="fr-FR"/>
              </w:rPr>
            </w:pPr>
            <w:r w:rsidRPr="00DB7876">
              <w:rPr>
                <w:rFonts w:ascii="Comic Sans MS" w:hAnsi="Comic Sans MS" w:cs="Arial"/>
                <w:sz w:val="18"/>
                <w:szCs w:val="18"/>
                <w:lang w:val="nl-NL" w:eastAsia="fr-FR"/>
              </w:rPr>
              <w:t>2.</w:t>
            </w:r>
            <w:r w:rsidR="003F0C6C" w:rsidRPr="00DB7876">
              <w:rPr>
                <w:rFonts w:ascii="Comic Sans MS" w:hAnsi="Comic Sans MS" w:cs="Arial"/>
                <w:sz w:val="18"/>
                <w:szCs w:val="18"/>
                <w:lang w:val="nl-NL" w:eastAsia="fr-FR"/>
              </w:rPr>
              <w:t>1.b</w:t>
            </w:r>
          </w:p>
        </w:tc>
        <w:tc>
          <w:tcPr>
            <w:tcW w:w="4961" w:type="dxa"/>
            <w:tcBorders>
              <w:top w:val="single" w:sz="4" w:space="0" w:color="808080"/>
              <w:left w:val="nil"/>
              <w:bottom w:val="single" w:sz="4" w:space="0" w:color="808080"/>
              <w:right w:val="nil"/>
            </w:tcBorders>
            <w:noWrap/>
            <w:vAlign w:val="center"/>
          </w:tcPr>
          <w:p w14:paraId="6D464F6A" w14:textId="42E2BB77" w:rsidR="00D12CD6" w:rsidRPr="00DB7876" w:rsidRDefault="00B50396" w:rsidP="00D12CD6">
            <w:pPr>
              <w:rPr>
                <w:rFonts w:ascii="Comic Sans MS" w:hAnsi="Comic Sans MS" w:cs="Arial"/>
                <w:sz w:val="18"/>
                <w:szCs w:val="18"/>
                <w:lang w:val="nl-NL" w:eastAsia="fr-FR"/>
              </w:rPr>
            </w:pPr>
            <w:r>
              <w:rPr>
                <w:rFonts w:ascii="Comic Sans MS" w:hAnsi="Comic Sans MS" w:cs="Arial"/>
                <w:sz w:val="18"/>
                <w:szCs w:val="18"/>
                <w:lang w:val="nl-NL" w:eastAsia="fr-FR"/>
              </w:rPr>
              <w:t>Les</w:t>
            </w:r>
            <w:r w:rsidRPr="00DB7876">
              <w:rPr>
                <w:rFonts w:ascii="Comic Sans MS" w:hAnsi="Comic Sans MS" w:cs="Arial"/>
                <w:sz w:val="18"/>
                <w:szCs w:val="18"/>
                <w:lang w:val="nl-NL" w:eastAsia="fr-FR"/>
              </w:rPr>
              <w:t>opdrachten</w:t>
            </w:r>
          </w:p>
        </w:tc>
        <w:tc>
          <w:tcPr>
            <w:tcW w:w="2268" w:type="dxa"/>
            <w:tcBorders>
              <w:top w:val="single" w:sz="4" w:space="0" w:color="808080"/>
              <w:left w:val="nil"/>
              <w:bottom w:val="single" w:sz="4" w:space="0" w:color="808080"/>
              <w:right w:val="nil"/>
            </w:tcBorders>
            <w:vAlign w:val="center"/>
          </w:tcPr>
          <w:p w14:paraId="3D618753" w14:textId="73190D84" w:rsidR="00D12CD6" w:rsidRPr="00DB7876" w:rsidRDefault="00153791"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4 </w:t>
            </w:r>
            <w:r w:rsidR="00587ACE" w:rsidRPr="00DB7876">
              <w:rPr>
                <w:rFonts w:ascii="Comic Sans MS" w:hAnsi="Comic Sans MS" w:cs="Arial"/>
                <w:sz w:val="18"/>
                <w:szCs w:val="18"/>
                <w:lang w:val="nl-NL" w:eastAsia="fr-FR"/>
              </w:rPr>
              <w:t xml:space="preserve"> </w:t>
            </w:r>
            <w:proofErr w:type="spellStart"/>
            <w:r w:rsidR="00587ACE" w:rsidRPr="00DB7876">
              <w:rPr>
                <w:rFonts w:ascii="Comic Sans MS" w:hAnsi="Comic Sans MS" w:cs="Arial"/>
                <w:sz w:val="18"/>
                <w:szCs w:val="18"/>
                <w:lang w:val="nl-NL" w:eastAsia="fr-FR"/>
              </w:rPr>
              <w:t>pt</w:t>
            </w:r>
            <w:proofErr w:type="spellEnd"/>
            <w:r w:rsidR="00587ACE" w:rsidRPr="00DB7876">
              <w:rPr>
                <w:rFonts w:ascii="Comic Sans MS" w:hAnsi="Comic Sans MS" w:cs="Arial"/>
                <w:sz w:val="18"/>
                <w:szCs w:val="18"/>
                <w:lang w:val="nl-NL" w:eastAsia="fr-FR"/>
              </w:rPr>
              <w:t>/</w:t>
            </w:r>
            <w:r w:rsidR="00D12CD6" w:rsidRPr="00DB7876">
              <w:rPr>
                <w:rFonts w:ascii="Comic Sans MS" w:hAnsi="Comic Sans MS" w:cs="Arial"/>
                <w:sz w:val="18"/>
                <w:szCs w:val="18"/>
                <w:lang w:val="nl-NL" w:eastAsia="fr-FR"/>
              </w:rPr>
              <w:t>u</w:t>
            </w:r>
            <w:r w:rsidR="00587ACE" w:rsidRPr="00DB7876">
              <w:rPr>
                <w:rFonts w:ascii="Comic Sans MS" w:hAnsi="Comic Sans MS" w:cs="Arial"/>
                <w:sz w:val="18"/>
                <w:szCs w:val="18"/>
                <w:lang w:val="nl-NL" w:eastAsia="fr-FR"/>
              </w:rPr>
              <w:t>ur</w:t>
            </w:r>
          </w:p>
        </w:tc>
        <w:tc>
          <w:tcPr>
            <w:tcW w:w="3119" w:type="dxa"/>
            <w:tcBorders>
              <w:top w:val="single" w:sz="4" w:space="0" w:color="808080"/>
              <w:left w:val="nil"/>
              <w:bottom w:val="nil"/>
              <w:right w:val="nil"/>
            </w:tcBorders>
            <w:vAlign w:val="center"/>
          </w:tcPr>
          <w:p w14:paraId="619151B1" w14:textId="77777777"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Eénmaal voor dezelfde presentatie</w:t>
            </w:r>
          </w:p>
        </w:tc>
        <w:tc>
          <w:tcPr>
            <w:tcW w:w="3118" w:type="dxa"/>
            <w:tcBorders>
              <w:top w:val="single" w:sz="4" w:space="0" w:color="808080"/>
              <w:left w:val="nil"/>
              <w:bottom w:val="nil"/>
              <w:right w:val="nil"/>
            </w:tcBorders>
            <w:vAlign w:val="center"/>
          </w:tcPr>
          <w:p w14:paraId="1EF7EBA3" w14:textId="77777777" w:rsidR="00D12CD6" w:rsidRPr="00DB7876" w:rsidRDefault="0031502D" w:rsidP="0031502D">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O</w:t>
            </w:r>
            <w:r w:rsidR="00D12CD6" w:rsidRPr="00DB7876">
              <w:rPr>
                <w:rFonts w:ascii="Comic Sans MS" w:hAnsi="Comic Sans MS" w:cs="Arial"/>
                <w:sz w:val="18"/>
                <w:szCs w:val="18"/>
                <w:lang w:val="nl-NL" w:eastAsia="fr-FR"/>
              </w:rPr>
              <w:t>pleidingsprogramma</w:t>
            </w:r>
          </w:p>
        </w:tc>
      </w:tr>
      <w:tr w:rsidR="00D12CD6" w:rsidRPr="001531B8" w14:paraId="087E0911" w14:textId="77777777" w:rsidTr="00D12CD6">
        <w:trPr>
          <w:trHeight w:val="450"/>
        </w:trPr>
        <w:tc>
          <w:tcPr>
            <w:tcW w:w="866" w:type="dxa"/>
            <w:tcBorders>
              <w:top w:val="single" w:sz="4" w:space="0" w:color="808080"/>
              <w:left w:val="nil"/>
              <w:bottom w:val="nil"/>
              <w:right w:val="nil"/>
            </w:tcBorders>
            <w:noWrap/>
            <w:vAlign w:val="center"/>
          </w:tcPr>
          <w:p w14:paraId="2CA68BA4" w14:textId="2D876B9B" w:rsidR="00D12CD6" w:rsidRPr="00DB7876" w:rsidRDefault="00D12CD6" w:rsidP="003F0C6C">
            <w:pPr>
              <w:rPr>
                <w:rFonts w:ascii="Comic Sans MS" w:hAnsi="Comic Sans MS" w:cs="Arial"/>
                <w:sz w:val="18"/>
                <w:szCs w:val="18"/>
                <w:lang w:val="nl-NL" w:eastAsia="fr-FR"/>
              </w:rPr>
            </w:pPr>
            <w:r w:rsidRPr="00DB7876">
              <w:rPr>
                <w:rFonts w:ascii="Comic Sans MS" w:hAnsi="Comic Sans MS" w:cs="Arial"/>
                <w:sz w:val="18"/>
                <w:szCs w:val="18"/>
                <w:lang w:val="nl-NL" w:eastAsia="fr-FR"/>
              </w:rPr>
              <w:t>2.</w:t>
            </w:r>
            <w:r w:rsidR="003F0C6C" w:rsidRPr="00DB7876">
              <w:rPr>
                <w:rFonts w:ascii="Comic Sans MS" w:hAnsi="Comic Sans MS" w:cs="Arial"/>
                <w:sz w:val="18"/>
                <w:szCs w:val="18"/>
                <w:lang w:val="nl-NL" w:eastAsia="fr-FR"/>
              </w:rPr>
              <w:t xml:space="preserve">2. </w:t>
            </w:r>
          </w:p>
        </w:tc>
        <w:tc>
          <w:tcPr>
            <w:tcW w:w="4961" w:type="dxa"/>
            <w:tcBorders>
              <w:top w:val="single" w:sz="4" w:space="0" w:color="808080"/>
              <w:left w:val="nil"/>
              <w:bottom w:val="single" w:sz="4" w:space="0" w:color="808080"/>
              <w:right w:val="nil"/>
            </w:tcBorders>
            <w:noWrap/>
            <w:vAlign w:val="center"/>
          </w:tcPr>
          <w:p w14:paraId="0C47DFD5"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Posters</w:t>
            </w:r>
          </w:p>
        </w:tc>
        <w:tc>
          <w:tcPr>
            <w:tcW w:w="2268" w:type="dxa"/>
            <w:tcBorders>
              <w:top w:val="single" w:sz="4" w:space="0" w:color="808080"/>
              <w:left w:val="nil"/>
              <w:bottom w:val="single" w:sz="4" w:space="0" w:color="808080"/>
              <w:right w:val="nil"/>
            </w:tcBorders>
            <w:vAlign w:val="center"/>
          </w:tcPr>
          <w:p w14:paraId="3372CD79" w14:textId="60800F63" w:rsidR="00DC70FF" w:rsidRPr="00DB7876" w:rsidRDefault="00793894"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4 </w:t>
            </w:r>
            <w:proofErr w:type="spellStart"/>
            <w:r w:rsidR="00D12CD6" w:rsidRPr="00DB7876">
              <w:rPr>
                <w:rFonts w:ascii="Comic Sans MS" w:hAnsi="Comic Sans MS" w:cs="Arial"/>
                <w:sz w:val="18"/>
                <w:szCs w:val="18"/>
                <w:lang w:val="nl-NL" w:eastAsia="fr-FR"/>
              </w:rPr>
              <w:t>pt</w:t>
            </w:r>
            <w:proofErr w:type="spellEnd"/>
            <w:r w:rsidR="00DC70FF" w:rsidRPr="00DB7876">
              <w:rPr>
                <w:rFonts w:ascii="Comic Sans MS" w:hAnsi="Comic Sans MS" w:cs="Arial"/>
                <w:sz w:val="18"/>
                <w:szCs w:val="18"/>
                <w:lang w:val="nl-NL" w:eastAsia="fr-FR"/>
              </w:rPr>
              <w:t xml:space="preserve"> eerste auteur</w:t>
            </w:r>
          </w:p>
          <w:p w14:paraId="5652A2B9" w14:textId="77777777" w:rsidR="00DC70FF"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2 </w:t>
            </w:r>
            <w:proofErr w:type="spellStart"/>
            <w:r w:rsidRPr="00DB7876">
              <w:rPr>
                <w:rFonts w:ascii="Comic Sans MS" w:hAnsi="Comic Sans MS" w:cs="Arial"/>
                <w:sz w:val="18"/>
                <w:szCs w:val="18"/>
                <w:lang w:val="nl-NL" w:eastAsia="fr-FR"/>
              </w:rPr>
              <w:t>pt</w:t>
            </w:r>
            <w:proofErr w:type="spellEnd"/>
            <w:r w:rsidRPr="00DB7876">
              <w:rPr>
                <w:rFonts w:ascii="Comic Sans MS" w:hAnsi="Comic Sans MS" w:cs="Arial"/>
                <w:sz w:val="18"/>
                <w:szCs w:val="18"/>
                <w:lang w:val="nl-NL" w:eastAsia="fr-FR"/>
              </w:rPr>
              <w:t xml:space="preserve"> laatste auteur</w:t>
            </w:r>
          </w:p>
          <w:p w14:paraId="78521C4E" w14:textId="77777777" w:rsidR="00DC70FF" w:rsidRPr="00DB7876" w:rsidRDefault="00DC70FF" w:rsidP="00DC70FF">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1 </w:t>
            </w:r>
            <w:proofErr w:type="spellStart"/>
            <w:r w:rsidRPr="00DB7876">
              <w:rPr>
                <w:rFonts w:ascii="Comic Sans MS" w:hAnsi="Comic Sans MS" w:cs="Arial"/>
                <w:sz w:val="18"/>
                <w:szCs w:val="18"/>
                <w:lang w:val="nl-NL" w:eastAsia="fr-FR"/>
              </w:rPr>
              <w:t>pt</w:t>
            </w:r>
            <w:proofErr w:type="spellEnd"/>
            <w:r w:rsidRPr="00DB7876">
              <w:rPr>
                <w:rFonts w:ascii="Comic Sans MS" w:hAnsi="Comic Sans MS" w:cs="Arial"/>
                <w:sz w:val="18"/>
                <w:szCs w:val="18"/>
                <w:lang w:val="nl-NL" w:eastAsia="fr-FR"/>
              </w:rPr>
              <w:t xml:space="preserve"> andere auteurs</w:t>
            </w:r>
          </w:p>
          <w:p w14:paraId="3C62AC45" w14:textId="485ECFAE" w:rsidR="00D12CD6" w:rsidRPr="00DB7876" w:rsidRDefault="00DC70FF" w:rsidP="00DC70FF">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 /</w:t>
            </w:r>
            <w:r w:rsidR="00D12CD6" w:rsidRPr="00DB7876">
              <w:rPr>
                <w:rFonts w:ascii="Comic Sans MS" w:hAnsi="Comic Sans MS" w:cs="Arial"/>
                <w:sz w:val="18"/>
                <w:szCs w:val="18"/>
                <w:lang w:val="nl-NL" w:eastAsia="fr-FR"/>
              </w:rPr>
              <w:t>per poster</w:t>
            </w:r>
          </w:p>
        </w:tc>
        <w:tc>
          <w:tcPr>
            <w:tcW w:w="3119" w:type="dxa"/>
            <w:tcBorders>
              <w:top w:val="single" w:sz="4" w:space="0" w:color="808080"/>
              <w:left w:val="nil"/>
              <w:bottom w:val="nil"/>
              <w:right w:val="nil"/>
            </w:tcBorders>
            <w:vAlign w:val="center"/>
          </w:tcPr>
          <w:p w14:paraId="3077AE41" w14:textId="77777777"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Eénmaal voor dezelfde poster </w:t>
            </w:r>
          </w:p>
        </w:tc>
        <w:tc>
          <w:tcPr>
            <w:tcW w:w="3118" w:type="dxa"/>
            <w:tcBorders>
              <w:top w:val="single" w:sz="4" w:space="0" w:color="808080"/>
              <w:left w:val="nil"/>
              <w:bottom w:val="nil"/>
              <w:right w:val="nil"/>
            </w:tcBorders>
            <w:vAlign w:val="center"/>
          </w:tcPr>
          <w:p w14:paraId="7A64CF9F" w14:textId="5D412FA8"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Nota aanvaarding</w:t>
            </w:r>
            <w:r w:rsidR="00587ACE" w:rsidRPr="00DB7876">
              <w:rPr>
                <w:rFonts w:ascii="Comic Sans MS" w:hAnsi="Comic Sans MS" w:cs="Arial"/>
                <w:sz w:val="18"/>
                <w:szCs w:val="18"/>
                <w:lang w:val="nl-NL" w:eastAsia="fr-FR"/>
              </w:rPr>
              <w:t xml:space="preserve"> en kopie</w:t>
            </w:r>
            <w:r w:rsidR="00DC70FF" w:rsidRPr="00DB7876">
              <w:rPr>
                <w:rFonts w:ascii="Comic Sans MS" w:hAnsi="Comic Sans MS" w:cs="Arial"/>
                <w:sz w:val="18"/>
                <w:szCs w:val="18"/>
                <w:lang w:val="nl-NL" w:eastAsia="fr-FR"/>
              </w:rPr>
              <w:t xml:space="preserve"> poster</w:t>
            </w:r>
          </w:p>
        </w:tc>
      </w:tr>
      <w:tr w:rsidR="00D12CD6" w:rsidRPr="001531B8" w14:paraId="16C8AD9A" w14:textId="77777777" w:rsidTr="00D12CD6">
        <w:trPr>
          <w:trHeight w:val="450"/>
        </w:trPr>
        <w:tc>
          <w:tcPr>
            <w:tcW w:w="866" w:type="dxa"/>
            <w:tcBorders>
              <w:top w:val="single" w:sz="4" w:space="0" w:color="808080"/>
              <w:left w:val="nil"/>
              <w:bottom w:val="nil"/>
              <w:right w:val="nil"/>
            </w:tcBorders>
            <w:noWrap/>
            <w:vAlign w:val="center"/>
          </w:tcPr>
          <w:p w14:paraId="662E7FDB" w14:textId="5FFAC01A" w:rsidR="00D12CD6" w:rsidRPr="00DB7876" w:rsidRDefault="00D12CD6" w:rsidP="003F0C6C">
            <w:pPr>
              <w:rPr>
                <w:rFonts w:ascii="Comic Sans MS" w:hAnsi="Comic Sans MS" w:cs="Arial"/>
                <w:sz w:val="18"/>
                <w:szCs w:val="18"/>
                <w:lang w:val="nl-NL" w:eastAsia="fr-FR"/>
              </w:rPr>
            </w:pPr>
            <w:r w:rsidRPr="00DB7876">
              <w:rPr>
                <w:rFonts w:ascii="Comic Sans MS" w:hAnsi="Comic Sans MS" w:cs="Arial"/>
                <w:sz w:val="18"/>
                <w:szCs w:val="18"/>
                <w:lang w:val="nl-NL" w:eastAsia="fr-FR"/>
              </w:rPr>
              <w:t>2.</w:t>
            </w:r>
            <w:r w:rsidR="003F0C6C" w:rsidRPr="00DB7876">
              <w:rPr>
                <w:rFonts w:ascii="Comic Sans MS" w:hAnsi="Comic Sans MS" w:cs="Arial"/>
                <w:sz w:val="18"/>
                <w:szCs w:val="18"/>
                <w:lang w:val="nl-NL" w:eastAsia="fr-FR"/>
              </w:rPr>
              <w:t>3.</w:t>
            </w:r>
          </w:p>
        </w:tc>
        <w:tc>
          <w:tcPr>
            <w:tcW w:w="4961" w:type="dxa"/>
            <w:tcBorders>
              <w:top w:val="single" w:sz="4" w:space="0" w:color="808080"/>
              <w:left w:val="nil"/>
              <w:bottom w:val="single" w:sz="4" w:space="0" w:color="808080"/>
              <w:right w:val="nil"/>
            </w:tcBorders>
            <w:noWrap/>
            <w:vAlign w:val="center"/>
          </w:tcPr>
          <w:p w14:paraId="20EBD49E" w14:textId="0968E2B6"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Publicaties</w:t>
            </w:r>
            <w:r w:rsidR="00DC70FF" w:rsidRPr="00DB7876">
              <w:rPr>
                <w:rFonts w:ascii="Comic Sans MS" w:hAnsi="Comic Sans MS" w:cs="Arial"/>
                <w:sz w:val="18"/>
                <w:szCs w:val="18"/>
                <w:lang w:val="nl-NL" w:eastAsia="fr-FR"/>
              </w:rPr>
              <w:t xml:space="preserve"> </w:t>
            </w:r>
          </w:p>
        </w:tc>
        <w:tc>
          <w:tcPr>
            <w:tcW w:w="2268" w:type="dxa"/>
            <w:tcBorders>
              <w:top w:val="single" w:sz="4" w:space="0" w:color="808080"/>
              <w:left w:val="nil"/>
              <w:bottom w:val="single" w:sz="4" w:space="0" w:color="808080"/>
              <w:right w:val="nil"/>
            </w:tcBorders>
            <w:vAlign w:val="center"/>
          </w:tcPr>
          <w:p w14:paraId="35EBB6BC" w14:textId="2BDB2996" w:rsidR="00DC70FF" w:rsidRPr="00DB7876" w:rsidRDefault="00793894"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8 </w:t>
            </w:r>
            <w:proofErr w:type="spellStart"/>
            <w:r w:rsidR="00D12CD6" w:rsidRPr="00DB7876">
              <w:rPr>
                <w:rFonts w:ascii="Comic Sans MS" w:hAnsi="Comic Sans MS" w:cs="Arial"/>
                <w:sz w:val="18"/>
                <w:szCs w:val="18"/>
                <w:lang w:val="nl-NL" w:eastAsia="fr-FR"/>
              </w:rPr>
              <w:t>pt</w:t>
            </w:r>
            <w:proofErr w:type="spellEnd"/>
            <w:r w:rsidR="00D12CD6" w:rsidRPr="00DB7876">
              <w:rPr>
                <w:rFonts w:ascii="Comic Sans MS" w:hAnsi="Comic Sans MS" w:cs="Arial"/>
                <w:sz w:val="18"/>
                <w:szCs w:val="18"/>
                <w:lang w:val="nl-NL" w:eastAsia="fr-FR"/>
              </w:rPr>
              <w:t xml:space="preserve"> </w:t>
            </w:r>
            <w:r w:rsidR="00DC70FF" w:rsidRPr="00DB7876">
              <w:rPr>
                <w:rFonts w:ascii="Comic Sans MS" w:hAnsi="Comic Sans MS" w:cs="Arial"/>
                <w:sz w:val="18"/>
                <w:szCs w:val="18"/>
                <w:lang w:val="nl-NL" w:eastAsia="fr-FR"/>
              </w:rPr>
              <w:t>eerste auteur</w:t>
            </w:r>
          </w:p>
          <w:p w14:paraId="46D1059E" w14:textId="45855622" w:rsidR="00DC70FF"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4 </w:t>
            </w:r>
            <w:proofErr w:type="spellStart"/>
            <w:r w:rsidRPr="00DB7876">
              <w:rPr>
                <w:rFonts w:ascii="Comic Sans MS" w:hAnsi="Comic Sans MS" w:cs="Arial"/>
                <w:sz w:val="18"/>
                <w:szCs w:val="18"/>
                <w:lang w:val="nl-NL" w:eastAsia="fr-FR"/>
              </w:rPr>
              <w:t>pt</w:t>
            </w:r>
            <w:proofErr w:type="spellEnd"/>
            <w:r w:rsidRPr="00DB7876">
              <w:rPr>
                <w:rFonts w:ascii="Comic Sans MS" w:hAnsi="Comic Sans MS" w:cs="Arial"/>
                <w:sz w:val="18"/>
                <w:szCs w:val="18"/>
                <w:lang w:val="nl-NL" w:eastAsia="fr-FR"/>
              </w:rPr>
              <w:t xml:space="preserve"> laatste auteur</w:t>
            </w:r>
          </w:p>
          <w:p w14:paraId="27462C25" w14:textId="07430541" w:rsidR="00DC70FF"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2</w:t>
            </w:r>
            <w:r w:rsidR="00587ACE" w:rsidRPr="00DB7876">
              <w:rPr>
                <w:rFonts w:ascii="Comic Sans MS" w:hAnsi="Comic Sans MS" w:cs="Arial"/>
                <w:sz w:val="18"/>
                <w:szCs w:val="18"/>
                <w:lang w:val="nl-NL" w:eastAsia="fr-FR"/>
              </w:rPr>
              <w:t xml:space="preserve"> </w:t>
            </w:r>
            <w:proofErr w:type="spellStart"/>
            <w:r w:rsidRPr="00DB7876">
              <w:rPr>
                <w:rFonts w:ascii="Comic Sans MS" w:hAnsi="Comic Sans MS" w:cs="Arial"/>
                <w:sz w:val="18"/>
                <w:szCs w:val="18"/>
                <w:lang w:val="nl-NL" w:eastAsia="fr-FR"/>
              </w:rPr>
              <w:t>pt</w:t>
            </w:r>
            <w:proofErr w:type="spellEnd"/>
            <w:r w:rsidRPr="00DB7876">
              <w:rPr>
                <w:rFonts w:ascii="Comic Sans MS" w:hAnsi="Comic Sans MS" w:cs="Arial"/>
                <w:sz w:val="18"/>
                <w:szCs w:val="18"/>
                <w:lang w:val="nl-NL" w:eastAsia="fr-FR"/>
              </w:rPr>
              <w:t xml:space="preserve"> andere auteurs</w:t>
            </w:r>
          </w:p>
          <w:p w14:paraId="124885FF" w14:textId="4589761F"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per artikel</w:t>
            </w:r>
          </w:p>
        </w:tc>
        <w:tc>
          <w:tcPr>
            <w:tcW w:w="3119" w:type="dxa"/>
            <w:tcBorders>
              <w:top w:val="single" w:sz="4" w:space="0" w:color="808080"/>
              <w:left w:val="nil"/>
              <w:bottom w:val="nil"/>
              <w:right w:val="nil"/>
            </w:tcBorders>
            <w:vAlign w:val="center"/>
          </w:tcPr>
          <w:p w14:paraId="03493DE4" w14:textId="17C1268A" w:rsidR="00D12CD6" w:rsidRPr="00DB7876" w:rsidRDefault="00587ACE"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Per </w:t>
            </w:r>
            <w:r w:rsidR="00D12CD6" w:rsidRPr="00DB7876">
              <w:rPr>
                <w:rFonts w:ascii="Comic Sans MS" w:hAnsi="Comic Sans MS" w:cs="Arial"/>
                <w:sz w:val="18"/>
                <w:szCs w:val="18"/>
                <w:lang w:val="nl-NL" w:eastAsia="fr-FR"/>
              </w:rPr>
              <w:t>artikel</w:t>
            </w:r>
          </w:p>
        </w:tc>
        <w:tc>
          <w:tcPr>
            <w:tcW w:w="3118" w:type="dxa"/>
            <w:tcBorders>
              <w:top w:val="single" w:sz="4" w:space="0" w:color="808080"/>
              <w:left w:val="nil"/>
              <w:bottom w:val="nil"/>
              <w:right w:val="nil"/>
            </w:tcBorders>
            <w:vAlign w:val="center"/>
          </w:tcPr>
          <w:p w14:paraId="2BD7F46C" w14:textId="460D4CAB"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Nota aanva</w:t>
            </w:r>
            <w:r w:rsidR="005B5E71" w:rsidRPr="00DB7876">
              <w:rPr>
                <w:rFonts w:ascii="Comic Sans MS" w:hAnsi="Comic Sans MS" w:cs="Arial"/>
                <w:sz w:val="18"/>
                <w:szCs w:val="18"/>
                <w:lang w:val="nl-NL" w:eastAsia="fr-FR"/>
              </w:rPr>
              <w:t>a</w:t>
            </w:r>
            <w:r w:rsidR="00587ACE" w:rsidRPr="00DB7876">
              <w:rPr>
                <w:rFonts w:ascii="Comic Sans MS" w:hAnsi="Comic Sans MS" w:cs="Arial"/>
                <w:sz w:val="18"/>
                <w:szCs w:val="18"/>
                <w:lang w:val="nl-NL" w:eastAsia="fr-FR"/>
              </w:rPr>
              <w:t>rding en kopie</w:t>
            </w:r>
            <w:r w:rsidRPr="00DB7876">
              <w:rPr>
                <w:rFonts w:ascii="Comic Sans MS" w:hAnsi="Comic Sans MS" w:cs="Arial"/>
                <w:sz w:val="18"/>
                <w:szCs w:val="18"/>
                <w:lang w:val="nl-NL" w:eastAsia="fr-FR"/>
              </w:rPr>
              <w:t xml:space="preserve"> artikel</w:t>
            </w:r>
          </w:p>
        </w:tc>
      </w:tr>
      <w:tr w:rsidR="00D12CD6" w:rsidRPr="001531B8" w14:paraId="3120BC55" w14:textId="77777777" w:rsidTr="00D12CD6">
        <w:trPr>
          <w:trHeight w:val="255"/>
        </w:trPr>
        <w:tc>
          <w:tcPr>
            <w:tcW w:w="866" w:type="dxa"/>
            <w:tcBorders>
              <w:top w:val="single" w:sz="4" w:space="0" w:color="808080"/>
              <w:left w:val="nil"/>
              <w:bottom w:val="nil"/>
              <w:right w:val="nil"/>
            </w:tcBorders>
            <w:noWrap/>
            <w:vAlign w:val="center"/>
          </w:tcPr>
          <w:p w14:paraId="2BB8B9AC" w14:textId="77777777" w:rsidR="00D12CD6" w:rsidRPr="00DB7876" w:rsidRDefault="00D12CD6"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2.4.</w:t>
            </w:r>
          </w:p>
        </w:tc>
        <w:tc>
          <w:tcPr>
            <w:tcW w:w="4961" w:type="dxa"/>
            <w:tcBorders>
              <w:top w:val="single" w:sz="4" w:space="0" w:color="808080"/>
              <w:left w:val="nil"/>
              <w:bottom w:val="single" w:sz="4" w:space="0" w:color="808080"/>
              <w:right w:val="nil"/>
            </w:tcBorders>
            <w:noWrap/>
            <w:vAlign w:val="center"/>
          </w:tcPr>
          <w:p w14:paraId="68B7D552" w14:textId="312D4CE1" w:rsidR="00D12CD6" w:rsidRPr="00DB7876" w:rsidRDefault="003F0C6C" w:rsidP="003F0C6C">
            <w:pPr>
              <w:rPr>
                <w:rFonts w:ascii="Comic Sans MS" w:hAnsi="Comic Sans MS" w:cs="Arial"/>
                <w:sz w:val="18"/>
                <w:szCs w:val="18"/>
                <w:lang w:val="nl-NL" w:eastAsia="fr-FR"/>
              </w:rPr>
            </w:pPr>
            <w:r w:rsidRPr="00DB7876">
              <w:rPr>
                <w:rFonts w:ascii="Comic Sans MS" w:hAnsi="Comic Sans MS" w:cs="Arial"/>
                <w:sz w:val="18"/>
                <w:szCs w:val="18"/>
                <w:lang w:val="nl-NL" w:eastAsia="fr-FR"/>
              </w:rPr>
              <w:t>Workshop-</w:t>
            </w:r>
            <w:r w:rsidR="00587ACE" w:rsidRPr="00DB7876">
              <w:rPr>
                <w:rFonts w:ascii="Comic Sans MS" w:hAnsi="Comic Sans MS" w:cs="Arial"/>
                <w:sz w:val="18"/>
                <w:szCs w:val="18"/>
                <w:lang w:val="nl-NL" w:eastAsia="fr-FR"/>
              </w:rPr>
              <w:t>,</w:t>
            </w:r>
            <w:r w:rsidRPr="00DB7876">
              <w:rPr>
                <w:rFonts w:ascii="Comic Sans MS" w:hAnsi="Comic Sans MS" w:cs="Arial"/>
                <w:sz w:val="18"/>
                <w:szCs w:val="18"/>
                <w:lang w:val="nl-NL" w:eastAsia="fr-FR"/>
              </w:rPr>
              <w:t xml:space="preserve"> d</w:t>
            </w:r>
            <w:r w:rsidR="00D12CD6" w:rsidRPr="00DB7876">
              <w:rPr>
                <w:rFonts w:ascii="Comic Sans MS" w:hAnsi="Comic Sans MS" w:cs="Arial"/>
                <w:sz w:val="18"/>
                <w:szCs w:val="18"/>
                <w:lang w:val="nl-NL" w:eastAsia="fr-FR"/>
              </w:rPr>
              <w:t>ebatleider of rapporteur</w:t>
            </w:r>
          </w:p>
        </w:tc>
        <w:tc>
          <w:tcPr>
            <w:tcW w:w="2268" w:type="dxa"/>
            <w:tcBorders>
              <w:top w:val="single" w:sz="4" w:space="0" w:color="808080"/>
              <w:left w:val="nil"/>
              <w:bottom w:val="single" w:sz="4" w:space="0" w:color="808080"/>
              <w:right w:val="nil"/>
            </w:tcBorders>
            <w:vAlign w:val="center"/>
          </w:tcPr>
          <w:p w14:paraId="6F7FA2D2" w14:textId="5E64B71D" w:rsidR="00D12CD6" w:rsidRPr="00DB7876" w:rsidRDefault="00793894"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4 </w:t>
            </w:r>
            <w:r w:rsidR="00D12CD6" w:rsidRPr="00DB7876">
              <w:rPr>
                <w:rFonts w:ascii="Comic Sans MS" w:hAnsi="Comic Sans MS" w:cs="Arial"/>
                <w:sz w:val="18"/>
                <w:szCs w:val="18"/>
                <w:lang w:val="nl-NL" w:eastAsia="fr-FR"/>
              </w:rPr>
              <w:t xml:space="preserve"> </w:t>
            </w:r>
            <w:proofErr w:type="spellStart"/>
            <w:r w:rsidR="00D12CD6" w:rsidRPr="00DB7876">
              <w:rPr>
                <w:rFonts w:ascii="Comic Sans MS" w:hAnsi="Comic Sans MS" w:cs="Arial"/>
                <w:sz w:val="18"/>
                <w:szCs w:val="18"/>
                <w:lang w:val="nl-NL" w:eastAsia="fr-FR"/>
              </w:rPr>
              <w:t>pt</w:t>
            </w:r>
            <w:proofErr w:type="spellEnd"/>
          </w:p>
        </w:tc>
        <w:tc>
          <w:tcPr>
            <w:tcW w:w="3119" w:type="dxa"/>
            <w:tcBorders>
              <w:top w:val="single" w:sz="4" w:space="0" w:color="808080"/>
              <w:left w:val="nil"/>
              <w:bottom w:val="nil"/>
              <w:right w:val="nil"/>
            </w:tcBorders>
            <w:vAlign w:val="center"/>
          </w:tcPr>
          <w:p w14:paraId="0E96520C" w14:textId="77777777" w:rsidR="00D12CD6" w:rsidRPr="00DB7876" w:rsidRDefault="00D12CD6" w:rsidP="00D12CD6">
            <w:pPr>
              <w:ind w:left="-70"/>
              <w:jc w:val="center"/>
              <w:rPr>
                <w:rFonts w:ascii="Comic Sans MS" w:hAnsi="Comic Sans MS" w:cs="Arial"/>
                <w:sz w:val="18"/>
                <w:szCs w:val="18"/>
                <w:lang w:val="nl-NL" w:eastAsia="fr-FR"/>
              </w:rPr>
            </w:pPr>
          </w:p>
        </w:tc>
        <w:tc>
          <w:tcPr>
            <w:tcW w:w="3118" w:type="dxa"/>
            <w:tcBorders>
              <w:top w:val="single" w:sz="4" w:space="0" w:color="808080"/>
              <w:left w:val="nil"/>
              <w:bottom w:val="nil"/>
              <w:right w:val="nil"/>
            </w:tcBorders>
            <w:vAlign w:val="center"/>
          </w:tcPr>
          <w:p w14:paraId="37D63E4C" w14:textId="0F3EABEF" w:rsidR="00D12CD6"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Verslag of </w:t>
            </w:r>
            <w:r w:rsidR="00587ACE" w:rsidRPr="00DB7876">
              <w:rPr>
                <w:rFonts w:ascii="Comic Sans MS" w:hAnsi="Comic Sans MS" w:cs="Arial"/>
                <w:sz w:val="18"/>
                <w:szCs w:val="18"/>
                <w:lang w:val="nl-NL" w:eastAsia="fr-FR"/>
              </w:rPr>
              <w:t>p</w:t>
            </w:r>
            <w:r w:rsidR="00D12CD6" w:rsidRPr="00DB7876">
              <w:rPr>
                <w:rFonts w:ascii="Comic Sans MS" w:hAnsi="Comic Sans MS" w:cs="Arial"/>
                <w:sz w:val="18"/>
                <w:szCs w:val="18"/>
                <w:lang w:val="nl-NL" w:eastAsia="fr-FR"/>
              </w:rPr>
              <w:t xml:space="preserve">rogramma </w:t>
            </w:r>
          </w:p>
        </w:tc>
      </w:tr>
      <w:tr w:rsidR="00D12CD6" w:rsidRPr="001531B8" w14:paraId="18DF3FCE" w14:textId="77777777" w:rsidTr="00D12CD6">
        <w:trPr>
          <w:trHeight w:val="265"/>
        </w:trPr>
        <w:tc>
          <w:tcPr>
            <w:tcW w:w="866" w:type="dxa"/>
            <w:tcBorders>
              <w:top w:val="single" w:sz="4" w:space="0" w:color="808080"/>
              <w:left w:val="nil"/>
              <w:bottom w:val="nil"/>
              <w:right w:val="nil"/>
            </w:tcBorders>
            <w:noWrap/>
            <w:vAlign w:val="center"/>
          </w:tcPr>
          <w:p w14:paraId="4FE5D0BC" w14:textId="44D2F4A7" w:rsidR="00D12CD6" w:rsidRPr="00DB7876" w:rsidRDefault="003F0C6C" w:rsidP="00D12CD6">
            <w:pPr>
              <w:rPr>
                <w:rFonts w:ascii="Comic Sans MS" w:hAnsi="Comic Sans MS" w:cs="Arial"/>
                <w:sz w:val="18"/>
                <w:szCs w:val="18"/>
                <w:lang w:val="nl-NL" w:eastAsia="fr-FR"/>
              </w:rPr>
            </w:pPr>
            <w:r w:rsidRPr="00DB7876">
              <w:rPr>
                <w:rFonts w:ascii="Comic Sans MS" w:hAnsi="Comic Sans MS" w:cs="Arial"/>
                <w:sz w:val="18"/>
                <w:szCs w:val="18"/>
                <w:lang w:val="nl-NL" w:eastAsia="fr-FR"/>
              </w:rPr>
              <w:t>2.5</w:t>
            </w:r>
            <w:r w:rsidR="00DA716F" w:rsidRPr="00DB7876">
              <w:rPr>
                <w:rFonts w:ascii="Comic Sans MS" w:hAnsi="Comic Sans MS" w:cs="Arial"/>
                <w:sz w:val="18"/>
                <w:szCs w:val="18"/>
                <w:lang w:val="nl-NL" w:eastAsia="fr-FR"/>
              </w:rPr>
              <w:t>.</w:t>
            </w:r>
            <w:r w:rsidRPr="00DB7876">
              <w:rPr>
                <w:rFonts w:ascii="Comic Sans MS" w:hAnsi="Comic Sans MS" w:cs="Arial"/>
                <w:sz w:val="18"/>
                <w:szCs w:val="18"/>
                <w:lang w:val="nl-NL" w:eastAsia="fr-FR"/>
              </w:rPr>
              <w:t xml:space="preserve"> </w:t>
            </w:r>
          </w:p>
        </w:tc>
        <w:tc>
          <w:tcPr>
            <w:tcW w:w="4961" w:type="dxa"/>
            <w:tcBorders>
              <w:top w:val="single" w:sz="4" w:space="0" w:color="808080"/>
              <w:left w:val="nil"/>
              <w:bottom w:val="single" w:sz="4" w:space="0" w:color="808080"/>
              <w:right w:val="nil"/>
            </w:tcBorders>
            <w:noWrap/>
            <w:vAlign w:val="center"/>
          </w:tcPr>
          <w:p w14:paraId="3E859D8E" w14:textId="10E0579E" w:rsidR="00D12CD6" w:rsidRPr="00DB7876" w:rsidRDefault="00587ACE" w:rsidP="00DC70FF">
            <w:pPr>
              <w:rPr>
                <w:rFonts w:ascii="Comic Sans MS" w:hAnsi="Comic Sans MS" w:cs="Arial"/>
                <w:b/>
                <w:bCs/>
                <w:strike/>
                <w:sz w:val="18"/>
                <w:szCs w:val="18"/>
                <w:lang w:val="nl-NL" w:eastAsia="fr-FR"/>
              </w:rPr>
            </w:pPr>
            <w:r w:rsidRPr="00DB7876">
              <w:rPr>
                <w:rFonts w:ascii="Comic Sans MS" w:hAnsi="Comic Sans MS" w:cs="Arial"/>
                <w:sz w:val="18"/>
                <w:szCs w:val="18"/>
                <w:lang w:val="nl-NL" w:eastAsia="fr-FR"/>
              </w:rPr>
              <w:t xml:space="preserve">Congressen erkend door de </w:t>
            </w:r>
            <w:r w:rsidR="001A2CA7">
              <w:rPr>
                <w:rFonts w:ascii="Comic Sans MS" w:hAnsi="Comic Sans MS" w:cs="Arial"/>
                <w:sz w:val="18"/>
                <w:szCs w:val="18"/>
                <w:lang w:val="nl-NL" w:eastAsia="fr-FR"/>
              </w:rPr>
              <w:t>Federale E</w:t>
            </w:r>
            <w:r w:rsidR="003F0C6C" w:rsidRPr="00DB7876">
              <w:rPr>
                <w:rFonts w:ascii="Comic Sans MS" w:hAnsi="Comic Sans MS" w:cs="Arial"/>
                <w:sz w:val="18"/>
                <w:szCs w:val="18"/>
                <w:lang w:val="nl-NL" w:eastAsia="fr-FR"/>
              </w:rPr>
              <w:t>rkenningscommissie</w:t>
            </w:r>
          </w:p>
        </w:tc>
        <w:tc>
          <w:tcPr>
            <w:tcW w:w="2268" w:type="dxa"/>
            <w:tcBorders>
              <w:top w:val="single" w:sz="4" w:space="0" w:color="808080"/>
              <w:left w:val="nil"/>
              <w:bottom w:val="single" w:sz="4" w:space="0" w:color="808080"/>
              <w:right w:val="nil"/>
            </w:tcBorders>
            <w:vAlign w:val="center"/>
          </w:tcPr>
          <w:p w14:paraId="26FA2196" w14:textId="1CF2AAD4" w:rsidR="00D12CD6" w:rsidRPr="00DB7876" w:rsidRDefault="00587ACE"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2 </w:t>
            </w:r>
            <w:proofErr w:type="spellStart"/>
            <w:r w:rsidRPr="00DB7876">
              <w:rPr>
                <w:rFonts w:ascii="Comic Sans MS" w:hAnsi="Comic Sans MS" w:cs="Arial"/>
                <w:sz w:val="18"/>
                <w:szCs w:val="18"/>
                <w:lang w:val="nl-NL" w:eastAsia="fr-FR"/>
              </w:rPr>
              <w:t>p</w:t>
            </w:r>
            <w:r w:rsidR="003F0C6C" w:rsidRPr="00DB7876">
              <w:rPr>
                <w:rFonts w:ascii="Comic Sans MS" w:hAnsi="Comic Sans MS" w:cs="Arial"/>
                <w:sz w:val="18"/>
                <w:szCs w:val="18"/>
                <w:lang w:val="nl-NL" w:eastAsia="fr-FR"/>
              </w:rPr>
              <w:t>t</w:t>
            </w:r>
            <w:proofErr w:type="spellEnd"/>
            <w:r w:rsidR="003F0C6C" w:rsidRPr="00DB7876">
              <w:rPr>
                <w:rFonts w:ascii="Comic Sans MS" w:hAnsi="Comic Sans MS" w:cs="Arial"/>
                <w:sz w:val="18"/>
                <w:szCs w:val="18"/>
                <w:lang w:val="nl-NL" w:eastAsia="fr-FR"/>
              </w:rPr>
              <w:t xml:space="preserve"> per volledige dag</w:t>
            </w:r>
          </w:p>
        </w:tc>
        <w:tc>
          <w:tcPr>
            <w:tcW w:w="3119" w:type="dxa"/>
            <w:tcBorders>
              <w:top w:val="single" w:sz="4" w:space="0" w:color="808080"/>
              <w:left w:val="nil"/>
              <w:bottom w:val="single" w:sz="4" w:space="0" w:color="808080"/>
              <w:right w:val="nil"/>
            </w:tcBorders>
            <w:vAlign w:val="center"/>
          </w:tcPr>
          <w:p w14:paraId="64E73887" w14:textId="249042BC" w:rsidR="00D12CD6"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Max</w:t>
            </w:r>
            <w:r w:rsidR="00587ACE" w:rsidRPr="00DB7876">
              <w:rPr>
                <w:rFonts w:ascii="Comic Sans MS" w:hAnsi="Comic Sans MS" w:cs="Arial"/>
                <w:sz w:val="18"/>
                <w:szCs w:val="18"/>
                <w:lang w:val="nl-NL" w:eastAsia="fr-FR"/>
              </w:rPr>
              <w:t>.</w:t>
            </w:r>
            <w:r w:rsidRPr="00DB7876">
              <w:rPr>
                <w:rFonts w:ascii="Comic Sans MS" w:hAnsi="Comic Sans MS" w:cs="Arial"/>
                <w:sz w:val="18"/>
                <w:szCs w:val="18"/>
                <w:lang w:val="nl-NL" w:eastAsia="fr-FR"/>
              </w:rPr>
              <w:t xml:space="preserve"> 30 </w:t>
            </w:r>
            <w:proofErr w:type="spellStart"/>
            <w:r w:rsidRPr="00DB7876">
              <w:rPr>
                <w:rFonts w:ascii="Comic Sans MS" w:hAnsi="Comic Sans MS" w:cs="Arial"/>
                <w:sz w:val="18"/>
                <w:szCs w:val="18"/>
                <w:lang w:val="nl-NL" w:eastAsia="fr-FR"/>
              </w:rPr>
              <w:t>pt</w:t>
            </w:r>
            <w:proofErr w:type="spellEnd"/>
            <w:r w:rsidRPr="00DB7876">
              <w:rPr>
                <w:rFonts w:ascii="Comic Sans MS" w:hAnsi="Comic Sans MS" w:cs="Arial"/>
                <w:sz w:val="18"/>
                <w:szCs w:val="18"/>
                <w:lang w:val="nl-NL" w:eastAsia="fr-FR"/>
              </w:rPr>
              <w:t xml:space="preserve"> </w:t>
            </w:r>
          </w:p>
        </w:tc>
        <w:tc>
          <w:tcPr>
            <w:tcW w:w="3118" w:type="dxa"/>
            <w:tcBorders>
              <w:top w:val="single" w:sz="4" w:space="0" w:color="808080"/>
              <w:left w:val="nil"/>
              <w:bottom w:val="single" w:sz="4" w:space="0" w:color="808080"/>
              <w:right w:val="nil"/>
            </w:tcBorders>
            <w:vAlign w:val="center"/>
          </w:tcPr>
          <w:p w14:paraId="1570865C" w14:textId="452FE740" w:rsidR="00D12CD6" w:rsidRPr="00DB7876" w:rsidRDefault="003F0C6C"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Aanwezigheidsattest</w:t>
            </w:r>
          </w:p>
        </w:tc>
      </w:tr>
      <w:tr w:rsidR="00D12CD6" w:rsidRPr="001531B8" w14:paraId="219483CD" w14:textId="77777777" w:rsidTr="00D12CD6">
        <w:trPr>
          <w:trHeight w:val="465"/>
        </w:trPr>
        <w:tc>
          <w:tcPr>
            <w:tcW w:w="866" w:type="dxa"/>
            <w:tcBorders>
              <w:top w:val="single" w:sz="4" w:space="0" w:color="808080"/>
              <w:left w:val="nil"/>
              <w:bottom w:val="nil"/>
              <w:right w:val="nil"/>
            </w:tcBorders>
            <w:noWrap/>
            <w:vAlign w:val="center"/>
          </w:tcPr>
          <w:p w14:paraId="479F8725" w14:textId="6C0074D8" w:rsidR="00D12CD6" w:rsidRPr="00DB7876" w:rsidRDefault="003F0C6C" w:rsidP="003F0C6C">
            <w:pPr>
              <w:rPr>
                <w:rFonts w:ascii="Comic Sans MS" w:hAnsi="Comic Sans MS" w:cs="Arial"/>
                <w:sz w:val="18"/>
                <w:szCs w:val="18"/>
                <w:lang w:val="nl-NL" w:eastAsia="fr-FR"/>
              </w:rPr>
            </w:pPr>
            <w:r w:rsidRPr="00DB7876">
              <w:rPr>
                <w:rFonts w:ascii="Comic Sans MS" w:hAnsi="Comic Sans MS" w:cs="Arial"/>
                <w:sz w:val="18"/>
                <w:szCs w:val="18"/>
                <w:lang w:val="nl-NL" w:eastAsia="fr-FR"/>
              </w:rPr>
              <w:t>2.6</w:t>
            </w:r>
            <w:r w:rsidR="00DA716F" w:rsidRPr="00DB7876">
              <w:rPr>
                <w:rFonts w:ascii="Comic Sans MS" w:hAnsi="Comic Sans MS" w:cs="Arial"/>
                <w:sz w:val="18"/>
                <w:szCs w:val="18"/>
                <w:lang w:val="nl-NL" w:eastAsia="fr-FR"/>
              </w:rPr>
              <w:t>.</w:t>
            </w:r>
            <w:r w:rsidRPr="00DB7876">
              <w:rPr>
                <w:rFonts w:ascii="Comic Sans MS" w:hAnsi="Comic Sans MS" w:cs="Arial"/>
                <w:sz w:val="18"/>
                <w:szCs w:val="18"/>
                <w:lang w:val="nl-NL" w:eastAsia="fr-FR"/>
              </w:rPr>
              <w:t xml:space="preserve"> </w:t>
            </w:r>
          </w:p>
        </w:tc>
        <w:tc>
          <w:tcPr>
            <w:tcW w:w="4961" w:type="dxa"/>
            <w:tcBorders>
              <w:top w:val="single" w:sz="4" w:space="0" w:color="808080"/>
              <w:left w:val="nil"/>
              <w:bottom w:val="single" w:sz="4" w:space="0" w:color="808080"/>
              <w:right w:val="nil"/>
            </w:tcBorders>
            <w:vAlign w:val="center"/>
          </w:tcPr>
          <w:p w14:paraId="4E1070F4" w14:textId="6FCBD47D" w:rsidR="00D12CD6" w:rsidRPr="00DB7876" w:rsidRDefault="00587ACE" w:rsidP="0031502D">
            <w:pPr>
              <w:rPr>
                <w:rFonts w:ascii="Comic Sans MS" w:hAnsi="Comic Sans MS" w:cs="Arial"/>
                <w:sz w:val="18"/>
                <w:szCs w:val="18"/>
                <w:lang w:val="nl-NL" w:eastAsia="fr-FR"/>
              </w:rPr>
            </w:pPr>
            <w:r w:rsidRPr="00DB7876">
              <w:rPr>
                <w:rFonts w:ascii="Comic Sans MS" w:hAnsi="Comic Sans MS" w:cs="Arial"/>
                <w:sz w:val="18"/>
                <w:szCs w:val="18"/>
                <w:lang w:val="nl-NL" w:eastAsia="fr-FR"/>
              </w:rPr>
              <w:t>O</w:t>
            </w:r>
            <w:r w:rsidR="00D12CD6" w:rsidRPr="00DB7876">
              <w:rPr>
                <w:rFonts w:ascii="Comic Sans MS" w:hAnsi="Comic Sans MS" w:cs="Arial"/>
                <w:sz w:val="18"/>
                <w:szCs w:val="18"/>
                <w:lang w:val="nl-NL" w:eastAsia="fr-FR"/>
              </w:rPr>
              <w:t xml:space="preserve">fficiële ziekenhuiscommissies en lokale multidisciplinaire </w:t>
            </w:r>
            <w:r w:rsidR="00DC70FF" w:rsidRPr="00DB7876">
              <w:rPr>
                <w:rFonts w:ascii="Comic Sans MS" w:hAnsi="Comic Sans MS" w:cs="Arial"/>
                <w:sz w:val="18"/>
                <w:szCs w:val="18"/>
                <w:lang w:val="nl-NL" w:eastAsia="fr-FR"/>
              </w:rPr>
              <w:t xml:space="preserve">en transmurale </w:t>
            </w:r>
            <w:r w:rsidR="00D12CD6" w:rsidRPr="00DB7876">
              <w:rPr>
                <w:rFonts w:ascii="Comic Sans MS" w:hAnsi="Comic Sans MS" w:cs="Arial"/>
                <w:sz w:val="18"/>
                <w:szCs w:val="18"/>
                <w:lang w:val="nl-NL" w:eastAsia="fr-FR"/>
              </w:rPr>
              <w:t>in</w:t>
            </w:r>
            <w:r w:rsidR="0031502D" w:rsidRPr="00DB7876">
              <w:rPr>
                <w:rFonts w:ascii="Comic Sans MS" w:hAnsi="Comic Sans MS" w:cs="Arial"/>
                <w:sz w:val="18"/>
                <w:szCs w:val="18"/>
                <w:lang w:val="nl-NL" w:eastAsia="fr-FR"/>
              </w:rPr>
              <w:t>i</w:t>
            </w:r>
            <w:r w:rsidR="00DC70FF" w:rsidRPr="00DB7876">
              <w:rPr>
                <w:rFonts w:ascii="Comic Sans MS" w:hAnsi="Comic Sans MS" w:cs="Arial"/>
                <w:sz w:val="18"/>
                <w:szCs w:val="18"/>
                <w:lang w:val="nl-NL" w:eastAsia="fr-FR"/>
              </w:rPr>
              <w:t>ti</w:t>
            </w:r>
            <w:r w:rsidR="00D12CD6" w:rsidRPr="00DB7876">
              <w:rPr>
                <w:rFonts w:ascii="Comic Sans MS" w:hAnsi="Comic Sans MS" w:cs="Arial"/>
                <w:sz w:val="18"/>
                <w:szCs w:val="18"/>
                <w:lang w:val="nl-NL" w:eastAsia="fr-FR"/>
              </w:rPr>
              <w:t>atieven</w:t>
            </w:r>
          </w:p>
        </w:tc>
        <w:tc>
          <w:tcPr>
            <w:tcW w:w="2268" w:type="dxa"/>
            <w:tcBorders>
              <w:top w:val="single" w:sz="4" w:space="0" w:color="808080"/>
              <w:left w:val="nil"/>
              <w:bottom w:val="single" w:sz="4" w:space="0" w:color="808080"/>
              <w:right w:val="nil"/>
            </w:tcBorders>
            <w:vAlign w:val="center"/>
          </w:tcPr>
          <w:p w14:paraId="67CA2AA9" w14:textId="77777777"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1 </w:t>
            </w:r>
            <w:proofErr w:type="spellStart"/>
            <w:r w:rsidRPr="00DB7876">
              <w:rPr>
                <w:rFonts w:ascii="Comic Sans MS" w:hAnsi="Comic Sans MS" w:cs="Arial"/>
                <w:sz w:val="18"/>
                <w:szCs w:val="18"/>
                <w:lang w:val="nl-NL" w:eastAsia="fr-FR"/>
              </w:rPr>
              <w:t>pt</w:t>
            </w:r>
            <w:proofErr w:type="spellEnd"/>
            <w:r w:rsidRPr="00DB7876">
              <w:rPr>
                <w:rFonts w:ascii="Comic Sans MS" w:hAnsi="Comic Sans MS" w:cs="Arial"/>
                <w:sz w:val="18"/>
                <w:szCs w:val="18"/>
                <w:lang w:val="nl-NL" w:eastAsia="fr-FR"/>
              </w:rPr>
              <w:t xml:space="preserve"> per vergadering</w:t>
            </w:r>
          </w:p>
        </w:tc>
        <w:tc>
          <w:tcPr>
            <w:tcW w:w="3119" w:type="dxa"/>
            <w:tcBorders>
              <w:top w:val="nil"/>
              <w:left w:val="nil"/>
              <w:bottom w:val="nil"/>
              <w:right w:val="nil"/>
            </w:tcBorders>
            <w:noWrap/>
            <w:vAlign w:val="bottom"/>
          </w:tcPr>
          <w:p w14:paraId="51D3966C" w14:textId="4D5CF738" w:rsidR="00D12CD6"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Max</w:t>
            </w:r>
            <w:r w:rsidR="00587ACE" w:rsidRPr="00DB7876">
              <w:rPr>
                <w:rFonts w:ascii="Comic Sans MS" w:hAnsi="Comic Sans MS" w:cs="Arial"/>
                <w:sz w:val="18"/>
                <w:szCs w:val="18"/>
                <w:lang w:val="nl-NL" w:eastAsia="fr-FR"/>
              </w:rPr>
              <w:t>.</w:t>
            </w:r>
            <w:r w:rsidRPr="00DB7876">
              <w:rPr>
                <w:rFonts w:ascii="Comic Sans MS" w:hAnsi="Comic Sans MS" w:cs="Arial"/>
                <w:sz w:val="18"/>
                <w:szCs w:val="18"/>
                <w:lang w:val="nl-NL" w:eastAsia="fr-FR"/>
              </w:rPr>
              <w:t xml:space="preserve"> 10 </w:t>
            </w:r>
            <w:proofErr w:type="spellStart"/>
            <w:r w:rsidRPr="00DB7876">
              <w:rPr>
                <w:rFonts w:ascii="Comic Sans MS" w:hAnsi="Comic Sans MS" w:cs="Arial"/>
                <w:sz w:val="18"/>
                <w:szCs w:val="18"/>
                <w:lang w:val="nl-NL" w:eastAsia="fr-FR"/>
              </w:rPr>
              <w:t>pt</w:t>
            </w:r>
            <w:proofErr w:type="spellEnd"/>
          </w:p>
        </w:tc>
        <w:tc>
          <w:tcPr>
            <w:tcW w:w="3118" w:type="dxa"/>
            <w:tcBorders>
              <w:top w:val="nil"/>
              <w:left w:val="nil"/>
              <w:bottom w:val="nil"/>
              <w:right w:val="nil"/>
            </w:tcBorders>
            <w:vAlign w:val="center"/>
          </w:tcPr>
          <w:p w14:paraId="3D3E7ED5" w14:textId="77777777"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Aanwezigheidslijst en agenda</w:t>
            </w:r>
          </w:p>
        </w:tc>
      </w:tr>
      <w:tr w:rsidR="00D12CD6" w:rsidRPr="001531B8" w14:paraId="7F83D16C" w14:textId="77777777" w:rsidTr="00D12CD6">
        <w:trPr>
          <w:trHeight w:val="465"/>
        </w:trPr>
        <w:tc>
          <w:tcPr>
            <w:tcW w:w="866" w:type="dxa"/>
            <w:tcBorders>
              <w:top w:val="single" w:sz="4" w:space="0" w:color="808080"/>
              <w:left w:val="nil"/>
              <w:bottom w:val="nil"/>
              <w:right w:val="nil"/>
            </w:tcBorders>
            <w:noWrap/>
            <w:vAlign w:val="center"/>
          </w:tcPr>
          <w:p w14:paraId="599121D1" w14:textId="688F7BED" w:rsidR="00D12CD6" w:rsidRPr="00DB7876" w:rsidRDefault="003F0C6C" w:rsidP="003F0C6C">
            <w:pPr>
              <w:rPr>
                <w:rFonts w:ascii="Comic Sans MS" w:hAnsi="Comic Sans MS" w:cs="Arial"/>
                <w:sz w:val="18"/>
                <w:szCs w:val="18"/>
                <w:lang w:val="nl-NL" w:eastAsia="fr-FR"/>
              </w:rPr>
            </w:pPr>
            <w:r w:rsidRPr="00DB7876">
              <w:rPr>
                <w:rFonts w:ascii="Comic Sans MS" w:hAnsi="Comic Sans MS" w:cs="Arial"/>
                <w:sz w:val="18"/>
                <w:szCs w:val="18"/>
                <w:lang w:val="nl-NL" w:eastAsia="fr-FR"/>
              </w:rPr>
              <w:t>2.7</w:t>
            </w:r>
            <w:r w:rsidR="00DA716F" w:rsidRPr="00DB7876">
              <w:rPr>
                <w:rFonts w:ascii="Comic Sans MS" w:hAnsi="Comic Sans MS" w:cs="Arial"/>
                <w:sz w:val="18"/>
                <w:szCs w:val="18"/>
                <w:lang w:val="nl-NL" w:eastAsia="fr-FR"/>
              </w:rPr>
              <w:t>.</w:t>
            </w:r>
            <w:r w:rsidRPr="00DB7876">
              <w:rPr>
                <w:rFonts w:ascii="Comic Sans MS" w:hAnsi="Comic Sans MS" w:cs="Arial"/>
                <w:sz w:val="18"/>
                <w:szCs w:val="18"/>
                <w:lang w:val="nl-NL" w:eastAsia="fr-FR"/>
              </w:rPr>
              <w:t xml:space="preserve"> </w:t>
            </w:r>
          </w:p>
        </w:tc>
        <w:tc>
          <w:tcPr>
            <w:tcW w:w="4961" w:type="dxa"/>
            <w:tcBorders>
              <w:top w:val="single" w:sz="4" w:space="0" w:color="808080"/>
              <w:left w:val="nil"/>
              <w:bottom w:val="single" w:sz="4" w:space="0" w:color="808080"/>
              <w:right w:val="nil"/>
            </w:tcBorders>
            <w:vAlign w:val="center"/>
          </w:tcPr>
          <w:p w14:paraId="2FCB40AB" w14:textId="31DD3AF8" w:rsidR="00D12CD6" w:rsidRPr="00DB7876" w:rsidRDefault="00587ACE" w:rsidP="00A61170">
            <w:pPr>
              <w:rPr>
                <w:rFonts w:ascii="Comic Sans MS" w:hAnsi="Comic Sans MS" w:cs="Arial"/>
                <w:sz w:val="18"/>
                <w:szCs w:val="18"/>
                <w:lang w:val="nl-NL" w:eastAsia="fr-FR"/>
              </w:rPr>
            </w:pPr>
            <w:r w:rsidRPr="00DB7876">
              <w:rPr>
                <w:rFonts w:ascii="Comic Sans MS" w:hAnsi="Comic Sans MS" w:cs="Arial"/>
                <w:sz w:val="18"/>
                <w:szCs w:val="18"/>
                <w:lang w:val="nl-NL" w:eastAsia="fr-FR"/>
              </w:rPr>
              <w:t>A</w:t>
            </w:r>
            <w:r w:rsidR="00D12CD6" w:rsidRPr="00DB7876">
              <w:rPr>
                <w:rFonts w:ascii="Comic Sans MS" w:hAnsi="Comic Sans MS" w:cs="Arial"/>
                <w:sz w:val="18"/>
                <w:szCs w:val="18"/>
                <w:lang w:val="nl-NL" w:eastAsia="fr-FR"/>
              </w:rPr>
              <w:t>ndere vormingen en deelnames</w:t>
            </w:r>
          </w:p>
        </w:tc>
        <w:tc>
          <w:tcPr>
            <w:tcW w:w="2268" w:type="dxa"/>
            <w:tcBorders>
              <w:top w:val="single" w:sz="4" w:space="0" w:color="808080"/>
              <w:left w:val="nil"/>
              <w:bottom w:val="single" w:sz="4" w:space="0" w:color="808080"/>
              <w:right w:val="nil"/>
            </w:tcBorders>
            <w:vAlign w:val="center"/>
          </w:tcPr>
          <w:p w14:paraId="237CAF9F" w14:textId="38B9E9D3" w:rsidR="00D12CD6"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 xml:space="preserve">1 </w:t>
            </w:r>
            <w:proofErr w:type="spellStart"/>
            <w:r w:rsidR="00D12CD6" w:rsidRPr="00DB7876">
              <w:rPr>
                <w:rFonts w:ascii="Comic Sans MS" w:hAnsi="Comic Sans MS" w:cs="Arial"/>
                <w:sz w:val="18"/>
                <w:szCs w:val="18"/>
                <w:lang w:val="nl-NL" w:eastAsia="fr-FR"/>
              </w:rPr>
              <w:t>pt</w:t>
            </w:r>
            <w:proofErr w:type="spellEnd"/>
            <w:r w:rsidR="00D12CD6" w:rsidRPr="00DB7876">
              <w:rPr>
                <w:rFonts w:ascii="Comic Sans MS" w:hAnsi="Comic Sans MS" w:cs="Arial"/>
                <w:sz w:val="18"/>
                <w:szCs w:val="18"/>
                <w:lang w:val="nl-NL" w:eastAsia="fr-FR"/>
              </w:rPr>
              <w:t xml:space="preserve"> per dag of vergadering</w:t>
            </w:r>
          </w:p>
        </w:tc>
        <w:tc>
          <w:tcPr>
            <w:tcW w:w="3119" w:type="dxa"/>
            <w:tcBorders>
              <w:top w:val="single" w:sz="4" w:space="0" w:color="808080"/>
              <w:left w:val="nil"/>
              <w:bottom w:val="nil"/>
              <w:right w:val="nil"/>
            </w:tcBorders>
            <w:vAlign w:val="center"/>
          </w:tcPr>
          <w:p w14:paraId="016A35E4" w14:textId="0284FFC8" w:rsidR="00D12CD6" w:rsidRPr="00DB7876" w:rsidRDefault="00DC70FF"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Max</w:t>
            </w:r>
            <w:r w:rsidR="00587ACE" w:rsidRPr="00DB7876">
              <w:rPr>
                <w:rFonts w:ascii="Comic Sans MS" w:hAnsi="Comic Sans MS" w:cs="Arial"/>
                <w:sz w:val="18"/>
                <w:szCs w:val="18"/>
                <w:lang w:val="nl-NL" w:eastAsia="fr-FR"/>
              </w:rPr>
              <w:t>.</w:t>
            </w:r>
            <w:r w:rsidRPr="00DB7876">
              <w:rPr>
                <w:rFonts w:ascii="Comic Sans MS" w:hAnsi="Comic Sans MS" w:cs="Arial"/>
                <w:sz w:val="18"/>
                <w:szCs w:val="18"/>
                <w:lang w:val="nl-NL" w:eastAsia="fr-FR"/>
              </w:rPr>
              <w:t xml:space="preserve"> 10 </w:t>
            </w:r>
            <w:proofErr w:type="spellStart"/>
            <w:r w:rsidRPr="00DB7876">
              <w:rPr>
                <w:rFonts w:ascii="Comic Sans MS" w:hAnsi="Comic Sans MS" w:cs="Arial"/>
                <w:sz w:val="18"/>
                <w:szCs w:val="18"/>
                <w:lang w:val="nl-NL" w:eastAsia="fr-FR"/>
              </w:rPr>
              <w:t>pt</w:t>
            </w:r>
            <w:proofErr w:type="spellEnd"/>
          </w:p>
        </w:tc>
        <w:tc>
          <w:tcPr>
            <w:tcW w:w="3118" w:type="dxa"/>
            <w:tcBorders>
              <w:top w:val="single" w:sz="4" w:space="0" w:color="808080"/>
              <w:left w:val="nil"/>
              <w:bottom w:val="nil"/>
              <w:right w:val="nil"/>
            </w:tcBorders>
            <w:vAlign w:val="center"/>
          </w:tcPr>
          <w:p w14:paraId="62A2181C" w14:textId="77777777" w:rsidR="00D12CD6" w:rsidRPr="00DB7876" w:rsidRDefault="00D12CD6" w:rsidP="00D12CD6">
            <w:pPr>
              <w:ind w:left="-70"/>
              <w:jc w:val="center"/>
              <w:rPr>
                <w:rFonts w:ascii="Comic Sans MS" w:hAnsi="Comic Sans MS" w:cs="Arial"/>
                <w:sz w:val="18"/>
                <w:szCs w:val="18"/>
                <w:lang w:val="nl-NL" w:eastAsia="fr-FR"/>
              </w:rPr>
            </w:pPr>
            <w:r w:rsidRPr="00DB7876">
              <w:rPr>
                <w:rFonts w:ascii="Comic Sans MS" w:hAnsi="Comic Sans MS" w:cs="Arial"/>
                <w:sz w:val="18"/>
                <w:szCs w:val="18"/>
                <w:lang w:val="nl-NL" w:eastAsia="fr-FR"/>
              </w:rPr>
              <w:t>Aanwezigheidslijst en agenda</w:t>
            </w:r>
          </w:p>
        </w:tc>
      </w:tr>
    </w:tbl>
    <w:p w14:paraId="4C94B18A" w14:textId="77777777" w:rsidR="00DA716F" w:rsidRPr="00DB7876" w:rsidRDefault="00DA716F" w:rsidP="00897B13">
      <w:pPr>
        <w:rPr>
          <w:color w:val="1F497D"/>
          <w:lang w:val="nl-NL"/>
        </w:rPr>
      </w:pPr>
    </w:p>
    <w:p w14:paraId="6640ACDA" w14:textId="77777777" w:rsidR="00DA716F" w:rsidRPr="00DB7876" w:rsidRDefault="00DA716F" w:rsidP="00897B13">
      <w:pPr>
        <w:rPr>
          <w:color w:val="1F497D"/>
          <w:lang w:val="nl-NL"/>
        </w:rPr>
      </w:pPr>
    </w:p>
    <w:p w14:paraId="6EA0B847" w14:textId="7F6BD112" w:rsidR="00897B13" w:rsidRPr="00DB7876" w:rsidRDefault="00897B13" w:rsidP="00897B13">
      <w:pPr>
        <w:rPr>
          <w:color w:val="1F497D"/>
          <w:lang w:val="nl-NL"/>
        </w:rPr>
      </w:pPr>
      <w:r w:rsidRPr="00DB7876">
        <w:rPr>
          <w:color w:val="1F497D"/>
          <w:lang w:val="nl-NL"/>
        </w:rPr>
        <w:t>Meer info:</w:t>
      </w:r>
    </w:p>
    <w:p w14:paraId="41799202" w14:textId="77777777" w:rsidR="00897B13" w:rsidRPr="00DB7876" w:rsidRDefault="00897B13" w:rsidP="00897B13">
      <w:pPr>
        <w:rPr>
          <w:color w:val="1F497D"/>
          <w:lang w:val="nl-NL"/>
        </w:rPr>
      </w:pPr>
    </w:p>
    <w:p w14:paraId="3A9A2637" w14:textId="26CA7F12" w:rsidR="00897B13" w:rsidRPr="00DB7876" w:rsidRDefault="00A31C2C" w:rsidP="00897B13">
      <w:pPr>
        <w:rPr>
          <w:rFonts w:ascii="Calibri" w:hAnsi="Calibri"/>
          <w:color w:val="1F497D"/>
          <w:lang w:val="nl-NL"/>
        </w:rPr>
      </w:pPr>
      <w:hyperlink r:id="rId11" w:history="1">
        <w:r w:rsidR="00897B13" w:rsidRPr="00DB7876">
          <w:rPr>
            <w:rStyle w:val="Hyperlink"/>
            <w:lang w:val="nl-NL"/>
          </w:rPr>
          <w:t>https://www.health.belgium.be/nl/gezondheid/zorgberoepen/artsen-tandartsen-en-apothekers/apothekers-ziekenhuisapothekers</w:t>
        </w:r>
      </w:hyperlink>
    </w:p>
    <w:p w14:paraId="75C5E462" w14:textId="098DFC68" w:rsidR="00D12CD6" w:rsidRPr="00DB7876" w:rsidRDefault="00D12CD6" w:rsidP="003527A2">
      <w:pPr>
        <w:rPr>
          <w:rFonts w:ascii="Comic Sans MS" w:hAnsi="Comic Sans MS"/>
          <w:color w:val="000000"/>
          <w:lang w:val="nl-NL"/>
        </w:rPr>
      </w:pPr>
    </w:p>
    <w:sectPr w:rsidR="00D12CD6" w:rsidRPr="00DB7876" w:rsidSect="00E80AA3">
      <w:pgSz w:w="16838" w:h="11906" w:orient="landscape"/>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BAA9" w14:textId="77777777" w:rsidR="00A31C2C" w:rsidRDefault="00A31C2C">
      <w:r>
        <w:separator/>
      </w:r>
    </w:p>
  </w:endnote>
  <w:endnote w:type="continuationSeparator" w:id="0">
    <w:p w14:paraId="3C37801F" w14:textId="77777777" w:rsidR="00A31C2C" w:rsidRDefault="00A3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45CE" w14:textId="77777777" w:rsidR="00A31C2C" w:rsidRDefault="00A31C2C">
      <w:r>
        <w:separator/>
      </w:r>
    </w:p>
  </w:footnote>
  <w:footnote w:type="continuationSeparator" w:id="0">
    <w:p w14:paraId="7055A4AF" w14:textId="77777777" w:rsidR="00A31C2C" w:rsidRDefault="00A31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D4"/>
    <w:multiLevelType w:val="hybridMultilevel"/>
    <w:tmpl w:val="416C60A2"/>
    <w:lvl w:ilvl="0" w:tplc="C3341E7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A4654AD"/>
    <w:multiLevelType w:val="hybridMultilevel"/>
    <w:tmpl w:val="C4D00222"/>
    <w:lvl w:ilvl="0" w:tplc="28360B2A">
      <w:start w:val="2"/>
      <w:numFmt w:val="bullet"/>
      <w:lvlText w:val="-"/>
      <w:lvlJc w:val="left"/>
      <w:pPr>
        <w:tabs>
          <w:tab w:val="num" w:pos="2495"/>
        </w:tabs>
        <w:ind w:left="2495" w:hanging="360"/>
      </w:pPr>
      <w:rPr>
        <w:rFonts w:ascii="Times New Roman" w:eastAsia="Times New Roman" w:hAnsi="Times New Roman" w:cs="Times New Roman" w:hint="default"/>
      </w:rPr>
    </w:lvl>
    <w:lvl w:ilvl="1" w:tplc="04130003" w:tentative="1">
      <w:start w:val="1"/>
      <w:numFmt w:val="bullet"/>
      <w:lvlText w:val="o"/>
      <w:lvlJc w:val="left"/>
      <w:pPr>
        <w:tabs>
          <w:tab w:val="num" w:pos="3215"/>
        </w:tabs>
        <w:ind w:left="3215" w:hanging="360"/>
      </w:pPr>
      <w:rPr>
        <w:rFonts w:ascii="Courier New" w:hAnsi="Courier New" w:hint="default"/>
      </w:rPr>
    </w:lvl>
    <w:lvl w:ilvl="2" w:tplc="04130005" w:tentative="1">
      <w:start w:val="1"/>
      <w:numFmt w:val="bullet"/>
      <w:lvlText w:val=""/>
      <w:lvlJc w:val="left"/>
      <w:pPr>
        <w:tabs>
          <w:tab w:val="num" w:pos="3935"/>
        </w:tabs>
        <w:ind w:left="3935" w:hanging="360"/>
      </w:pPr>
      <w:rPr>
        <w:rFonts w:ascii="Wingdings" w:hAnsi="Wingdings" w:hint="default"/>
      </w:rPr>
    </w:lvl>
    <w:lvl w:ilvl="3" w:tplc="04130001" w:tentative="1">
      <w:start w:val="1"/>
      <w:numFmt w:val="bullet"/>
      <w:lvlText w:val=""/>
      <w:lvlJc w:val="left"/>
      <w:pPr>
        <w:tabs>
          <w:tab w:val="num" w:pos="4655"/>
        </w:tabs>
        <w:ind w:left="4655" w:hanging="360"/>
      </w:pPr>
      <w:rPr>
        <w:rFonts w:ascii="Symbol" w:hAnsi="Symbol" w:hint="default"/>
      </w:rPr>
    </w:lvl>
    <w:lvl w:ilvl="4" w:tplc="04130003" w:tentative="1">
      <w:start w:val="1"/>
      <w:numFmt w:val="bullet"/>
      <w:lvlText w:val="o"/>
      <w:lvlJc w:val="left"/>
      <w:pPr>
        <w:tabs>
          <w:tab w:val="num" w:pos="5375"/>
        </w:tabs>
        <w:ind w:left="5375" w:hanging="360"/>
      </w:pPr>
      <w:rPr>
        <w:rFonts w:ascii="Courier New" w:hAnsi="Courier New" w:hint="default"/>
      </w:rPr>
    </w:lvl>
    <w:lvl w:ilvl="5" w:tplc="04130005" w:tentative="1">
      <w:start w:val="1"/>
      <w:numFmt w:val="bullet"/>
      <w:lvlText w:val=""/>
      <w:lvlJc w:val="left"/>
      <w:pPr>
        <w:tabs>
          <w:tab w:val="num" w:pos="6095"/>
        </w:tabs>
        <w:ind w:left="6095" w:hanging="360"/>
      </w:pPr>
      <w:rPr>
        <w:rFonts w:ascii="Wingdings" w:hAnsi="Wingdings" w:hint="default"/>
      </w:rPr>
    </w:lvl>
    <w:lvl w:ilvl="6" w:tplc="04130001" w:tentative="1">
      <w:start w:val="1"/>
      <w:numFmt w:val="bullet"/>
      <w:lvlText w:val=""/>
      <w:lvlJc w:val="left"/>
      <w:pPr>
        <w:tabs>
          <w:tab w:val="num" w:pos="6815"/>
        </w:tabs>
        <w:ind w:left="6815" w:hanging="360"/>
      </w:pPr>
      <w:rPr>
        <w:rFonts w:ascii="Symbol" w:hAnsi="Symbol" w:hint="default"/>
      </w:rPr>
    </w:lvl>
    <w:lvl w:ilvl="7" w:tplc="04130003" w:tentative="1">
      <w:start w:val="1"/>
      <w:numFmt w:val="bullet"/>
      <w:lvlText w:val="o"/>
      <w:lvlJc w:val="left"/>
      <w:pPr>
        <w:tabs>
          <w:tab w:val="num" w:pos="7535"/>
        </w:tabs>
        <w:ind w:left="7535" w:hanging="360"/>
      </w:pPr>
      <w:rPr>
        <w:rFonts w:ascii="Courier New" w:hAnsi="Courier New" w:hint="default"/>
      </w:rPr>
    </w:lvl>
    <w:lvl w:ilvl="8" w:tplc="04130005" w:tentative="1">
      <w:start w:val="1"/>
      <w:numFmt w:val="bullet"/>
      <w:lvlText w:val=""/>
      <w:lvlJc w:val="left"/>
      <w:pPr>
        <w:tabs>
          <w:tab w:val="num" w:pos="8255"/>
        </w:tabs>
        <w:ind w:left="8255" w:hanging="360"/>
      </w:pPr>
      <w:rPr>
        <w:rFonts w:ascii="Wingdings" w:hAnsi="Wingdings" w:hint="default"/>
      </w:rPr>
    </w:lvl>
  </w:abstractNum>
  <w:abstractNum w:abstractNumId="2" w15:restartNumberingAfterBreak="0">
    <w:nsid w:val="0CD61075"/>
    <w:multiLevelType w:val="hybridMultilevel"/>
    <w:tmpl w:val="C70E1B9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8A7169"/>
    <w:multiLevelType w:val="hybridMultilevel"/>
    <w:tmpl w:val="030C520C"/>
    <w:lvl w:ilvl="0" w:tplc="A334A79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1ACB013C"/>
    <w:multiLevelType w:val="hybridMultilevel"/>
    <w:tmpl w:val="23CA41E8"/>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F3652"/>
    <w:multiLevelType w:val="hybridMultilevel"/>
    <w:tmpl w:val="6FDCD2B8"/>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C3267"/>
    <w:multiLevelType w:val="hybridMultilevel"/>
    <w:tmpl w:val="BB38CAC8"/>
    <w:lvl w:ilvl="0" w:tplc="0413000D">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DF778B"/>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440940E8"/>
    <w:multiLevelType w:val="hybridMultilevel"/>
    <w:tmpl w:val="A1B67396"/>
    <w:lvl w:ilvl="0" w:tplc="08130001">
      <w:start w:val="1"/>
      <w:numFmt w:val="bullet"/>
      <w:lvlText w:val=""/>
      <w:lvlJc w:val="left"/>
      <w:pPr>
        <w:tabs>
          <w:tab w:val="num" w:pos="2484"/>
        </w:tabs>
        <w:ind w:left="2484" w:hanging="360"/>
      </w:pPr>
      <w:rPr>
        <w:rFonts w:ascii="Symbol" w:hAnsi="Symbol" w:hint="default"/>
      </w:rPr>
    </w:lvl>
    <w:lvl w:ilvl="1" w:tplc="08130003" w:tentative="1">
      <w:start w:val="1"/>
      <w:numFmt w:val="bullet"/>
      <w:lvlText w:val="o"/>
      <w:lvlJc w:val="left"/>
      <w:pPr>
        <w:tabs>
          <w:tab w:val="num" w:pos="3204"/>
        </w:tabs>
        <w:ind w:left="3204" w:hanging="360"/>
      </w:pPr>
      <w:rPr>
        <w:rFonts w:ascii="Courier New" w:hAnsi="Courier New" w:cs="Courier New"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9" w15:restartNumberingAfterBreak="0">
    <w:nsid w:val="45976A74"/>
    <w:multiLevelType w:val="hybridMultilevel"/>
    <w:tmpl w:val="37FE560E"/>
    <w:lvl w:ilvl="0" w:tplc="08130001">
      <w:start w:val="1"/>
      <w:numFmt w:val="bullet"/>
      <w:lvlText w:val=""/>
      <w:lvlJc w:val="left"/>
      <w:pPr>
        <w:tabs>
          <w:tab w:val="num" w:pos="2850"/>
        </w:tabs>
        <w:ind w:left="2850" w:hanging="360"/>
      </w:pPr>
      <w:rPr>
        <w:rFonts w:ascii="Symbol" w:hAnsi="Symbol" w:hint="default"/>
      </w:rPr>
    </w:lvl>
    <w:lvl w:ilvl="1" w:tplc="08130003" w:tentative="1">
      <w:start w:val="1"/>
      <w:numFmt w:val="bullet"/>
      <w:lvlText w:val="o"/>
      <w:lvlJc w:val="left"/>
      <w:pPr>
        <w:tabs>
          <w:tab w:val="num" w:pos="3570"/>
        </w:tabs>
        <w:ind w:left="3570" w:hanging="360"/>
      </w:pPr>
      <w:rPr>
        <w:rFonts w:ascii="Courier New" w:hAnsi="Courier New" w:cs="Courier New" w:hint="default"/>
      </w:rPr>
    </w:lvl>
    <w:lvl w:ilvl="2" w:tplc="08130005" w:tentative="1">
      <w:start w:val="1"/>
      <w:numFmt w:val="bullet"/>
      <w:lvlText w:val=""/>
      <w:lvlJc w:val="left"/>
      <w:pPr>
        <w:tabs>
          <w:tab w:val="num" w:pos="4290"/>
        </w:tabs>
        <w:ind w:left="4290" w:hanging="360"/>
      </w:pPr>
      <w:rPr>
        <w:rFonts w:ascii="Wingdings" w:hAnsi="Wingdings" w:hint="default"/>
      </w:rPr>
    </w:lvl>
    <w:lvl w:ilvl="3" w:tplc="08130001" w:tentative="1">
      <w:start w:val="1"/>
      <w:numFmt w:val="bullet"/>
      <w:lvlText w:val=""/>
      <w:lvlJc w:val="left"/>
      <w:pPr>
        <w:tabs>
          <w:tab w:val="num" w:pos="5010"/>
        </w:tabs>
        <w:ind w:left="5010" w:hanging="360"/>
      </w:pPr>
      <w:rPr>
        <w:rFonts w:ascii="Symbol" w:hAnsi="Symbol" w:hint="default"/>
      </w:rPr>
    </w:lvl>
    <w:lvl w:ilvl="4" w:tplc="08130003" w:tentative="1">
      <w:start w:val="1"/>
      <w:numFmt w:val="bullet"/>
      <w:lvlText w:val="o"/>
      <w:lvlJc w:val="left"/>
      <w:pPr>
        <w:tabs>
          <w:tab w:val="num" w:pos="5730"/>
        </w:tabs>
        <w:ind w:left="5730" w:hanging="360"/>
      </w:pPr>
      <w:rPr>
        <w:rFonts w:ascii="Courier New" w:hAnsi="Courier New" w:cs="Courier New" w:hint="default"/>
      </w:rPr>
    </w:lvl>
    <w:lvl w:ilvl="5" w:tplc="08130005" w:tentative="1">
      <w:start w:val="1"/>
      <w:numFmt w:val="bullet"/>
      <w:lvlText w:val=""/>
      <w:lvlJc w:val="left"/>
      <w:pPr>
        <w:tabs>
          <w:tab w:val="num" w:pos="6450"/>
        </w:tabs>
        <w:ind w:left="6450" w:hanging="360"/>
      </w:pPr>
      <w:rPr>
        <w:rFonts w:ascii="Wingdings" w:hAnsi="Wingdings" w:hint="default"/>
      </w:rPr>
    </w:lvl>
    <w:lvl w:ilvl="6" w:tplc="08130001" w:tentative="1">
      <w:start w:val="1"/>
      <w:numFmt w:val="bullet"/>
      <w:lvlText w:val=""/>
      <w:lvlJc w:val="left"/>
      <w:pPr>
        <w:tabs>
          <w:tab w:val="num" w:pos="7170"/>
        </w:tabs>
        <w:ind w:left="7170" w:hanging="360"/>
      </w:pPr>
      <w:rPr>
        <w:rFonts w:ascii="Symbol" w:hAnsi="Symbol" w:hint="default"/>
      </w:rPr>
    </w:lvl>
    <w:lvl w:ilvl="7" w:tplc="08130003" w:tentative="1">
      <w:start w:val="1"/>
      <w:numFmt w:val="bullet"/>
      <w:lvlText w:val="o"/>
      <w:lvlJc w:val="left"/>
      <w:pPr>
        <w:tabs>
          <w:tab w:val="num" w:pos="7890"/>
        </w:tabs>
        <w:ind w:left="7890" w:hanging="360"/>
      </w:pPr>
      <w:rPr>
        <w:rFonts w:ascii="Courier New" w:hAnsi="Courier New" w:cs="Courier New" w:hint="default"/>
      </w:rPr>
    </w:lvl>
    <w:lvl w:ilvl="8" w:tplc="08130005" w:tentative="1">
      <w:start w:val="1"/>
      <w:numFmt w:val="bullet"/>
      <w:lvlText w:val=""/>
      <w:lvlJc w:val="left"/>
      <w:pPr>
        <w:tabs>
          <w:tab w:val="num" w:pos="8610"/>
        </w:tabs>
        <w:ind w:left="8610" w:hanging="360"/>
      </w:pPr>
      <w:rPr>
        <w:rFonts w:ascii="Wingdings" w:hAnsi="Wingdings" w:hint="default"/>
      </w:rPr>
    </w:lvl>
  </w:abstractNum>
  <w:abstractNum w:abstractNumId="10" w15:restartNumberingAfterBreak="0">
    <w:nsid w:val="47B41660"/>
    <w:multiLevelType w:val="hybridMultilevel"/>
    <w:tmpl w:val="26B697D2"/>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1" w15:restartNumberingAfterBreak="0">
    <w:nsid w:val="5908539D"/>
    <w:multiLevelType w:val="hybridMultilevel"/>
    <w:tmpl w:val="47226A40"/>
    <w:lvl w:ilvl="0" w:tplc="F754E246">
      <w:start w:val="3"/>
      <w:numFmt w:val="bullet"/>
      <w:lvlText w:val="-"/>
      <w:lvlJc w:val="left"/>
      <w:pPr>
        <w:ind w:left="2345" w:hanging="360"/>
      </w:pPr>
      <w:rPr>
        <w:rFonts w:ascii="Comic Sans MS" w:eastAsia="Times New Roman" w:hAnsi="Comic Sans MS" w:cs="Times New Roman" w:hint="default"/>
      </w:rPr>
    </w:lvl>
    <w:lvl w:ilvl="1" w:tplc="08130003" w:tentative="1">
      <w:start w:val="1"/>
      <w:numFmt w:val="bullet"/>
      <w:lvlText w:val="o"/>
      <w:lvlJc w:val="left"/>
      <w:pPr>
        <w:ind w:left="3065" w:hanging="360"/>
      </w:pPr>
      <w:rPr>
        <w:rFonts w:ascii="Courier New" w:hAnsi="Courier New" w:cs="Courier New" w:hint="default"/>
      </w:rPr>
    </w:lvl>
    <w:lvl w:ilvl="2" w:tplc="08130005" w:tentative="1">
      <w:start w:val="1"/>
      <w:numFmt w:val="bullet"/>
      <w:lvlText w:val=""/>
      <w:lvlJc w:val="left"/>
      <w:pPr>
        <w:ind w:left="3785" w:hanging="360"/>
      </w:pPr>
      <w:rPr>
        <w:rFonts w:ascii="Wingdings" w:hAnsi="Wingdings" w:hint="default"/>
      </w:rPr>
    </w:lvl>
    <w:lvl w:ilvl="3" w:tplc="08130001" w:tentative="1">
      <w:start w:val="1"/>
      <w:numFmt w:val="bullet"/>
      <w:lvlText w:val=""/>
      <w:lvlJc w:val="left"/>
      <w:pPr>
        <w:ind w:left="4505" w:hanging="360"/>
      </w:pPr>
      <w:rPr>
        <w:rFonts w:ascii="Symbol" w:hAnsi="Symbol" w:hint="default"/>
      </w:rPr>
    </w:lvl>
    <w:lvl w:ilvl="4" w:tplc="08130003" w:tentative="1">
      <w:start w:val="1"/>
      <w:numFmt w:val="bullet"/>
      <w:lvlText w:val="o"/>
      <w:lvlJc w:val="left"/>
      <w:pPr>
        <w:ind w:left="5225" w:hanging="360"/>
      </w:pPr>
      <w:rPr>
        <w:rFonts w:ascii="Courier New" w:hAnsi="Courier New" w:cs="Courier New" w:hint="default"/>
      </w:rPr>
    </w:lvl>
    <w:lvl w:ilvl="5" w:tplc="08130005" w:tentative="1">
      <w:start w:val="1"/>
      <w:numFmt w:val="bullet"/>
      <w:lvlText w:val=""/>
      <w:lvlJc w:val="left"/>
      <w:pPr>
        <w:ind w:left="5945" w:hanging="360"/>
      </w:pPr>
      <w:rPr>
        <w:rFonts w:ascii="Wingdings" w:hAnsi="Wingdings" w:hint="default"/>
      </w:rPr>
    </w:lvl>
    <w:lvl w:ilvl="6" w:tplc="08130001" w:tentative="1">
      <w:start w:val="1"/>
      <w:numFmt w:val="bullet"/>
      <w:lvlText w:val=""/>
      <w:lvlJc w:val="left"/>
      <w:pPr>
        <w:ind w:left="6665" w:hanging="360"/>
      </w:pPr>
      <w:rPr>
        <w:rFonts w:ascii="Symbol" w:hAnsi="Symbol" w:hint="default"/>
      </w:rPr>
    </w:lvl>
    <w:lvl w:ilvl="7" w:tplc="08130003" w:tentative="1">
      <w:start w:val="1"/>
      <w:numFmt w:val="bullet"/>
      <w:lvlText w:val="o"/>
      <w:lvlJc w:val="left"/>
      <w:pPr>
        <w:ind w:left="7385" w:hanging="360"/>
      </w:pPr>
      <w:rPr>
        <w:rFonts w:ascii="Courier New" w:hAnsi="Courier New" w:cs="Courier New" w:hint="default"/>
      </w:rPr>
    </w:lvl>
    <w:lvl w:ilvl="8" w:tplc="08130005" w:tentative="1">
      <w:start w:val="1"/>
      <w:numFmt w:val="bullet"/>
      <w:lvlText w:val=""/>
      <w:lvlJc w:val="left"/>
      <w:pPr>
        <w:ind w:left="8105" w:hanging="360"/>
      </w:pPr>
      <w:rPr>
        <w:rFonts w:ascii="Wingdings" w:hAnsi="Wingdings" w:hint="default"/>
      </w:rPr>
    </w:lvl>
  </w:abstractNum>
  <w:abstractNum w:abstractNumId="12" w15:restartNumberingAfterBreak="0">
    <w:nsid w:val="5B9A69F1"/>
    <w:multiLevelType w:val="hybridMultilevel"/>
    <w:tmpl w:val="268ACF12"/>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3" w15:restartNumberingAfterBreak="0">
    <w:nsid w:val="725B5670"/>
    <w:multiLevelType w:val="hybridMultilevel"/>
    <w:tmpl w:val="AF6E8070"/>
    <w:lvl w:ilvl="0" w:tplc="0409000F">
      <w:start w:val="1"/>
      <w:numFmt w:val="decimal"/>
      <w:lvlText w:val="%1."/>
      <w:lvlJc w:val="left"/>
      <w:pPr>
        <w:tabs>
          <w:tab w:val="num" w:pos="360"/>
        </w:tabs>
        <w:ind w:left="360" w:hanging="360"/>
      </w:pPr>
      <w:rPr>
        <w:rFonts w:hint="default"/>
      </w:rPr>
    </w:lvl>
    <w:lvl w:ilvl="1" w:tplc="C55C0A30">
      <w:start w:val="1"/>
      <w:numFmt w:val="lowerLetter"/>
      <w:lvlText w:val="%2)"/>
      <w:lvlJc w:val="left"/>
      <w:pPr>
        <w:tabs>
          <w:tab w:val="num" w:pos="1080"/>
        </w:tabs>
        <w:ind w:left="1080" w:hanging="360"/>
      </w:pPr>
      <w:rPr>
        <w:rFonts w:hint="default"/>
      </w:rPr>
    </w:lvl>
    <w:lvl w:ilvl="2" w:tplc="A954A924">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CD7A6A"/>
    <w:multiLevelType w:val="hybridMultilevel"/>
    <w:tmpl w:val="4FAC073A"/>
    <w:lvl w:ilvl="0" w:tplc="7458C192">
      <w:start w:val="1"/>
      <w:numFmt w:val="decimal"/>
      <w:lvlText w:val="%1."/>
      <w:lvlJc w:val="left"/>
      <w:pPr>
        <w:tabs>
          <w:tab w:val="num" w:pos="644"/>
        </w:tabs>
        <w:ind w:left="644" w:hanging="360"/>
      </w:pPr>
      <w:rPr>
        <w:rFonts w:hint="default"/>
        <w:b/>
      </w:rPr>
    </w:lvl>
    <w:lvl w:ilvl="1" w:tplc="04130019">
      <w:start w:val="1"/>
      <w:numFmt w:val="lowerLetter"/>
      <w:lvlText w:val="%2."/>
      <w:lvlJc w:val="left"/>
      <w:pPr>
        <w:tabs>
          <w:tab w:val="num" w:pos="1637"/>
        </w:tabs>
        <w:ind w:left="1637" w:hanging="360"/>
      </w:pPr>
    </w:lvl>
    <w:lvl w:ilvl="2" w:tplc="04130001">
      <w:start w:val="1"/>
      <w:numFmt w:val="bullet"/>
      <w:lvlText w:val=""/>
      <w:lvlJc w:val="left"/>
      <w:pPr>
        <w:tabs>
          <w:tab w:val="num" w:pos="2340"/>
        </w:tabs>
        <w:ind w:left="2340" w:hanging="360"/>
      </w:pPr>
      <w:rPr>
        <w:rFonts w:ascii="Symbol" w:hAnsi="Symbol"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B6D4B95"/>
    <w:multiLevelType w:val="hybridMultilevel"/>
    <w:tmpl w:val="8F10C9AA"/>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EA537F"/>
    <w:multiLevelType w:val="hybridMultilevel"/>
    <w:tmpl w:val="B9D6D9E6"/>
    <w:lvl w:ilvl="0" w:tplc="08130001">
      <w:start w:val="1"/>
      <w:numFmt w:val="bullet"/>
      <w:lvlText w:val=""/>
      <w:lvlJc w:val="left"/>
      <w:pPr>
        <w:tabs>
          <w:tab w:val="num" w:pos="2484"/>
        </w:tabs>
        <w:ind w:left="2484" w:hanging="360"/>
      </w:pPr>
      <w:rPr>
        <w:rFonts w:ascii="Symbol" w:hAnsi="Symbol" w:hint="default"/>
      </w:rPr>
    </w:lvl>
    <w:lvl w:ilvl="1" w:tplc="08130003">
      <w:start w:val="1"/>
      <w:numFmt w:val="bullet"/>
      <w:lvlText w:val="o"/>
      <w:lvlJc w:val="left"/>
      <w:pPr>
        <w:tabs>
          <w:tab w:val="num" w:pos="3204"/>
        </w:tabs>
        <w:ind w:left="3204" w:hanging="360"/>
      </w:pPr>
      <w:rPr>
        <w:rFonts w:ascii="Courier New" w:hAnsi="Courier New" w:cs="Courier New"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17" w15:restartNumberingAfterBreak="0">
    <w:nsid w:val="7EDC1EFC"/>
    <w:multiLevelType w:val="hybridMultilevel"/>
    <w:tmpl w:val="AA480D72"/>
    <w:lvl w:ilvl="0" w:tplc="08130001">
      <w:start w:val="1"/>
      <w:numFmt w:val="bullet"/>
      <w:lvlText w:val=""/>
      <w:lvlJc w:val="left"/>
      <w:pPr>
        <w:tabs>
          <w:tab w:val="num" w:pos="3555"/>
        </w:tabs>
        <w:ind w:left="3555" w:hanging="360"/>
      </w:pPr>
      <w:rPr>
        <w:rFonts w:ascii="Symbol" w:hAnsi="Symbol" w:hint="default"/>
      </w:rPr>
    </w:lvl>
    <w:lvl w:ilvl="1" w:tplc="08130003" w:tentative="1">
      <w:start w:val="1"/>
      <w:numFmt w:val="bullet"/>
      <w:lvlText w:val="o"/>
      <w:lvlJc w:val="left"/>
      <w:pPr>
        <w:tabs>
          <w:tab w:val="num" w:pos="4275"/>
        </w:tabs>
        <w:ind w:left="4275" w:hanging="360"/>
      </w:pPr>
      <w:rPr>
        <w:rFonts w:ascii="Courier New" w:hAnsi="Courier New" w:cs="Courier New" w:hint="default"/>
      </w:rPr>
    </w:lvl>
    <w:lvl w:ilvl="2" w:tplc="08130005" w:tentative="1">
      <w:start w:val="1"/>
      <w:numFmt w:val="bullet"/>
      <w:lvlText w:val=""/>
      <w:lvlJc w:val="left"/>
      <w:pPr>
        <w:tabs>
          <w:tab w:val="num" w:pos="4995"/>
        </w:tabs>
        <w:ind w:left="4995" w:hanging="360"/>
      </w:pPr>
      <w:rPr>
        <w:rFonts w:ascii="Wingdings" w:hAnsi="Wingdings" w:hint="default"/>
      </w:rPr>
    </w:lvl>
    <w:lvl w:ilvl="3" w:tplc="08130001" w:tentative="1">
      <w:start w:val="1"/>
      <w:numFmt w:val="bullet"/>
      <w:lvlText w:val=""/>
      <w:lvlJc w:val="left"/>
      <w:pPr>
        <w:tabs>
          <w:tab w:val="num" w:pos="5715"/>
        </w:tabs>
        <w:ind w:left="5715" w:hanging="360"/>
      </w:pPr>
      <w:rPr>
        <w:rFonts w:ascii="Symbol" w:hAnsi="Symbol" w:hint="default"/>
      </w:rPr>
    </w:lvl>
    <w:lvl w:ilvl="4" w:tplc="08130003" w:tentative="1">
      <w:start w:val="1"/>
      <w:numFmt w:val="bullet"/>
      <w:lvlText w:val="o"/>
      <w:lvlJc w:val="left"/>
      <w:pPr>
        <w:tabs>
          <w:tab w:val="num" w:pos="6435"/>
        </w:tabs>
        <w:ind w:left="6435" w:hanging="360"/>
      </w:pPr>
      <w:rPr>
        <w:rFonts w:ascii="Courier New" w:hAnsi="Courier New" w:cs="Courier New" w:hint="default"/>
      </w:rPr>
    </w:lvl>
    <w:lvl w:ilvl="5" w:tplc="08130005" w:tentative="1">
      <w:start w:val="1"/>
      <w:numFmt w:val="bullet"/>
      <w:lvlText w:val=""/>
      <w:lvlJc w:val="left"/>
      <w:pPr>
        <w:tabs>
          <w:tab w:val="num" w:pos="7155"/>
        </w:tabs>
        <w:ind w:left="7155" w:hanging="360"/>
      </w:pPr>
      <w:rPr>
        <w:rFonts w:ascii="Wingdings" w:hAnsi="Wingdings" w:hint="default"/>
      </w:rPr>
    </w:lvl>
    <w:lvl w:ilvl="6" w:tplc="08130001" w:tentative="1">
      <w:start w:val="1"/>
      <w:numFmt w:val="bullet"/>
      <w:lvlText w:val=""/>
      <w:lvlJc w:val="left"/>
      <w:pPr>
        <w:tabs>
          <w:tab w:val="num" w:pos="7875"/>
        </w:tabs>
        <w:ind w:left="7875" w:hanging="360"/>
      </w:pPr>
      <w:rPr>
        <w:rFonts w:ascii="Symbol" w:hAnsi="Symbol" w:hint="default"/>
      </w:rPr>
    </w:lvl>
    <w:lvl w:ilvl="7" w:tplc="08130003" w:tentative="1">
      <w:start w:val="1"/>
      <w:numFmt w:val="bullet"/>
      <w:lvlText w:val="o"/>
      <w:lvlJc w:val="left"/>
      <w:pPr>
        <w:tabs>
          <w:tab w:val="num" w:pos="8595"/>
        </w:tabs>
        <w:ind w:left="8595" w:hanging="360"/>
      </w:pPr>
      <w:rPr>
        <w:rFonts w:ascii="Courier New" w:hAnsi="Courier New" w:cs="Courier New" w:hint="default"/>
      </w:rPr>
    </w:lvl>
    <w:lvl w:ilvl="8" w:tplc="08130005" w:tentative="1">
      <w:start w:val="1"/>
      <w:numFmt w:val="bullet"/>
      <w:lvlText w:val=""/>
      <w:lvlJc w:val="left"/>
      <w:pPr>
        <w:tabs>
          <w:tab w:val="num" w:pos="9315"/>
        </w:tabs>
        <w:ind w:left="9315" w:hanging="360"/>
      </w:pPr>
      <w:rPr>
        <w:rFonts w:ascii="Wingdings" w:hAnsi="Wingdings" w:hint="default"/>
      </w:rPr>
    </w:lvl>
  </w:abstractNum>
  <w:num w:numId="1">
    <w:abstractNumId w:val="7"/>
  </w:num>
  <w:num w:numId="2">
    <w:abstractNumId w:val="6"/>
  </w:num>
  <w:num w:numId="3">
    <w:abstractNumId w:val="14"/>
  </w:num>
  <w:num w:numId="4">
    <w:abstractNumId w:val="10"/>
  </w:num>
  <w:num w:numId="5">
    <w:abstractNumId w:val="12"/>
  </w:num>
  <w:num w:numId="6">
    <w:abstractNumId w:val="1"/>
  </w:num>
  <w:num w:numId="7">
    <w:abstractNumId w:val="13"/>
  </w:num>
  <w:num w:numId="8">
    <w:abstractNumId w:val="2"/>
  </w:num>
  <w:num w:numId="9">
    <w:abstractNumId w:val="16"/>
  </w:num>
  <w:num w:numId="10">
    <w:abstractNumId w:val="17"/>
  </w:num>
  <w:num w:numId="11">
    <w:abstractNumId w:val="9"/>
  </w:num>
  <w:num w:numId="12">
    <w:abstractNumId w:val="5"/>
  </w:num>
  <w:num w:numId="13">
    <w:abstractNumId w:val="4"/>
  </w:num>
  <w:num w:numId="14">
    <w:abstractNumId w:val="15"/>
  </w:num>
  <w:num w:numId="15">
    <w:abstractNumId w:val="8"/>
  </w:num>
  <w:num w:numId="16">
    <w:abstractNumId w:val="1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80"/>
    <w:rsid w:val="00017B00"/>
    <w:rsid w:val="00021A14"/>
    <w:rsid w:val="00030F4E"/>
    <w:rsid w:val="000366A1"/>
    <w:rsid w:val="00040318"/>
    <w:rsid w:val="00054904"/>
    <w:rsid w:val="0006392B"/>
    <w:rsid w:val="000655CB"/>
    <w:rsid w:val="000827A8"/>
    <w:rsid w:val="000D43FF"/>
    <w:rsid w:val="000D610C"/>
    <w:rsid w:val="000F30BE"/>
    <w:rsid w:val="000F5A7B"/>
    <w:rsid w:val="000F7550"/>
    <w:rsid w:val="0010271A"/>
    <w:rsid w:val="0010589A"/>
    <w:rsid w:val="00116DA5"/>
    <w:rsid w:val="00123863"/>
    <w:rsid w:val="00144C87"/>
    <w:rsid w:val="00145A5D"/>
    <w:rsid w:val="001531B8"/>
    <w:rsid w:val="00153791"/>
    <w:rsid w:val="001547DE"/>
    <w:rsid w:val="001620B8"/>
    <w:rsid w:val="001941F4"/>
    <w:rsid w:val="001A2BCA"/>
    <w:rsid w:val="001A2CA7"/>
    <w:rsid w:val="001C4EFB"/>
    <w:rsid w:val="001D3B42"/>
    <w:rsid w:val="001E1690"/>
    <w:rsid w:val="001F5AF2"/>
    <w:rsid w:val="00202569"/>
    <w:rsid w:val="00227FBA"/>
    <w:rsid w:val="002673DC"/>
    <w:rsid w:val="0027574A"/>
    <w:rsid w:val="002A30BF"/>
    <w:rsid w:val="002A71E6"/>
    <w:rsid w:val="002C5B6F"/>
    <w:rsid w:val="002E1922"/>
    <w:rsid w:val="002F6289"/>
    <w:rsid w:val="00303F20"/>
    <w:rsid w:val="00310B11"/>
    <w:rsid w:val="0031502D"/>
    <w:rsid w:val="00320A63"/>
    <w:rsid w:val="00323704"/>
    <w:rsid w:val="00332803"/>
    <w:rsid w:val="00335B12"/>
    <w:rsid w:val="0034166C"/>
    <w:rsid w:val="0034655D"/>
    <w:rsid w:val="003527A2"/>
    <w:rsid w:val="0035573F"/>
    <w:rsid w:val="00376A98"/>
    <w:rsid w:val="003A03AE"/>
    <w:rsid w:val="003A1914"/>
    <w:rsid w:val="003B4A16"/>
    <w:rsid w:val="003E336C"/>
    <w:rsid w:val="003E4F73"/>
    <w:rsid w:val="003F0C6C"/>
    <w:rsid w:val="004025BB"/>
    <w:rsid w:val="00404C80"/>
    <w:rsid w:val="004065F6"/>
    <w:rsid w:val="004133BC"/>
    <w:rsid w:val="00414A16"/>
    <w:rsid w:val="004440CE"/>
    <w:rsid w:val="00477580"/>
    <w:rsid w:val="00495927"/>
    <w:rsid w:val="004A3882"/>
    <w:rsid w:val="004A6BD8"/>
    <w:rsid w:val="004B427B"/>
    <w:rsid w:val="004D79B1"/>
    <w:rsid w:val="005059F5"/>
    <w:rsid w:val="00581971"/>
    <w:rsid w:val="00587ACE"/>
    <w:rsid w:val="005B5E71"/>
    <w:rsid w:val="005B6214"/>
    <w:rsid w:val="005D76B0"/>
    <w:rsid w:val="005E47A5"/>
    <w:rsid w:val="005F077A"/>
    <w:rsid w:val="0060058C"/>
    <w:rsid w:val="006073C6"/>
    <w:rsid w:val="006367B2"/>
    <w:rsid w:val="00664966"/>
    <w:rsid w:val="00683F3C"/>
    <w:rsid w:val="006842AA"/>
    <w:rsid w:val="00686A4C"/>
    <w:rsid w:val="006A5BB8"/>
    <w:rsid w:val="006B42A4"/>
    <w:rsid w:val="006C05AB"/>
    <w:rsid w:val="006C4324"/>
    <w:rsid w:val="006C4AAD"/>
    <w:rsid w:val="00704944"/>
    <w:rsid w:val="0072267C"/>
    <w:rsid w:val="0074623E"/>
    <w:rsid w:val="00763211"/>
    <w:rsid w:val="00763C3C"/>
    <w:rsid w:val="0078654A"/>
    <w:rsid w:val="00793894"/>
    <w:rsid w:val="007D1BB2"/>
    <w:rsid w:val="007D56C3"/>
    <w:rsid w:val="007D6E41"/>
    <w:rsid w:val="007E4350"/>
    <w:rsid w:val="00812BD4"/>
    <w:rsid w:val="008409BC"/>
    <w:rsid w:val="00897B13"/>
    <w:rsid w:val="008A4D23"/>
    <w:rsid w:val="008B2F92"/>
    <w:rsid w:val="008B7909"/>
    <w:rsid w:val="008C4565"/>
    <w:rsid w:val="008C6388"/>
    <w:rsid w:val="008C6C3F"/>
    <w:rsid w:val="008D7A5E"/>
    <w:rsid w:val="008E4734"/>
    <w:rsid w:val="008E63CD"/>
    <w:rsid w:val="008E72E0"/>
    <w:rsid w:val="00917108"/>
    <w:rsid w:val="00954606"/>
    <w:rsid w:val="00982270"/>
    <w:rsid w:val="009C4EA7"/>
    <w:rsid w:val="009D1A21"/>
    <w:rsid w:val="009D7735"/>
    <w:rsid w:val="009E71F1"/>
    <w:rsid w:val="009F5559"/>
    <w:rsid w:val="00A02461"/>
    <w:rsid w:val="00A041B5"/>
    <w:rsid w:val="00A063A9"/>
    <w:rsid w:val="00A159F8"/>
    <w:rsid w:val="00A16A7E"/>
    <w:rsid w:val="00A31C2C"/>
    <w:rsid w:val="00A61170"/>
    <w:rsid w:val="00A72077"/>
    <w:rsid w:val="00A75CA3"/>
    <w:rsid w:val="00A82024"/>
    <w:rsid w:val="00AA082A"/>
    <w:rsid w:val="00AD0A60"/>
    <w:rsid w:val="00AE54BE"/>
    <w:rsid w:val="00AF67EB"/>
    <w:rsid w:val="00B05143"/>
    <w:rsid w:val="00B07E0E"/>
    <w:rsid w:val="00B109AA"/>
    <w:rsid w:val="00B25618"/>
    <w:rsid w:val="00B26DE0"/>
    <w:rsid w:val="00B401FA"/>
    <w:rsid w:val="00B50396"/>
    <w:rsid w:val="00B563C4"/>
    <w:rsid w:val="00B64C42"/>
    <w:rsid w:val="00B93D73"/>
    <w:rsid w:val="00BD1AE5"/>
    <w:rsid w:val="00BE332F"/>
    <w:rsid w:val="00BE4099"/>
    <w:rsid w:val="00BF1818"/>
    <w:rsid w:val="00BF19F5"/>
    <w:rsid w:val="00C03FEB"/>
    <w:rsid w:val="00C3003B"/>
    <w:rsid w:val="00C437EB"/>
    <w:rsid w:val="00C63349"/>
    <w:rsid w:val="00C8519E"/>
    <w:rsid w:val="00CA6530"/>
    <w:rsid w:val="00CD4138"/>
    <w:rsid w:val="00CD51CB"/>
    <w:rsid w:val="00CE224B"/>
    <w:rsid w:val="00CF11BD"/>
    <w:rsid w:val="00D116C9"/>
    <w:rsid w:val="00D12CD6"/>
    <w:rsid w:val="00D21A9F"/>
    <w:rsid w:val="00D30DCB"/>
    <w:rsid w:val="00D460B6"/>
    <w:rsid w:val="00D55975"/>
    <w:rsid w:val="00D7424A"/>
    <w:rsid w:val="00D82B8C"/>
    <w:rsid w:val="00D914CC"/>
    <w:rsid w:val="00DA716F"/>
    <w:rsid w:val="00DB7876"/>
    <w:rsid w:val="00DC70FF"/>
    <w:rsid w:val="00DF0DAC"/>
    <w:rsid w:val="00E0204A"/>
    <w:rsid w:val="00E30E17"/>
    <w:rsid w:val="00E420D8"/>
    <w:rsid w:val="00E60217"/>
    <w:rsid w:val="00E64928"/>
    <w:rsid w:val="00E71662"/>
    <w:rsid w:val="00E806A5"/>
    <w:rsid w:val="00E80AA3"/>
    <w:rsid w:val="00EE6AF1"/>
    <w:rsid w:val="00EF3762"/>
    <w:rsid w:val="00EF4F88"/>
    <w:rsid w:val="00EF77A5"/>
    <w:rsid w:val="00F06B05"/>
    <w:rsid w:val="00F11C2D"/>
    <w:rsid w:val="00F20BA5"/>
    <w:rsid w:val="00F27D87"/>
    <w:rsid w:val="00F56FB3"/>
    <w:rsid w:val="00F77AE7"/>
    <w:rsid w:val="00F87719"/>
    <w:rsid w:val="00F87EFA"/>
    <w:rsid w:val="00F953A0"/>
    <w:rsid w:val="00FB74FC"/>
    <w:rsid w:val="00FD1A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57986"/>
  <w14:defaultImageDpi w14:val="300"/>
  <w15:docId w15:val="{9020568E-A77F-4B95-AED3-F2594BC6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outlineLvl w:val="0"/>
    </w:pPr>
    <w:rPr>
      <w:u w:val="single"/>
    </w:rPr>
  </w:style>
  <w:style w:type="paragraph" w:styleId="Kop2">
    <w:name w:val="heading 2"/>
    <w:basedOn w:val="Standaard"/>
    <w:next w:val="Standaard"/>
    <w:qFormat/>
    <w:pPr>
      <w:keepNext/>
      <w:outlineLvl w:val="1"/>
    </w:pPr>
    <w:rPr>
      <w:rFonts w:ascii="Comic Sans MS" w:hAnsi="Comic Sans MS"/>
      <w:b/>
      <w:color w:val="000000"/>
    </w:rPr>
  </w:style>
  <w:style w:type="paragraph" w:styleId="Kop3">
    <w:name w:val="heading 3"/>
    <w:basedOn w:val="Standaard"/>
    <w:next w:val="Standaard"/>
    <w:qFormat/>
    <w:pPr>
      <w:keepNext/>
      <w:jc w:val="center"/>
      <w:outlineLvl w:val="2"/>
    </w:pPr>
    <w:rPr>
      <w:rFonts w:ascii="Comic Sans MS" w:hAnsi="Comic Sans MS"/>
      <w:b/>
      <w:color w:val="000000"/>
      <w:u w:val="single"/>
    </w:rPr>
  </w:style>
  <w:style w:type="paragraph" w:styleId="Kop4">
    <w:name w:val="heading 4"/>
    <w:basedOn w:val="Standaard"/>
    <w:next w:val="Standaard"/>
    <w:qFormat/>
    <w:pPr>
      <w:keepNext/>
      <w:jc w:val="right"/>
      <w:outlineLvl w:val="3"/>
    </w:pPr>
    <w:rPr>
      <w:rFonts w:ascii="Comic Sans MS" w:hAnsi="Comic Sans MS"/>
      <w:b/>
      <w:color w:val="000000"/>
    </w:rPr>
  </w:style>
  <w:style w:type="paragraph" w:styleId="Kop5">
    <w:name w:val="heading 5"/>
    <w:basedOn w:val="Standaard"/>
    <w:next w:val="Standaard"/>
    <w:qFormat/>
    <w:pPr>
      <w:keepNext/>
      <w:outlineLvl w:val="4"/>
    </w:pPr>
    <w:rPr>
      <w:rFonts w:ascii="Comic Sans MS" w:hAnsi="Comic Sans MS"/>
      <w:b/>
      <w:smallCaps/>
      <w:color w:val="00000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basedOn w:val="Standaardalinea-lettertype"/>
    <w:semiHidden/>
    <w:rPr>
      <w:color w:val="0000FF"/>
      <w:u w:val="single"/>
    </w:rPr>
  </w:style>
  <w:style w:type="paragraph" w:styleId="Plattetekstinspringen">
    <w:name w:val="Body Text Indent"/>
    <w:basedOn w:val="Standaard"/>
    <w:semiHidden/>
    <w:pPr>
      <w:ind w:left="1980"/>
    </w:pPr>
  </w:style>
  <w:style w:type="paragraph" w:styleId="Plattetekstinspringen2">
    <w:name w:val="Body Text Indent 2"/>
    <w:basedOn w:val="Standaard"/>
    <w:semiHidden/>
    <w:pPr>
      <w:ind w:left="1416"/>
    </w:pPr>
  </w:style>
  <w:style w:type="paragraph" w:styleId="Plattetekstinspringen3">
    <w:name w:val="Body Text Indent 3"/>
    <w:basedOn w:val="Standaard"/>
    <w:link w:val="Plattetekstinspringen3Char"/>
    <w:semiHidden/>
    <w:pPr>
      <w:ind w:left="2124"/>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
    <w:name w:val="Body Text"/>
    <w:basedOn w:val="Standaard"/>
    <w:semiHidden/>
    <w:rPr>
      <w:rFonts w:ascii="Comic Sans MS" w:hAnsi="Comic Sans MS"/>
      <w:color w:val="000000"/>
    </w:rPr>
  </w:style>
  <w:style w:type="paragraph" w:styleId="Plattetekst2">
    <w:name w:val="Body Text 2"/>
    <w:basedOn w:val="Standaard"/>
    <w:semiHidden/>
    <w:pPr>
      <w:jc w:val="both"/>
    </w:pPr>
    <w:rPr>
      <w:rFonts w:ascii="Comic Sans MS" w:hAnsi="Comic Sans MS"/>
      <w:color w:val="000000"/>
    </w:rPr>
  </w:style>
  <w:style w:type="character" w:styleId="Verwijzingopmerking">
    <w:name w:val="annotation reference"/>
    <w:basedOn w:val="Standaardalinea-lettertype"/>
    <w:uiPriority w:val="99"/>
    <w:semiHidden/>
    <w:unhideWhenUsed/>
    <w:rsid w:val="001D3B42"/>
    <w:rPr>
      <w:sz w:val="16"/>
      <w:szCs w:val="16"/>
    </w:rPr>
  </w:style>
  <w:style w:type="paragraph" w:styleId="Tekstopmerking">
    <w:name w:val="annotation text"/>
    <w:basedOn w:val="Standaard"/>
    <w:link w:val="TekstopmerkingChar"/>
    <w:uiPriority w:val="99"/>
    <w:semiHidden/>
    <w:unhideWhenUsed/>
    <w:rsid w:val="001D3B42"/>
    <w:rPr>
      <w:sz w:val="20"/>
    </w:rPr>
  </w:style>
  <w:style w:type="character" w:customStyle="1" w:styleId="TekstopmerkingChar">
    <w:name w:val="Tekst opmerking Char"/>
    <w:basedOn w:val="Standaardalinea-lettertype"/>
    <w:link w:val="Tekstopmerking"/>
    <w:uiPriority w:val="99"/>
    <w:semiHidden/>
    <w:rsid w:val="001D3B4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1D3B42"/>
    <w:rPr>
      <w:b/>
      <w:bCs/>
    </w:rPr>
  </w:style>
  <w:style w:type="character" w:customStyle="1" w:styleId="OnderwerpvanopmerkingChar">
    <w:name w:val="Onderwerp van opmerking Char"/>
    <w:basedOn w:val="TekstopmerkingChar"/>
    <w:link w:val="Onderwerpvanopmerking"/>
    <w:uiPriority w:val="99"/>
    <w:semiHidden/>
    <w:rsid w:val="001D3B42"/>
    <w:rPr>
      <w:rFonts w:ascii="Arial" w:hAnsi="Arial"/>
      <w:b/>
      <w:bCs/>
      <w:lang w:val="nl-BE"/>
    </w:rPr>
  </w:style>
  <w:style w:type="paragraph" w:styleId="Lijstalinea">
    <w:name w:val="List Paragraph"/>
    <w:basedOn w:val="Standaard"/>
    <w:uiPriority w:val="34"/>
    <w:qFormat/>
    <w:rsid w:val="002A30BF"/>
    <w:pPr>
      <w:ind w:left="720"/>
      <w:contextualSpacing/>
    </w:pPr>
  </w:style>
  <w:style w:type="character" w:styleId="GevolgdeHyperlink">
    <w:name w:val="FollowedHyperlink"/>
    <w:basedOn w:val="Standaardalinea-lettertype"/>
    <w:uiPriority w:val="99"/>
    <w:semiHidden/>
    <w:unhideWhenUsed/>
    <w:rsid w:val="00587ACE"/>
    <w:rPr>
      <w:color w:val="800080" w:themeColor="followedHyperlink"/>
      <w:u w:val="single"/>
    </w:rPr>
  </w:style>
  <w:style w:type="character" w:customStyle="1" w:styleId="Plattetekstinspringen3Char">
    <w:name w:val="Platte tekst inspringen 3 Char"/>
    <w:basedOn w:val="Standaardalinea-lettertype"/>
    <w:link w:val="Plattetekstinspringen3"/>
    <w:semiHidden/>
    <w:rsid w:val="00B07E0E"/>
    <w:rPr>
      <w:rFonts w:ascii="Arial" w:hAnsi="Arial"/>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40662">
      <w:bodyDiv w:val="1"/>
      <w:marLeft w:val="0"/>
      <w:marRight w:val="0"/>
      <w:marTop w:val="0"/>
      <w:marBottom w:val="0"/>
      <w:divBdr>
        <w:top w:val="none" w:sz="0" w:space="0" w:color="auto"/>
        <w:left w:val="none" w:sz="0" w:space="0" w:color="auto"/>
        <w:bottom w:val="none" w:sz="0" w:space="0" w:color="auto"/>
        <w:right w:val="none" w:sz="0" w:space="0" w:color="auto"/>
      </w:divBdr>
    </w:div>
    <w:div w:id="96882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elgium.be/nl/gezondheid/zorgberoepen/artsen-tandartsen-en-apothekers/apothekers-ziekenhuisapothek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9164099606340A0EE6168EC00ED59" ma:contentTypeVersion="13" ma:contentTypeDescription="Create a new document." ma:contentTypeScope="" ma:versionID="5a1cde3b20e03acebe1e3abc7f28d419">
  <xsd:schema xmlns:xsd="http://www.w3.org/2001/XMLSchema" xmlns:xs="http://www.w3.org/2001/XMLSchema" xmlns:p="http://schemas.microsoft.com/office/2006/metadata/properties" xmlns:ns3="3e6614ed-004f-4fbf-b927-438524539fb2" xmlns:ns4="8e512987-6f2b-419b-b66d-a533786a156a" targetNamespace="http://schemas.microsoft.com/office/2006/metadata/properties" ma:root="true" ma:fieldsID="7f07519bef471f8171a2417c8a6f8874" ns3:_="" ns4:_="">
    <xsd:import namespace="3e6614ed-004f-4fbf-b927-438524539fb2"/>
    <xsd:import namespace="8e512987-6f2b-419b-b66d-a533786a1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14ed-004f-4fbf-b927-43852453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12987-6f2b-419b-b66d-a533786a15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46DE-0BA7-4A15-93DA-9774D80702E9}">
  <ds:schemaRefs>
    <ds:schemaRef ds:uri="http://schemas.microsoft.com/sharepoint/v3/contenttype/forms"/>
  </ds:schemaRefs>
</ds:datastoreItem>
</file>

<file path=customXml/itemProps2.xml><?xml version="1.0" encoding="utf-8"?>
<ds:datastoreItem xmlns:ds="http://schemas.openxmlformats.org/officeDocument/2006/customXml" ds:itemID="{232F3762-5C65-4F33-BA85-533C310412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992FF-90BC-483E-84BD-512A2E681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14ed-004f-4fbf-b927-438524539fb2"/>
    <ds:schemaRef ds:uri="8e512987-6f2b-419b-b66d-a533786a1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EB0E5-857C-45A7-8E5C-B4C62838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1575</Words>
  <Characters>10344</Characters>
  <Application>Microsoft Office Word</Application>
  <DocSecurity>0</DocSecurity>
  <Lines>86</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Ontwerp: BROCHURE ERKENNING VAN ZIEKENHUISAPOTHEKERS</vt:lpstr>
      <vt:lpstr>Ontwerp: BROCHURE ERKENNING VAN ZIEKENHUISAPOTHEKERS</vt:lpstr>
      <vt:lpstr>Ontwerp: BROCHURE ERKENNING VAN ZIEKENHUISAPOTHEKERS</vt:lpstr>
    </vt:vector>
  </TitlesOfParts>
  <Company>UZ-Gent</Company>
  <LinksUpToDate>false</LinksUpToDate>
  <CharactersWithSpaces>11896</CharactersWithSpaces>
  <SharedDoc>false</SharedDoc>
  <HLinks>
    <vt:vector size="6" baseType="variant">
      <vt:variant>
        <vt:i4>1114169</vt:i4>
      </vt:variant>
      <vt:variant>
        <vt:i4>0</vt:i4>
      </vt:variant>
      <vt:variant>
        <vt:i4>0</vt:i4>
      </vt:variant>
      <vt:variant>
        <vt:i4>5</vt:i4>
      </vt:variant>
      <vt:variant>
        <vt:lpwstr>mailto:joseph.borgions@health.fgov.be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BROCHURE ERKENNING VAN ZIEKENHUISAPOTHEKERS</dc:title>
  <dc:creator>Afdeling Informatica</dc:creator>
  <cp:lastModifiedBy>Thibo Timo</cp:lastModifiedBy>
  <cp:revision>3</cp:revision>
  <cp:lastPrinted>2018-12-21T16:40:00Z</cp:lastPrinted>
  <dcterms:created xsi:type="dcterms:W3CDTF">2021-01-29T14:34:00Z</dcterms:created>
  <dcterms:modified xsi:type="dcterms:W3CDTF">2021-01-29T14:43:00Z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0x01010096C9164099606340A0EE6168EC00ED59</vt:lpwstr>
  </property>
</Properties>
</file>