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47510" w14:textId="77777777" w:rsidR="0023210E" w:rsidRPr="00AF28B2" w:rsidRDefault="00AF28B2">
      <w:pPr>
        <w:rPr>
          <w:b/>
          <w:sz w:val="28"/>
          <w:szCs w:val="28"/>
          <w:lang w:val="nl-BE"/>
        </w:rPr>
      </w:pPr>
      <w:r w:rsidRPr="008651A1">
        <w:rPr>
          <w:b/>
          <w:color w:val="002060"/>
          <w:sz w:val="28"/>
          <w:szCs w:val="28"/>
          <w:highlight w:val="lightGray"/>
          <w:lang w:val="nl-BE"/>
        </w:rPr>
        <w:t xml:space="preserve">Ik heb een CITES-document nodig, </w:t>
      </w:r>
      <w:r w:rsidR="00862322">
        <w:rPr>
          <w:b/>
          <w:color w:val="002060"/>
          <w:sz w:val="28"/>
          <w:szCs w:val="28"/>
          <w:highlight w:val="lightGray"/>
          <w:lang w:val="nl-BE"/>
        </w:rPr>
        <w:t>wat moet ik doen</w:t>
      </w:r>
      <w:r w:rsidRPr="008651A1">
        <w:rPr>
          <w:b/>
          <w:color w:val="002060"/>
          <w:sz w:val="28"/>
          <w:szCs w:val="28"/>
          <w:highlight w:val="lightGray"/>
          <w:lang w:val="nl-BE"/>
        </w:rPr>
        <w:t>… ?</w:t>
      </w:r>
      <w:r w:rsidR="000B1CD4" w:rsidRPr="00AF28B2">
        <w:rPr>
          <w:b/>
          <w:sz w:val="28"/>
          <w:szCs w:val="28"/>
          <w:lang w:val="nl-BE"/>
        </w:rPr>
        <w:t xml:space="preserve"> </w:t>
      </w:r>
    </w:p>
    <w:p w14:paraId="3BCBE07F" w14:textId="77777777" w:rsidR="00AF28B2" w:rsidRDefault="00AF28B2" w:rsidP="00BD7BC4">
      <w:pPr>
        <w:jc w:val="both"/>
        <w:rPr>
          <w:lang w:val="nl-BE"/>
        </w:rPr>
      </w:pPr>
      <w:r w:rsidRPr="00AF28B2">
        <w:rPr>
          <w:lang w:val="nl-BE"/>
        </w:rPr>
        <w:t xml:space="preserve">U wil een verklaring van kweek </w:t>
      </w:r>
      <w:r>
        <w:rPr>
          <w:lang w:val="nl-BE"/>
        </w:rPr>
        <w:t>indien</w:t>
      </w:r>
      <w:r w:rsidRPr="00AF28B2">
        <w:rPr>
          <w:lang w:val="nl-BE"/>
        </w:rPr>
        <w:t>en</w:t>
      </w:r>
      <w:r w:rsidR="000B1CD4" w:rsidRPr="00AF28B2">
        <w:rPr>
          <w:lang w:val="nl-BE"/>
        </w:rPr>
        <w:t xml:space="preserve"> ?  </w:t>
      </w:r>
      <w:r>
        <w:rPr>
          <w:lang w:val="nl-BE"/>
        </w:rPr>
        <w:t>of</w:t>
      </w:r>
    </w:p>
    <w:p w14:paraId="17704161" w14:textId="77777777" w:rsidR="007A6980" w:rsidRPr="00FD1C56" w:rsidRDefault="00AF28B2" w:rsidP="00BD7BC4">
      <w:pPr>
        <w:jc w:val="both"/>
        <w:rPr>
          <w:lang w:val="nl-BE"/>
        </w:rPr>
      </w:pPr>
      <w:r w:rsidRPr="00AF28B2">
        <w:rPr>
          <w:lang w:val="nl-BE"/>
        </w:rPr>
        <w:t xml:space="preserve">U hebt een Europees certificaat nodig of een ander </w:t>
      </w:r>
      <w:r w:rsidR="000B1CD4" w:rsidRPr="00AF28B2">
        <w:rPr>
          <w:lang w:val="nl-BE"/>
        </w:rPr>
        <w:t>CITES</w:t>
      </w:r>
      <w:r w:rsidRPr="00AF28B2">
        <w:rPr>
          <w:lang w:val="nl-BE"/>
        </w:rPr>
        <w:t>-document</w:t>
      </w:r>
      <w:r w:rsidR="000B1CD4" w:rsidRPr="00AF28B2">
        <w:rPr>
          <w:lang w:val="nl-BE"/>
        </w:rPr>
        <w:t xml:space="preserve"> (</w:t>
      </w:r>
      <w:r w:rsidRPr="00AF28B2">
        <w:rPr>
          <w:lang w:val="nl-BE"/>
        </w:rPr>
        <w:t>invoervergunning</w:t>
      </w:r>
      <w:r w:rsidR="000B1CD4" w:rsidRPr="00AF28B2">
        <w:rPr>
          <w:lang w:val="nl-BE"/>
        </w:rPr>
        <w:t xml:space="preserve">, </w:t>
      </w:r>
      <w:r w:rsidRPr="00AF28B2">
        <w:rPr>
          <w:lang w:val="nl-BE"/>
        </w:rPr>
        <w:t>uitvoervergunning,</w:t>
      </w:r>
      <w:r w:rsidR="000B1CD4" w:rsidRPr="00AF28B2">
        <w:rPr>
          <w:lang w:val="nl-BE"/>
        </w:rPr>
        <w:t xml:space="preserve"> </w:t>
      </w:r>
      <w:r>
        <w:rPr>
          <w:lang w:val="nl-BE"/>
        </w:rPr>
        <w:t>wederuitvoercertificaat</w:t>
      </w:r>
      <w:r w:rsidR="000B1CD4" w:rsidRPr="00AF28B2">
        <w:rPr>
          <w:lang w:val="nl-BE"/>
        </w:rPr>
        <w:t>,</w:t>
      </w:r>
      <w:r>
        <w:rPr>
          <w:lang w:val="nl-BE"/>
        </w:rPr>
        <w:t xml:space="preserve"> </w:t>
      </w:r>
      <w:r w:rsidR="000B1CD4" w:rsidRPr="00AF28B2">
        <w:rPr>
          <w:lang w:val="nl-BE"/>
        </w:rPr>
        <w:t xml:space="preserve"> certifica</w:t>
      </w:r>
      <w:r w:rsidR="007A6980">
        <w:rPr>
          <w:lang w:val="nl-BE"/>
        </w:rPr>
        <w:t>a</w:t>
      </w:r>
      <w:r w:rsidR="000B1CD4" w:rsidRPr="00AF28B2">
        <w:rPr>
          <w:lang w:val="nl-BE"/>
        </w:rPr>
        <w:t xml:space="preserve">t </w:t>
      </w:r>
      <w:r w:rsidR="007A6980">
        <w:rPr>
          <w:lang w:val="nl-BE"/>
        </w:rPr>
        <w:t>van monsterverzameling</w:t>
      </w:r>
      <w:r w:rsidR="000B1CD4" w:rsidRPr="00AF28B2">
        <w:rPr>
          <w:lang w:val="nl-BE"/>
        </w:rPr>
        <w:t xml:space="preserve">, </w:t>
      </w:r>
      <w:r w:rsidR="00862322">
        <w:rPr>
          <w:lang w:val="nl-BE"/>
        </w:rPr>
        <w:t>…</w:t>
      </w:r>
      <w:r w:rsidR="000B1CD4" w:rsidRPr="00AF28B2">
        <w:rPr>
          <w:lang w:val="nl-BE"/>
        </w:rPr>
        <w:t>.) </w:t>
      </w:r>
      <w:r w:rsidR="000B1CD4" w:rsidRPr="00FD1C56">
        <w:rPr>
          <w:lang w:val="nl-BE"/>
        </w:rPr>
        <w:t xml:space="preserve">?  </w:t>
      </w:r>
    </w:p>
    <w:p w14:paraId="4888E687" w14:textId="77777777" w:rsidR="000B1CD4" w:rsidRPr="007A6980" w:rsidRDefault="007A6980" w:rsidP="00BD7BC4">
      <w:pPr>
        <w:jc w:val="both"/>
        <w:rPr>
          <w:lang w:val="nl-BE"/>
        </w:rPr>
      </w:pPr>
      <w:r w:rsidRPr="007A6980">
        <w:rPr>
          <w:lang w:val="nl-BE"/>
        </w:rPr>
        <w:t>Sinds maart</w:t>
      </w:r>
      <w:r w:rsidR="000B1CD4" w:rsidRPr="007A6980">
        <w:rPr>
          <w:lang w:val="nl-BE"/>
        </w:rPr>
        <w:t xml:space="preserve"> 2015, </w:t>
      </w:r>
      <w:r w:rsidRPr="007A6980">
        <w:rPr>
          <w:lang w:val="nl-BE"/>
        </w:rPr>
        <w:t>gebeuren alle aanvragen voor CITES-</w:t>
      </w:r>
      <w:r w:rsidR="000B1CD4" w:rsidRPr="007A6980">
        <w:rPr>
          <w:lang w:val="nl-BE"/>
        </w:rPr>
        <w:t>document</w:t>
      </w:r>
      <w:r w:rsidRPr="007A6980">
        <w:rPr>
          <w:lang w:val="nl-BE"/>
        </w:rPr>
        <w:t>en in Belgi</w:t>
      </w:r>
      <w:r>
        <w:rPr>
          <w:lang w:val="nl-BE"/>
        </w:rPr>
        <w:t xml:space="preserve">ë </w:t>
      </w:r>
      <w:r w:rsidR="000B1CD4" w:rsidRPr="007A6980">
        <w:rPr>
          <w:lang w:val="nl-BE"/>
        </w:rPr>
        <w:t>« online ».</w:t>
      </w:r>
    </w:p>
    <w:p w14:paraId="47009D0A" w14:textId="77777777" w:rsidR="003B7149" w:rsidRPr="007A6980" w:rsidRDefault="003B7149" w:rsidP="00BD7BC4">
      <w:pPr>
        <w:jc w:val="both"/>
        <w:rPr>
          <w:lang w:val="nl-BE"/>
        </w:rPr>
      </w:pPr>
    </w:p>
    <w:p w14:paraId="7D9553DB" w14:textId="05976CFE" w:rsidR="00123D57" w:rsidRPr="007A6980" w:rsidRDefault="007A6980" w:rsidP="00BD7BC4">
      <w:pPr>
        <w:pStyle w:val="Lijstalinea"/>
        <w:numPr>
          <w:ilvl w:val="0"/>
          <w:numId w:val="2"/>
        </w:numPr>
        <w:jc w:val="both"/>
        <w:rPr>
          <w:b/>
          <w:color w:val="000000" w:themeColor="text1"/>
          <w:spacing w:val="10"/>
          <w:lang w:val="nl-B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pacing w:val="10"/>
          <w:lang w:val="nl-B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Hoe krijg ik t</w:t>
      </w:r>
      <w:r w:rsidRPr="007A6980">
        <w:rPr>
          <w:b/>
          <w:color w:val="000000" w:themeColor="text1"/>
          <w:spacing w:val="10"/>
          <w:lang w:val="nl-B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oegang tot </w:t>
      </w:r>
      <w:r w:rsidR="006E1896">
        <w:rPr>
          <w:b/>
          <w:color w:val="000000" w:themeColor="text1"/>
          <w:spacing w:val="10"/>
          <w:lang w:val="nl-B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het online loket</w:t>
      </w:r>
      <w:r>
        <w:rPr>
          <w:b/>
          <w:color w:val="000000" w:themeColor="text1"/>
          <w:spacing w:val="10"/>
          <w:lang w:val="nl-B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? </w:t>
      </w:r>
    </w:p>
    <w:p w14:paraId="64BF06D8" w14:textId="77777777" w:rsidR="00853C0F" w:rsidRPr="00853C0F" w:rsidRDefault="007A6980" w:rsidP="000D5342">
      <w:pPr>
        <w:ind w:left="720"/>
        <w:jc w:val="both"/>
        <w:rPr>
          <w:rStyle w:val="Hyperlink"/>
          <w:lang w:val="nl-BE"/>
        </w:rPr>
      </w:pPr>
      <w:r w:rsidRPr="007A6980">
        <w:rPr>
          <w:lang w:val="nl-BE"/>
        </w:rPr>
        <w:t xml:space="preserve">Om toegang te krijgen tot de aanvraag van documenten dient u te gaan naar de webpagina </w:t>
      </w:r>
      <w:hyperlink r:id="rId8" w:history="1">
        <w:r w:rsidRPr="007A6980">
          <w:rPr>
            <w:rStyle w:val="Hyperlink"/>
            <w:lang w:val="nl-BE"/>
          </w:rPr>
          <w:t>www.citesinbelgie.be</w:t>
        </w:r>
      </w:hyperlink>
      <w:r w:rsidR="000B1CD4" w:rsidRPr="007A6980">
        <w:rPr>
          <w:lang w:val="nl-BE"/>
        </w:rPr>
        <w:t xml:space="preserve">, </w:t>
      </w:r>
      <w:r>
        <w:rPr>
          <w:lang w:val="nl-BE"/>
        </w:rPr>
        <w:t xml:space="preserve"> vervolgens daar naar beneden scrollen en klikken op </w:t>
      </w:r>
      <w:r w:rsidR="000B1CD4" w:rsidRPr="007A6980">
        <w:rPr>
          <w:lang w:val="nl-BE"/>
        </w:rPr>
        <w:t>« </w:t>
      </w:r>
      <w:r w:rsidR="000D5342">
        <w:rPr>
          <w:lang w:val="nl-BE"/>
        </w:rPr>
        <w:t xml:space="preserve">Online systeem voor uw aanvragen van CITES documenten”.  U </w:t>
      </w:r>
      <w:r w:rsidRPr="00853C0F">
        <w:rPr>
          <w:lang w:val="nl-BE"/>
        </w:rPr>
        <w:t xml:space="preserve">kan </w:t>
      </w:r>
      <w:r w:rsidR="00302A3D">
        <w:rPr>
          <w:lang w:val="nl-BE"/>
        </w:rPr>
        <w:t>ook</w:t>
      </w:r>
      <w:r w:rsidRPr="00853C0F">
        <w:rPr>
          <w:lang w:val="nl-BE"/>
        </w:rPr>
        <w:t xml:space="preserve"> direct toegang krijgen via </w:t>
      </w:r>
      <w:hyperlink r:id="rId9" w:history="1">
        <w:r w:rsidR="00853C0F" w:rsidRPr="00853C0F">
          <w:rPr>
            <w:rStyle w:val="Hyperlink"/>
            <w:lang w:val="nl-BE"/>
          </w:rPr>
          <w:t>https://apps.health.belgium.be/ordsm/02/f?p=CITES</w:t>
        </w:r>
      </w:hyperlink>
    </w:p>
    <w:p w14:paraId="0F768A47" w14:textId="7958CEC0" w:rsidR="00665DFB" w:rsidRPr="00853C0F" w:rsidRDefault="00853C0F" w:rsidP="00BD7BC4">
      <w:pPr>
        <w:ind w:left="720"/>
        <w:jc w:val="both"/>
        <w:rPr>
          <w:lang w:val="nl-BE"/>
        </w:rPr>
      </w:pPr>
      <w:r w:rsidRPr="00853C0F">
        <w:rPr>
          <w:lang w:val="nl-BE"/>
        </w:rPr>
        <w:t xml:space="preserve">Eenmaal in </w:t>
      </w:r>
      <w:r w:rsidR="006E1896">
        <w:rPr>
          <w:lang w:val="nl-BE"/>
        </w:rPr>
        <w:t>het online loket</w:t>
      </w:r>
      <w:r w:rsidRPr="00853C0F">
        <w:rPr>
          <w:lang w:val="nl-BE"/>
        </w:rPr>
        <w:t xml:space="preserve"> krijgt u het volgende scherm te zien</w:t>
      </w:r>
      <w:r w:rsidR="00665DFB" w:rsidRPr="00853C0F">
        <w:rPr>
          <w:lang w:val="nl-BE"/>
        </w:rPr>
        <w:t>.</w:t>
      </w:r>
    </w:p>
    <w:p w14:paraId="51A3784B" w14:textId="77777777" w:rsidR="000B1CD4" w:rsidRPr="00853C0F" w:rsidRDefault="00853C0F">
      <w:pPr>
        <w:rPr>
          <w:lang w:val="nl-BE"/>
        </w:rPr>
      </w:pPr>
      <w:r>
        <w:rPr>
          <w:noProof/>
        </w:rPr>
        <w:drawing>
          <wp:inline distT="0" distB="0" distL="0" distR="0" wp14:anchorId="2EB3BB85" wp14:editId="402DA985">
            <wp:extent cx="5943600" cy="217678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7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ABF6C" w14:textId="77777777" w:rsidR="003B7149" w:rsidRPr="00853C0F" w:rsidRDefault="003B7149" w:rsidP="00406449">
      <w:pPr>
        <w:rPr>
          <w:lang w:val="nl-BE"/>
        </w:rPr>
      </w:pPr>
    </w:p>
    <w:p w14:paraId="599E5478" w14:textId="79B774C4" w:rsidR="00123D57" w:rsidRPr="00302A3D" w:rsidRDefault="00862322" w:rsidP="00123D57">
      <w:pPr>
        <w:pStyle w:val="Lijstalinea"/>
        <w:numPr>
          <w:ilvl w:val="0"/>
          <w:numId w:val="2"/>
        </w:numPr>
        <w:rPr>
          <w:b/>
          <w:color w:val="000000" w:themeColor="text1"/>
          <w:spacing w:val="10"/>
          <w:lang w:val="nl-B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pacing w:val="10"/>
          <w:lang w:val="nl-B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Hoe een account aanmaken om</w:t>
      </w:r>
      <w:r w:rsidR="00302A3D" w:rsidRPr="00302A3D">
        <w:rPr>
          <w:b/>
          <w:color w:val="000000" w:themeColor="text1"/>
          <w:spacing w:val="10"/>
          <w:lang w:val="nl-B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toegang </w:t>
      </w:r>
      <w:r>
        <w:rPr>
          <w:b/>
          <w:color w:val="000000" w:themeColor="text1"/>
          <w:spacing w:val="10"/>
          <w:lang w:val="nl-B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 krijgen </w:t>
      </w:r>
      <w:r w:rsidR="00302A3D" w:rsidRPr="00302A3D">
        <w:rPr>
          <w:b/>
          <w:color w:val="000000" w:themeColor="text1"/>
          <w:spacing w:val="10"/>
          <w:lang w:val="nl-B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tot </w:t>
      </w:r>
      <w:r w:rsidR="0007627A">
        <w:rPr>
          <w:b/>
          <w:color w:val="000000" w:themeColor="text1"/>
          <w:spacing w:val="10"/>
          <w:lang w:val="nl-B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het online loket</w:t>
      </w:r>
      <w:r w:rsidR="00302A3D" w:rsidRPr="00302A3D">
        <w:rPr>
          <w:b/>
          <w:color w:val="000000" w:themeColor="text1"/>
          <w:spacing w:val="10"/>
          <w:lang w:val="nl-B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?</w:t>
      </w:r>
    </w:p>
    <w:p w14:paraId="2A1B6F50" w14:textId="6F65BB3C" w:rsidR="00406449" w:rsidRPr="00E80310" w:rsidRDefault="00302A3D" w:rsidP="00F665CC">
      <w:pPr>
        <w:ind w:left="720"/>
        <w:rPr>
          <w:lang w:val="nl-BE"/>
        </w:rPr>
      </w:pPr>
      <w:r w:rsidRPr="00302A3D">
        <w:rPr>
          <w:lang w:val="nl-BE"/>
        </w:rPr>
        <w:t>Eerst en vooral maakt u een account aan</w:t>
      </w:r>
      <w:r w:rsidR="00E80310">
        <w:rPr>
          <w:lang w:val="nl-BE"/>
        </w:rPr>
        <w:t xml:space="preserve"> in </w:t>
      </w:r>
      <w:r w:rsidR="006E1896">
        <w:rPr>
          <w:lang w:val="nl-BE"/>
        </w:rPr>
        <w:t>het online loket</w:t>
      </w:r>
      <w:r w:rsidR="00665DFB" w:rsidRPr="00302A3D">
        <w:rPr>
          <w:lang w:val="nl-BE"/>
        </w:rPr>
        <w:t xml:space="preserve">.  </w:t>
      </w:r>
      <w:r w:rsidR="00E80310" w:rsidRPr="00E80310">
        <w:rPr>
          <w:lang w:val="nl-BE"/>
        </w:rPr>
        <w:t xml:space="preserve">U hebt </w:t>
      </w:r>
      <w:r w:rsidR="00862322">
        <w:rPr>
          <w:lang w:val="nl-BE"/>
        </w:rPr>
        <w:t xml:space="preserve">hierbij </w:t>
      </w:r>
      <w:r w:rsidR="00E80310" w:rsidRPr="00E80310">
        <w:rPr>
          <w:lang w:val="nl-BE"/>
        </w:rPr>
        <w:t xml:space="preserve">de keuze tussen </w:t>
      </w:r>
      <w:r w:rsidR="00665DFB" w:rsidRPr="00E80310">
        <w:rPr>
          <w:lang w:val="nl-BE"/>
        </w:rPr>
        <w:t xml:space="preserve"> « p</w:t>
      </w:r>
      <w:r w:rsidR="00E80310" w:rsidRPr="00E80310">
        <w:rPr>
          <w:lang w:val="nl-BE"/>
        </w:rPr>
        <w:t>rivaat individu</w:t>
      </w:r>
      <w:r w:rsidR="00E80310">
        <w:rPr>
          <w:lang w:val="nl-BE"/>
        </w:rPr>
        <w:t> » of</w:t>
      </w:r>
      <w:r w:rsidR="00665DFB" w:rsidRPr="00E80310">
        <w:rPr>
          <w:lang w:val="nl-BE"/>
        </w:rPr>
        <w:t xml:space="preserve"> « </w:t>
      </w:r>
      <w:r w:rsidR="00E80310">
        <w:rPr>
          <w:lang w:val="nl-BE"/>
        </w:rPr>
        <w:t>bedrijf</w:t>
      </w:r>
      <w:r w:rsidR="00665DFB" w:rsidRPr="00E80310">
        <w:rPr>
          <w:lang w:val="nl-BE"/>
        </w:rPr>
        <w:t> ».</w:t>
      </w:r>
      <w:r w:rsidR="00406449" w:rsidRPr="00E80310">
        <w:rPr>
          <w:lang w:val="nl-BE"/>
        </w:rPr>
        <w:t xml:space="preserve">  </w:t>
      </w:r>
    </w:p>
    <w:p w14:paraId="798A233B" w14:textId="61E7E3E4" w:rsidR="00406449" w:rsidRPr="00A97F86" w:rsidRDefault="00E80310" w:rsidP="00F665CC">
      <w:pPr>
        <w:ind w:left="720"/>
        <w:jc w:val="both"/>
        <w:rPr>
          <w:i/>
          <w:lang w:val="nl-BE"/>
        </w:rPr>
      </w:pPr>
      <w:r w:rsidRPr="00FD1C56">
        <w:rPr>
          <w:i/>
          <w:lang w:val="nl-BE"/>
        </w:rPr>
        <w:t xml:space="preserve">Let op ! </w:t>
      </w:r>
      <w:r w:rsidRPr="00A97F86">
        <w:rPr>
          <w:i/>
          <w:u w:val="single"/>
          <w:lang w:val="nl-BE"/>
        </w:rPr>
        <w:t>De naam</w:t>
      </w:r>
      <w:r w:rsidR="00406449" w:rsidRPr="00F54B2F">
        <w:rPr>
          <w:i/>
          <w:lang w:val="nl-BE"/>
        </w:rPr>
        <w:t xml:space="preserve"> (</w:t>
      </w:r>
      <w:r w:rsidR="00314E0C">
        <w:rPr>
          <w:i/>
          <w:lang w:val="nl-BE"/>
        </w:rPr>
        <w:t>persoonsnaam</w:t>
      </w:r>
      <w:r w:rsidRPr="00F54B2F">
        <w:rPr>
          <w:i/>
          <w:lang w:val="nl-BE"/>
        </w:rPr>
        <w:t xml:space="preserve"> of </w:t>
      </w:r>
      <w:r w:rsidR="00314E0C">
        <w:rPr>
          <w:i/>
          <w:lang w:val="nl-BE"/>
        </w:rPr>
        <w:t>naam van de</w:t>
      </w:r>
      <w:r w:rsidR="00A97F86">
        <w:rPr>
          <w:i/>
          <w:lang w:val="nl-BE"/>
        </w:rPr>
        <w:t xml:space="preserve"> ondernem</w:t>
      </w:r>
      <w:r w:rsidRPr="00F54B2F">
        <w:rPr>
          <w:i/>
          <w:lang w:val="nl-BE"/>
        </w:rPr>
        <w:t>ing</w:t>
      </w:r>
      <w:r w:rsidR="00406449" w:rsidRPr="00F54B2F">
        <w:rPr>
          <w:i/>
          <w:lang w:val="nl-BE"/>
        </w:rPr>
        <w:t xml:space="preserve">) </w:t>
      </w:r>
      <w:r w:rsidR="00F54B2F" w:rsidRPr="00F54B2F">
        <w:rPr>
          <w:i/>
          <w:lang w:val="nl-BE"/>
        </w:rPr>
        <w:t xml:space="preserve">die u gaat indienen, zal deze zijn die </w:t>
      </w:r>
      <w:r w:rsidR="00F54B2F" w:rsidRPr="00A97F86">
        <w:rPr>
          <w:i/>
          <w:u w:val="single"/>
          <w:lang w:val="nl-BE"/>
        </w:rPr>
        <w:t xml:space="preserve">automatisch </w:t>
      </w:r>
      <w:r w:rsidR="00A97F86" w:rsidRPr="00A97F86">
        <w:rPr>
          <w:i/>
          <w:u w:val="single"/>
          <w:lang w:val="nl-BE"/>
        </w:rPr>
        <w:t xml:space="preserve">verschijnt </w:t>
      </w:r>
      <w:r w:rsidR="00862322">
        <w:rPr>
          <w:i/>
          <w:u w:val="single"/>
          <w:lang w:val="nl-BE"/>
        </w:rPr>
        <w:t>op all</w:t>
      </w:r>
      <w:r w:rsidR="00F54B2F" w:rsidRPr="00A97F86">
        <w:rPr>
          <w:i/>
          <w:u w:val="single"/>
          <w:lang w:val="nl-BE"/>
        </w:rPr>
        <w:t>e CITES-documenten</w:t>
      </w:r>
      <w:r w:rsidR="00F54B2F" w:rsidRPr="00F54B2F">
        <w:rPr>
          <w:i/>
          <w:lang w:val="nl-BE"/>
        </w:rPr>
        <w:t xml:space="preserve"> </w:t>
      </w:r>
      <w:r w:rsidR="00F54B2F">
        <w:rPr>
          <w:i/>
          <w:lang w:val="nl-BE"/>
        </w:rPr>
        <w:t xml:space="preserve">die u </w:t>
      </w:r>
      <w:r w:rsidR="00A97F86">
        <w:rPr>
          <w:i/>
          <w:lang w:val="nl-BE"/>
        </w:rPr>
        <w:t xml:space="preserve">nadien </w:t>
      </w:r>
      <w:r w:rsidR="00F54B2F">
        <w:rPr>
          <w:i/>
          <w:lang w:val="nl-BE"/>
        </w:rPr>
        <w:t xml:space="preserve">zal </w:t>
      </w:r>
      <w:r w:rsidR="00862322">
        <w:rPr>
          <w:i/>
          <w:lang w:val="nl-BE"/>
        </w:rPr>
        <w:t>aanvrag</w:t>
      </w:r>
      <w:r w:rsidR="00F54B2F">
        <w:rPr>
          <w:i/>
          <w:lang w:val="nl-BE"/>
        </w:rPr>
        <w:t>en</w:t>
      </w:r>
      <w:r w:rsidR="00406449" w:rsidRPr="00F54B2F">
        <w:rPr>
          <w:i/>
          <w:lang w:val="nl-BE"/>
        </w:rPr>
        <w:t xml:space="preserve">. </w:t>
      </w:r>
      <w:r w:rsidR="00A97F86" w:rsidRPr="00A97F86">
        <w:rPr>
          <w:i/>
          <w:lang w:val="nl-BE"/>
        </w:rPr>
        <w:t>Indien u CITES-documenten aanvraagt voor iemand anders</w:t>
      </w:r>
      <w:r w:rsidR="00862322">
        <w:rPr>
          <w:i/>
          <w:lang w:val="nl-BE"/>
        </w:rPr>
        <w:t>,</w:t>
      </w:r>
      <w:r w:rsidR="00A97F86" w:rsidRPr="00A97F86">
        <w:rPr>
          <w:i/>
          <w:lang w:val="nl-BE"/>
        </w:rPr>
        <w:t xml:space="preserve"> of voor een andere onderneming</w:t>
      </w:r>
      <w:r w:rsidR="00406449" w:rsidRPr="00A97F86">
        <w:rPr>
          <w:i/>
          <w:lang w:val="nl-BE"/>
        </w:rPr>
        <w:t xml:space="preserve">, </w:t>
      </w:r>
      <w:r w:rsidR="00A97F86">
        <w:rPr>
          <w:i/>
          <w:lang w:val="nl-BE"/>
        </w:rPr>
        <w:t xml:space="preserve">zorg er dan voor dat u een account aanmaakt op naam van die persoon of </w:t>
      </w:r>
      <w:r w:rsidR="00862322">
        <w:rPr>
          <w:i/>
          <w:lang w:val="nl-BE"/>
        </w:rPr>
        <w:t xml:space="preserve">van </w:t>
      </w:r>
      <w:r w:rsidR="00A97F86">
        <w:rPr>
          <w:i/>
          <w:lang w:val="nl-BE"/>
        </w:rPr>
        <w:t>dat bedrijf.</w:t>
      </w:r>
      <w:r w:rsidR="00406449" w:rsidRPr="00A97F86">
        <w:rPr>
          <w:i/>
          <w:lang w:val="nl-BE"/>
        </w:rPr>
        <w:t xml:space="preserve"> </w:t>
      </w:r>
    </w:p>
    <w:p w14:paraId="4376801A" w14:textId="77777777" w:rsidR="00665DFB" w:rsidRPr="00A97F86" w:rsidRDefault="00665DFB">
      <w:pPr>
        <w:rPr>
          <w:lang w:val="nl-BE"/>
        </w:rPr>
      </w:pPr>
    </w:p>
    <w:p w14:paraId="341D2E0D" w14:textId="77777777" w:rsidR="00665DFB" w:rsidRPr="00A97F86" w:rsidRDefault="00665DFB">
      <w:pPr>
        <w:rPr>
          <w:lang w:val="nl-BE"/>
        </w:rPr>
      </w:pPr>
    </w:p>
    <w:p w14:paraId="5E7C82EF" w14:textId="77777777" w:rsidR="00665DFB" w:rsidRDefault="00A97F86">
      <w:pPr>
        <w:rPr>
          <w:lang w:val="fr-BE"/>
        </w:rPr>
      </w:pPr>
      <w:r>
        <w:rPr>
          <w:noProof/>
        </w:rPr>
        <w:lastRenderedPageBreak/>
        <w:drawing>
          <wp:inline distT="0" distB="0" distL="0" distR="0" wp14:anchorId="32CD22BE" wp14:editId="02BA9B2F">
            <wp:extent cx="4099162" cy="1813091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26096" cy="182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7FF56" w14:textId="37FB0E63" w:rsidR="00896F22" w:rsidRPr="00F76BBE" w:rsidRDefault="00314E0C" w:rsidP="00BD7BC4">
      <w:pPr>
        <w:jc w:val="both"/>
        <w:rPr>
          <w:lang w:val="nl-BE"/>
        </w:rPr>
      </w:pPr>
      <w:r>
        <w:rPr>
          <w:lang w:val="nl-BE"/>
        </w:rPr>
        <w:t>Het</w:t>
      </w:r>
      <w:r w:rsidR="00A97F86" w:rsidRPr="00A97F86">
        <w:rPr>
          <w:lang w:val="nl-BE"/>
        </w:rPr>
        <w:t xml:space="preserve"> account</w:t>
      </w:r>
      <w:r w:rsidR="00896F22" w:rsidRPr="00A97F86">
        <w:rPr>
          <w:lang w:val="nl-BE"/>
        </w:rPr>
        <w:t xml:space="preserve"> « </w:t>
      </w:r>
      <w:r w:rsidR="00A97F86" w:rsidRPr="00A97F86">
        <w:rPr>
          <w:lang w:val="nl-BE"/>
        </w:rPr>
        <w:t>privaat individu</w:t>
      </w:r>
      <w:r w:rsidR="00896F22" w:rsidRPr="00A97F86">
        <w:rPr>
          <w:lang w:val="nl-BE"/>
        </w:rPr>
        <w:t xml:space="preserve"> » </w:t>
      </w:r>
      <w:r w:rsidR="00A97F86" w:rsidRPr="00A97F86">
        <w:rPr>
          <w:lang w:val="nl-BE"/>
        </w:rPr>
        <w:t>is bedoeld voor particulieren</w:t>
      </w:r>
      <w:r w:rsidR="00896F22" w:rsidRPr="00A97F86">
        <w:rPr>
          <w:lang w:val="nl-BE"/>
        </w:rPr>
        <w:t xml:space="preserve">. </w:t>
      </w:r>
      <w:r w:rsidR="00A97F86">
        <w:rPr>
          <w:lang w:val="nl-BE"/>
        </w:rPr>
        <w:t xml:space="preserve">Dergelijk account voorziet slechts één gebruiker </w:t>
      </w:r>
      <w:r w:rsidR="00896F22" w:rsidRPr="00F76BBE">
        <w:rPr>
          <w:lang w:val="nl-BE"/>
        </w:rPr>
        <w:t>(</w:t>
      </w:r>
      <w:r w:rsidR="00A97F86" w:rsidRPr="00F76BBE">
        <w:rPr>
          <w:lang w:val="nl-BE"/>
        </w:rPr>
        <w:t>één e</w:t>
      </w:r>
      <w:r>
        <w:rPr>
          <w:lang w:val="nl-BE"/>
        </w:rPr>
        <w:t>-</w:t>
      </w:r>
      <w:r w:rsidR="00A97F86" w:rsidRPr="00F76BBE">
        <w:rPr>
          <w:lang w:val="nl-BE"/>
        </w:rPr>
        <w:t>mailadres</w:t>
      </w:r>
      <w:r w:rsidR="00896F22" w:rsidRPr="00F76BBE">
        <w:rPr>
          <w:lang w:val="nl-BE"/>
        </w:rPr>
        <w:t>).</w:t>
      </w:r>
    </w:p>
    <w:p w14:paraId="52CB7164" w14:textId="1D729273" w:rsidR="00F665CC" w:rsidRDefault="00314E0C" w:rsidP="00BD7BC4">
      <w:pPr>
        <w:jc w:val="both"/>
        <w:rPr>
          <w:lang w:val="nl-BE"/>
        </w:rPr>
      </w:pPr>
      <w:r>
        <w:rPr>
          <w:lang w:val="nl-BE"/>
        </w:rPr>
        <w:t>Het</w:t>
      </w:r>
      <w:r w:rsidR="00F76BBE" w:rsidRPr="00F76BBE">
        <w:rPr>
          <w:lang w:val="nl-BE"/>
        </w:rPr>
        <w:t xml:space="preserve"> account </w:t>
      </w:r>
      <w:r w:rsidR="00896F22" w:rsidRPr="00F76BBE">
        <w:rPr>
          <w:lang w:val="nl-BE"/>
        </w:rPr>
        <w:t>« </w:t>
      </w:r>
      <w:r w:rsidR="00F76BBE" w:rsidRPr="00F76BBE">
        <w:rPr>
          <w:lang w:val="nl-BE"/>
        </w:rPr>
        <w:t>vertegenwoordiger bedrijf »</w:t>
      </w:r>
      <w:r w:rsidR="00896F22" w:rsidRPr="00F76BBE">
        <w:rPr>
          <w:lang w:val="nl-BE"/>
        </w:rPr>
        <w:t> </w:t>
      </w:r>
      <w:r w:rsidR="00F76BBE" w:rsidRPr="00F76BBE">
        <w:rPr>
          <w:lang w:val="nl-BE"/>
        </w:rPr>
        <w:t>geeft mogelijkheid tot meerdere gebru</w:t>
      </w:r>
      <w:r w:rsidR="00FD1C56">
        <w:rPr>
          <w:lang w:val="nl-BE"/>
        </w:rPr>
        <w:t>i</w:t>
      </w:r>
      <w:r w:rsidR="00F76BBE" w:rsidRPr="00F76BBE">
        <w:rPr>
          <w:lang w:val="nl-BE"/>
        </w:rPr>
        <w:t>kers</w:t>
      </w:r>
      <w:r w:rsidR="00896F22" w:rsidRPr="00F76BBE">
        <w:rPr>
          <w:lang w:val="nl-BE"/>
        </w:rPr>
        <w:t xml:space="preserve"> </w:t>
      </w:r>
      <w:r w:rsidR="00FD1C56">
        <w:rPr>
          <w:lang w:val="nl-BE"/>
        </w:rPr>
        <w:t>die elk met een eigen e</w:t>
      </w:r>
      <w:r>
        <w:rPr>
          <w:lang w:val="nl-BE"/>
        </w:rPr>
        <w:t>-</w:t>
      </w:r>
      <w:r w:rsidR="00FD1C56">
        <w:rPr>
          <w:lang w:val="nl-BE"/>
        </w:rPr>
        <w:t xml:space="preserve">mailadres verbonden zijn met het bedrijf. </w:t>
      </w:r>
      <w:r w:rsidR="00FD1C56" w:rsidRPr="00FD1C56">
        <w:rPr>
          <w:lang w:val="nl-BE"/>
        </w:rPr>
        <w:t>Elk van de gebruikers kan via zijn eigen e</w:t>
      </w:r>
      <w:r>
        <w:rPr>
          <w:lang w:val="nl-BE"/>
        </w:rPr>
        <w:t>-</w:t>
      </w:r>
      <w:r w:rsidR="00FD1C56" w:rsidRPr="00FD1C56">
        <w:rPr>
          <w:lang w:val="nl-BE"/>
        </w:rPr>
        <w:t xml:space="preserve">mailadres , documenten op naam van het bedrijf aanvragen. </w:t>
      </w:r>
    </w:p>
    <w:p w14:paraId="61C9D96D" w14:textId="691E94EA" w:rsidR="00122E32" w:rsidRDefault="00122E32" w:rsidP="00BD7BC4">
      <w:pPr>
        <w:jc w:val="both"/>
        <w:rPr>
          <w:i/>
          <w:lang w:val="nl-BE"/>
        </w:rPr>
      </w:pPr>
      <w:r w:rsidRPr="00122E32">
        <w:rPr>
          <w:i/>
          <w:lang w:val="nl-BE"/>
        </w:rPr>
        <w:t>OPGELET : het is niet mogelijk om verschillende accounts</w:t>
      </w:r>
      <w:r w:rsidR="00314E0C">
        <w:rPr>
          <w:i/>
          <w:lang w:val="nl-BE"/>
        </w:rPr>
        <w:t xml:space="preserve"> aan</w:t>
      </w:r>
      <w:r w:rsidRPr="00122E32">
        <w:rPr>
          <w:i/>
          <w:lang w:val="nl-BE"/>
        </w:rPr>
        <w:t xml:space="preserve"> te </w:t>
      </w:r>
      <w:r w:rsidR="00862322">
        <w:rPr>
          <w:i/>
          <w:lang w:val="nl-BE"/>
        </w:rPr>
        <w:t>maken met eenzelfde e</w:t>
      </w:r>
      <w:r w:rsidR="00314E0C">
        <w:rPr>
          <w:i/>
          <w:lang w:val="nl-BE"/>
        </w:rPr>
        <w:t>-</w:t>
      </w:r>
      <w:r w:rsidR="00862322">
        <w:rPr>
          <w:i/>
          <w:lang w:val="nl-BE"/>
        </w:rPr>
        <w:t>mailadres, maar één persoon (dus één e</w:t>
      </w:r>
      <w:r w:rsidR="00314E0C">
        <w:rPr>
          <w:i/>
          <w:lang w:val="nl-BE"/>
        </w:rPr>
        <w:t>-</w:t>
      </w:r>
      <w:r w:rsidR="00862322">
        <w:rPr>
          <w:i/>
          <w:lang w:val="nl-BE"/>
        </w:rPr>
        <w:t>mailadres) kan wel gebruiker zijn voor verschillende bedrijven.</w:t>
      </w:r>
    </w:p>
    <w:p w14:paraId="17A70B1C" w14:textId="2B13F718" w:rsidR="00122E32" w:rsidRDefault="00122E32" w:rsidP="00BD7BC4">
      <w:pPr>
        <w:jc w:val="both"/>
        <w:rPr>
          <w:b/>
          <w:lang w:val="nl-BE"/>
        </w:rPr>
      </w:pPr>
      <w:r w:rsidRPr="00122E32">
        <w:rPr>
          <w:lang w:val="nl-BE"/>
        </w:rPr>
        <w:t xml:space="preserve">Eenmaal u de gevraagde info ingevuld hebt, klikt u op « een nieuw account aanmaken ». </w:t>
      </w:r>
      <w:r>
        <w:rPr>
          <w:lang w:val="nl-BE"/>
        </w:rPr>
        <w:t xml:space="preserve"> </w:t>
      </w:r>
      <w:r w:rsidRPr="00122E32">
        <w:rPr>
          <w:lang w:val="nl-BE"/>
        </w:rPr>
        <w:t xml:space="preserve">Het systeem zal hierop een </w:t>
      </w:r>
      <w:r w:rsidR="00314E0C">
        <w:rPr>
          <w:lang w:val="nl-BE"/>
        </w:rPr>
        <w:t>wachtwoord</w:t>
      </w:r>
      <w:r w:rsidRPr="00122E32">
        <w:rPr>
          <w:lang w:val="nl-BE"/>
        </w:rPr>
        <w:t xml:space="preserve"> zenden naar uw e</w:t>
      </w:r>
      <w:r w:rsidR="00314E0C">
        <w:rPr>
          <w:lang w:val="nl-BE"/>
        </w:rPr>
        <w:t>-</w:t>
      </w:r>
      <w:r w:rsidRPr="00122E32">
        <w:rPr>
          <w:lang w:val="nl-BE"/>
        </w:rPr>
        <w:t xml:space="preserve">mailadres (dit kan enkele minuten </w:t>
      </w:r>
      <w:r w:rsidR="00BD7BC4">
        <w:rPr>
          <w:lang w:val="nl-BE"/>
        </w:rPr>
        <w:t>in beslag neme</w:t>
      </w:r>
      <w:r w:rsidRPr="00122E32">
        <w:rPr>
          <w:lang w:val="nl-BE"/>
        </w:rPr>
        <w:t>n!)</w:t>
      </w:r>
      <w:r w:rsidR="00FD62B1" w:rsidRPr="00122E32">
        <w:rPr>
          <w:lang w:val="nl-BE"/>
        </w:rPr>
        <w:t xml:space="preserve">.  </w:t>
      </w:r>
    </w:p>
    <w:p w14:paraId="7E61E2D9" w14:textId="77777777" w:rsidR="00122E32" w:rsidRDefault="00122E32" w:rsidP="00BD7BC4">
      <w:pPr>
        <w:jc w:val="both"/>
        <w:rPr>
          <w:b/>
          <w:lang w:val="nl-BE"/>
        </w:rPr>
      </w:pPr>
    </w:p>
    <w:p w14:paraId="0C488915" w14:textId="6963AAAF" w:rsidR="00F665CC" w:rsidRPr="00122E32" w:rsidRDefault="00BD7BC4" w:rsidP="00BD7BC4">
      <w:pPr>
        <w:pStyle w:val="Lijstalinea"/>
        <w:numPr>
          <w:ilvl w:val="0"/>
          <w:numId w:val="2"/>
        </w:numPr>
        <w:jc w:val="both"/>
        <w:rPr>
          <w:lang w:val="nl-BE"/>
        </w:rPr>
      </w:pPr>
      <w:r>
        <w:rPr>
          <w:b/>
          <w:color w:val="000000" w:themeColor="text1"/>
          <w:spacing w:val="10"/>
          <w:lang w:val="nl-B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Wat kan u doen in</w:t>
      </w:r>
      <w:r w:rsidR="008651A1">
        <w:rPr>
          <w:b/>
          <w:color w:val="000000" w:themeColor="text1"/>
          <w:spacing w:val="10"/>
          <w:lang w:val="nl-B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E1896">
        <w:rPr>
          <w:b/>
          <w:color w:val="000000" w:themeColor="text1"/>
          <w:spacing w:val="10"/>
          <w:lang w:val="nl-B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het online loket</w:t>
      </w:r>
      <w:r w:rsidR="00122E32" w:rsidRPr="00122E32">
        <w:rPr>
          <w:b/>
          <w:color w:val="000000" w:themeColor="text1"/>
          <w:spacing w:val="10"/>
          <w:lang w:val="nl-B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?  </w:t>
      </w:r>
    </w:p>
    <w:p w14:paraId="55BFB3FC" w14:textId="1A823D5A" w:rsidR="008651A1" w:rsidRDefault="00314E0C" w:rsidP="00BD7BC4">
      <w:pPr>
        <w:jc w:val="both"/>
        <w:rPr>
          <w:lang w:val="nl-BE"/>
        </w:rPr>
      </w:pPr>
      <w:r>
        <w:rPr>
          <w:lang w:val="nl-BE"/>
        </w:rPr>
        <w:t>Door middel van</w:t>
      </w:r>
      <w:r w:rsidR="00CE5DAC" w:rsidRPr="003C2A9A">
        <w:rPr>
          <w:lang w:val="nl-BE"/>
        </w:rPr>
        <w:t xml:space="preserve"> uw e</w:t>
      </w:r>
      <w:r>
        <w:rPr>
          <w:lang w:val="nl-BE"/>
        </w:rPr>
        <w:t>-</w:t>
      </w:r>
      <w:r w:rsidR="00CE5DAC" w:rsidRPr="003C2A9A">
        <w:rPr>
          <w:lang w:val="nl-BE"/>
        </w:rPr>
        <w:t xml:space="preserve">mailadres en uw </w:t>
      </w:r>
      <w:r>
        <w:rPr>
          <w:lang w:val="nl-BE"/>
        </w:rPr>
        <w:t>wachtwoord</w:t>
      </w:r>
      <w:r w:rsidR="00CE5DAC" w:rsidRPr="003C2A9A">
        <w:rPr>
          <w:lang w:val="nl-BE"/>
        </w:rPr>
        <w:t xml:space="preserve"> kri</w:t>
      </w:r>
      <w:r w:rsidR="003C2A9A" w:rsidRPr="003C2A9A">
        <w:rPr>
          <w:lang w:val="nl-BE"/>
        </w:rPr>
        <w:t xml:space="preserve">jgt u toegang tot </w:t>
      </w:r>
      <w:r w:rsidR="006E1896">
        <w:rPr>
          <w:lang w:val="nl-BE"/>
        </w:rPr>
        <w:t xml:space="preserve">het online loket </w:t>
      </w:r>
      <w:r w:rsidR="003C2A9A" w:rsidRPr="003C2A9A">
        <w:rPr>
          <w:lang w:val="nl-BE"/>
        </w:rPr>
        <w:t>en dus tot het aanvragen van CITES-documenten.</w:t>
      </w:r>
      <w:r w:rsidR="00FD62B1" w:rsidRPr="003C2A9A">
        <w:rPr>
          <w:lang w:val="nl-BE"/>
        </w:rPr>
        <w:t xml:space="preserve"> </w:t>
      </w:r>
    </w:p>
    <w:p w14:paraId="36689DB8" w14:textId="77777777" w:rsidR="00FD62B1" w:rsidRDefault="008651A1">
      <w:pPr>
        <w:rPr>
          <w:lang w:val="nl-BE"/>
        </w:rPr>
      </w:pPr>
      <w:r>
        <w:rPr>
          <w:noProof/>
        </w:rPr>
        <w:lastRenderedPageBreak/>
        <w:drawing>
          <wp:inline distT="0" distB="0" distL="0" distR="0" wp14:anchorId="4BE00A7A" wp14:editId="6CFED132">
            <wp:extent cx="4973541" cy="3201983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75587" cy="320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76725" w14:textId="77777777" w:rsidR="008651A1" w:rsidRDefault="008651A1" w:rsidP="008651A1">
      <w:pPr>
        <w:rPr>
          <w:lang w:val="fr-BE"/>
        </w:rPr>
      </w:pPr>
      <w:r>
        <w:rPr>
          <w:lang w:val="fr-BE"/>
        </w:rPr>
        <w:t>Wat u kan :</w:t>
      </w:r>
    </w:p>
    <w:p w14:paraId="0DBCE557" w14:textId="77777777" w:rsidR="008651A1" w:rsidRPr="003C2A9A" w:rsidRDefault="008651A1" w:rsidP="00BD7BC4">
      <w:pPr>
        <w:pStyle w:val="Lijstalinea"/>
        <w:numPr>
          <w:ilvl w:val="0"/>
          <w:numId w:val="1"/>
        </w:numPr>
        <w:jc w:val="both"/>
        <w:rPr>
          <w:lang w:val="nl-BE"/>
        </w:rPr>
      </w:pPr>
      <w:r w:rsidRPr="003C2A9A">
        <w:rPr>
          <w:lang w:val="nl-BE"/>
        </w:rPr>
        <w:t>Aanvragen doen voor CITES-documenten (</w:t>
      </w:r>
      <w:r>
        <w:rPr>
          <w:lang w:val="nl-BE"/>
        </w:rPr>
        <w:t xml:space="preserve">tab </w:t>
      </w:r>
      <w:r w:rsidRPr="003C2A9A">
        <w:rPr>
          <w:lang w:val="nl-BE"/>
        </w:rPr>
        <w:t>« Dossiers » , dan</w:t>
      </w:r>
      <w:r>
        <w:rPr>
          <w:lang w:val="nl-BE"/>
        </w:rPr>
        <w:t xml:space="preserve"> </w:t>
      </w:r>
      <w:r w:rsidRPr="003C2A9A">
        <w:rPr>
          <w:lang w:val="nl-BE"/>
        </w:rPr>
        <w:t>« N</w:t>
      </w:r>
      <w:r>
        <w:rPr>
          <w:lang w:val="nl-BE"/>
        </w:rPr>
        <w:t>ieuwe aanvraag</w:t>
      </w:r>
      <w:r w:rsidRPr="003C2A9A">
        <w:rPr>
          <w:lang w:val="nl-BE"/>
        </w:rPr>
        <w:t> »)</w:t>
      </w:r>
      <w:r w:rsidR="00BD7BC4">
        <w:rPr>
          <w:lang w:val="nl-BE"/>
        </w:rPr>
        <w:t>;</w:t>
      </w:r>
    </w:p>
    <w:p w14:paraId="22B6E77D" w14:textId="77777777" w:rsidR="008651A1" w:rsidRPr="003C2A9A" w:rsidRDefault="008651A1" w:rsidP="00BD7BC4">
      <w:pPr>
        <w:pStyle w:val="Lijstalinea"/>
        <w:numPr>
          <w:ilvl w:val="0"/>
          <w:numId w:val="1"/>
        </w:numPr>
        <w:jc w:val="both"/>
        <w:rPr>
          <w:lang w:val="nl-BE"/>
        </w:rPr>
      </w:pPr>
      <w:r w:rsidRPr="003C2A9A">
        <w:rPr>
          <w:lang w:val="nl-BE"/>
        </w:rPr>
        <w:t>De stand van zaken van uw dossiers bekijken</w:t>
      </w:r>
      <w:r>
        <w:rPr>
          <w:lang w:val="nl-BE"/>
        </w:rPr>
        <w:t xml:space="preserve"> (« Dossiers », dan </w:t>
      </w:r>
      <w:r w:rsidRPr="003C2A9A">
        <w:rPr>
          <w:lang w:val="nl-BE"/>
        </w:rPr>
        <w:t>« Dossiers »)</w:t>
      </w:r>
      <w:r w:rsidR="00BD7BC4">
        <w:rPr>
          <w:lang w:val="nl-BE"/>
        </w:rPr>
        <w:t>;</w:t>
      </w:r>
    </w:p>
    <w:p w14:paraId="5DDB78AE" w14:textId="77777777" w:rsidR="008651A1" w:rsidRPr="003C2A9A" w:rsidRDefault="008651A1" w:rsidP="00BD7BC4">
      <w:pPr>
        <w:pStyle w:val="Lijstalinea"/>
        <w:numPr>
          <w:ilvl w:val="0"/>
          <w:numId w:val="1"/>
        </w:numPr>
        <w:jc w:val="both"/>
        <w:rPr>
          <w:lang w:val="nl-BE"/>
        </w:rPr>
      </w:pPr>
      <w:r w:rsidRPr="003C2A9A">
        <w:rPr>
          <w:lang w:val="nl-BE"/>
        </w:rPr>
        <w:t xml:space="preserve">De aanvragen bekijken die </w:t>
      </w:r>
      <w:r>
        <w:rPr>
          <w:lang w:val="nl-BE"/>
        </w:rPr>
        <w:t xml:space="preserve">nog </w:t>
      </w:r>
      <w:r w:rsidRPr="003C2A9A">
        <w:rPr>
          <w:lang w:val="nl-BE"/>
        </w:rPr>
        <w:t>in uw winkelmandje zijn</w:t>
      </w:r>
      <w:r>
        <w:rPr>
          <w:lang w:val="nl-BE"/>
        </w:rPr>
        <w:t xml:space="preserve"> en die zich bevinden in de stand  </w:t>
      </w:r>
      <w:r w:rsidR="00BD7BC4">
        <w:rPr>
          <w:lang w:val="nl-BE"/>
        </w:rPr>
        <w:t>‘</w:t>
      </w:r>
      <w:r>
        <w:rPr>
          <w:lang w:val="nl-BE"/>
        </w:rPr>
        <w:t>Wachtend op betaling</w:t>
      </w:r>
      <w:r w:rsidR="00BD7BC4">
        <w:rPr>
          <w:lang w:val="nl-BE"/>
        </w:rPr>
        <w:t>’</w:t>
      </w:r>
      <w:r>
        <w:rPr>
          <w:lang w:val="nl-BE"/>
        </w:rPr>
        <w:t xml:space="preserve"> (« Dossiers », dan </w:t>
      </w:r>
      <w:r w:rsidRPr="003C2A9A">
        <w:rPr>
          <w:lang w:val="nl-BE"/>
        </w:rPr>
        <w:t>« </w:t>
      </w:r>
      <w:r>
        <w:rPr>
          <w:lang w:val="nl-BE"/>
        </w:rPr>
        <w:t>Winkelmandje</w:t>
      </w:r>
      <w:r w:rsidRPr="003C2A9A">
        <w:rPr>
          <w:lang w:val="nl-BE"/>
        </w:rPr>
        <w:t> »)</w:t>
      </w:r>
      <w:r w:rsidR="00BD7BC4">
        <w:rPr>
          <w:lang w:val="nl-BE"/>
        </w:rPr>
        <w:t>;</w:t>
      </w:r>
    </w:p>
    <w:p w14:paraId="47B195FC" w14:textId="77777777" w:rsidR="008651A1" w:rsidRPr="004517F9" w:rsidRDefault="008651A1" w:rsidP="00BD7BC4">
      <w:pPr>
        <w:pStyle w:val="Lijstalinea"/>
        <w:numPr>
          <w:ilvl w:val="0"/>
          <w:numId w:val="1"/>
        </w:numPr>
        <w:jc w:val="both"/>
        <w:rPr>
          <w:lang w:val="nl-BE"/>
        </w:rPr>
      </w:pPr>
      <w:r w:rsidRPr="004517F9">
        <w:rPr>
          <w:lang w:val="nl-BE"/>
        </w:rPr>
        <w:t xml:space="preserve">Uw account aanpassen (bv. </w:t>
      </w:r>
      <w:r>
        <w:rPr>
          <w:lang w:val="nl-BE"/>
        </w:rPr>
        <w:t>h</w:t>
      </w:r>
      <w:r w:rsidRPr="004517F9">
        <w:rPr>
          <w:lang w:val="nl-BE"/>
        </w:rPr>
        <w:t>et paswoord) of er informatie aan toevoegen (bv. een nieuw postadres</w:t>
      </w:r>
      <w:r w:rsidR="00BD7BC4">
        <w:rPr>
          <w:lang w:val="nl-BE"/>
        </w:rPr>
        <w:t>);</w:t>
      </w:r>
      <w:r>
        <w:rPr>
          <w:lang w:val="nl-BE"/>
        </w:rPr>
        <w:t xml:space="preserve"> </w:t>
      </w:r>
      <w:r w:rsidRPr="003C2A9A">
        <w:rPr>
          <w:lang w:val="nl-BE"/>
        </w:rPr>
        <w:t>(</w:t>
      </w:r>
      <w:r>
        <w:rPr>
          <w:lang w:val="nl-BE"/>
        </w:rPr>
        <w:t xml:space="preserve">tab </w:t>
      </w:r>
      <w:r w:rsidRPr="003C2A9A">
        <w:rPr>
          <w:lang w:val="nl-BE"/>
        </w:rPr>
        <w:t>« </w:t>
      </w:r>
      <w:r>
        <w:rPr>
          <w:lang w:val="nl-BE"/>
        </w:rPr>
        <w:t>Account</w:t>
      </w:r>
      <w:r w:rsidRPr="003C2A9A">
        <w:rPr>
          <w:lang w:val="nl-BE"/>
        </w:rPr>
        <w:t> » , dan</w:t>
      </w:r>
      <w:r>
        <w:rPr>
          <w:lang w:val="nl-BE"/>
        </w:rPr>
        <w:t xml:space="preserve"> </w:t>
      </w:r>
      <w:r w:rsidRPr="003C2A9A">
        <w:rPr>
          <w:lang w:val="nl-BE"/>
        </w:rPr>
        <w:t>« </w:t>
      </w:r>
      <w:r>
        <w:rPr>
          <w:lang w:val="nl-BE"/>
        </w:rPr>
        <w:t>Wachtwoord</w:t>
      </w:r>
      <w:r w:rsidRPr="003C2A9A">
        <w:rPr>
          <w:lang w:val="nl-BE"/>
        </w:rPr>
        <w:t> »</w:t>
      </w:r>
      <w:r>
        <w:rPr>
          <w:lang w:val="nl-BE"/>
        </w:rPr>
        <w:t xml:space="preserve"> of </w:t>
      </w:r>
      <w:r w:rsidRPr="003C2A9A">
        <w:rPr>
          <w:lang w:val="nl-BE"/>
        </w:rPr>
        <w:t>« </w:t>
      </w:r>
      <w:r>
        <w:rPr>
          <w:lang w:val="nl-BE"/>
        </w:rPr>
        <w:t>Adressen</w:t>
      </w:r>
      <w:r w:rsidRPr="003C2A9A">
        <w:rPr>
          <w:lang w:val="nl-BE"/>
        </w:rPr>
        <w:t> »</w:t>
      </w:r>
      <w:r>
        <w:rPr>
          <w:lang w:val="nl-BE"/>
        </w:rPr>
        <w:t xml:space="preserve"> </w:t>
      </w:r>
      <w:r w:rsidRPr="003C2A9A">
        <w:rPr>
          <w:lang w:val="nl-BE"/>
        </w:rPr>
        <w:t>)</w:t>
      </w:r>
      <w:r w:rsidR="00BD7BC4">
        <w:rPr>
          <w:lang w:val="nl-BE"/>
        </w:rPr>
        <w:t>.</w:t>
      </w:r>
    </w:p>
    <w:p w14:paraId="02D3B82C" w14:textId="54E71FB8" w:rsidR="00515D00" w:rsidRDefault="00515D00">
      <w:pPr>
        <w:rPr>
          <w:lang w:val="nl-BE"/>
        </w:rPr>
      </w:pPr>
      <w:r>
        <w:rPr>
          <w:lang w:val="nl-BE"/>
        </w:rPr>
        <w:br w:type="page"/>
      </w:r>
    </w:p>
    <w:p w14:paraId="41B8A80A" w14:textId="77777777" w:rsidR="008651A1" w:rsidRDefault="008651A1" w:rsidP="00BD7BC4">
      <w:pPr>
        <w:jc w:val="both"/>
        <w:rPr>
          <w:lang w:val="nl-BE"/>
        </w:rPr>
      </w:pPr>
    </w:p>
    <w:p w14:paraId="0F4D1860" w14:textId="223BBAD5" w:rsidR="00F665CC" w:rsidRPr="008651A1" w:rsidRDefault="00515D00" w:rsidP="00BD7BC4">
      <w:pPr>
        <w:pStyle w:val="Lijstalinea"/>
        <w:numPr>
          <w:ilvl w:val="0"/>
          <w:numId w:val="2"/>
        </w:numPr>
        <w:jc w:val="both"/>
        <w:rPr>
          <w:b/>
          <w:color w:val="000000" w:themeColor="text1"/>
          <w:spacing w:val="10"/>
          <w:lang w:val="nl-B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pacing w:val="10"/>
          <w:lang w:val="nl-B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Welke </w:t>
      </w:r>
      <w:r w:rsidR="000D0A1B" w:rsidRPr="008651A1">
        <w:rPr>
          <w:b/>
          <w:color w:val="000000" w:themeColor="text1"/>
          <w:spacing w:val="10"/>
          <w:lang w:val="nl-B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BD7BC4">
        <w:rPr>
          <w:b/>
          <w:color w:val="000000" w:themeColor="text1"/>
          <w:spacing w:val="10"/>
          <w:lang w:val="nl-B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ITES-</w:t>
      </w:r>
      <w:r w:rsidR="000D0A1B" w:rsidRPr="008651A1">
        <w:rPr>
          <w:b/>
          <w:color w:val="000000" w:themeColor="text1"/>
          <w:spacing w:val="10"/>
          <w:lang w:val="nl-B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document aanvragen ?</w:t>
      </w:r>
    </w:p>
    <w:p w14:paraId="2E64ACE5" w14:textId="01B4D479" w:rsidR="00314E0C" w:rsidRDefault="008651A1" w:rsidP="00BD7BC4">
      <w:pPr>
        <w:jc w:val="both"/>
        <w:rPr>
          <w:lang w:val="nl-BE"/>
        </w:rPr>
      </w:pPr>
      <w:r w:rsidRPr="008651A1">
        <w:rPr>
          <w:lang w:val="nl-BE"/>
        </w:rPr>
        <w:t>U kan de verschillende CITES-documenten online aanvragen</w:t>
      </w:r>
      <w:r w:rsidR="006E1896">
        <w:rPr>
          <w:lang w:val="nl-BE"/>
        </w:rPr>
        <w:t xml:space="preserve"> via het online loket</w:t>
      </w:r>
      <w:r w:rsidRPr="008651A1">
        <w:rPr>
          <w:lang w:val="nl-BE"/>
        </w:rPr>
        <w:t xml:space="preserve">. </w:t>
      </w:r>
      <w:r>
        <w:rPr>
          <w:lang w:val="nl-BE"/>
        </w:rPr>
        <w:t>Hieronder vindt u een woordje uitleg bij elk van hen</w:t>
      </w:r>
      <w:r w:rsidR="00314E0C">
        <w:rPr>
          <w:lang w:val="nl-BE"/>
        </w:rPr>
        <w:t xml:space="preserve">. </w:t>
      </w:r>
    </w:p>
    <w:p w14:paraId="3F268F5C" w14:textId="73CF1642" w:rsidR="00314E0C" w:rsidRPr="00314E0C" w:rsidRDefault="00314E0C" w:rsidP="00314E0C">
      <w:pPr>
        <w:jc w:val="both"/>
        <w:rPr>
          <w:lang w:val="nl-BE"/>
        </w:rPr>
      </w:pPr>
      <w:r>
        <w:rPr>
          <w:lang w:val="nl-BE"/>
        </w:rPr>
        <w:t xml:space="preserve">U kan de informatie ook steeds terugvinden op onze website: </w:t>
      </w:r>
      <w:hyperlink r:id="rId13" w:history="1">
        <w:r w:rsidRPr="00315EA7">
          <w:rPr>
            <w:rStyle w:val="Hyperlink"/>
            <w:lang w:val="nl-BE"/>
          </w:rPr>
          <w:t>www.citesinbelgie.be</w:t>
        </w:r>
      </w:hyperlink>
      <w:r>
        <w:rPr>
          <w:lang w:val="nl-BE"/>
        </w:rPr>
        <w:t xml:space="preserve">, </w:t>
      </w:r>
      <w:r w:rsidR="00E84E09">
        <w:rPr>
          <w:lang w:val="nl-BE"/>
        </w:rPr>
        <w:t xml:space="preserve">vervolgens: </w:t>
      </w:r>
      <w:hyperlink r:id="rId14" w:history="1">
        <w:r w:rsidRPr="00314E0C">
          <w:rPr>
            <w:rStyle w:val="Hyperlink"/>
            <w:rFonts w:cstheme="minorHAnsi"/>
            <w:color w:val="2E74B5" w:themeColor="accent1" w:themeShade="BF"/>
            <w:lang w:val="nl-BE"/>
          </w:rPr>
          <w:t>CITES-documenten: vergunningen en certificaten, tarieven</w:t>
        </w:r>
      </w:hyperlink>
    </w:p>
    <w:p w14:paraId="6A049ADD" w14:textId="287BB6DA" w:rsidR="00314E0C" w:rsidRDefault="00314E0C">
      <w:pPr>
        <w:rPr>
          <w:b/>
          <w:i/>
          <w:lang w:val="nl-BE"/>
        </w:rPr>
      </w:pPr>
    </w:p>
    <w:p w14:paraId="4AC735DB" w14:textId="09BAA809" w:rsidR="00E84E09" w:rsidRDefault="00E84E09" w:rsidP="00BD7BC4">
      <w:pPr>
        <w:spacing w:after="450" w:line="240" w:lineRule="auto"/>
        <w:jc w:val="both"/>
        <w:rPr>
          <w:lang w:val="nl-BE"/>
        </w:rPr>
      </w:pPr>
      <w:r w:rsidRPr="00201069">
        <w:rPr>
          <w:b/>
          <w:i/>
          <w:lang w:val="nl-BE"/>
        </w:rPr>
        <w:t>Europees certificaat</w:t>
      </w:r>
      <w:r w:rsidRPr="003C0DE8">
        <w:rPr>
          <w:lang w:val="nl-BE"/>
        </w:rPr>
        <w:t>:</w:t>
      </w:r>
      <w:r w:rsidRPr="00201069">
        <w:rPr>
          <w:b/>
          <w:i/>
          <w:lang w:val="nl-BE"/>
        </w:rPr>
        <w:t xml:space="preserve"> </w:t>
      </w:r>
      <w:r w:rsidR="00201069" w:rsidRPr="00201069">
        <w:rPr>
          <w:lang w:val="nl-BE"/>
        </w:rPr>
        <w:t>is h</w:t>
      </w:r>
      <w:r w:rsidRPr="00201069">
        <w:rPr>
          <w:lang w:val="nl-BE"/>
        </w:rPr>
        <w:t xml:space="preserve">et document dat u nodig hebt om een dier (levend of dood, deel of product) van een soort uit </w:t>
      </w:r>
      <w:r w:rsidR="00BE69AF">
        <w:rPr>
          <w:b/>
          <w:lang w:val="nl-BE"/>
        </w:rPr>
        <w:t>Bijlage</w:t>
      </w:r>
      <w:r w:rsidRPr="00201069">
        <w:rPr>
          <w:b/>
          <w:lang w:val="nl-BE"/>
        </w:rPr>
        <w:t xml:space="preserve"> A</w:t>
      </w:r>
      <w:r w:rsidRPr="00201069">
        <w:rPr>
          <w:lang w:val="nl-BE"/>
        </w:rPr>
        <w:t xml:space="preserve"> </w:t>
      </w:r>
      <w:r w:rsidR="00201069">
        <w:rPr>
          <w:lang w:val="nl-BE"/>
        </w:rPr>
        <w:t>(</w:t>
      </w:r>
      <w:r w:rsidRPr="00201069">
        <w:rPr>
          <w:lang w:val="nl-BE"/>
        </w:rPr>
        <w:t xml:space="preserve">van de </w:t>
      </w:r>
      <w:r w:rsidR="00201069" w:rsidRPr="00201069">
        <w:rPr>
          <w:lang w:val="nl-BE"/>
        </w:rPr>
        <w:t xml:space="preserve">EU </w:t>
      </w:r>
      <w:r w:rsidRPr="00201069">
        <w:rPr>
          <w:lang w:val="nl-BE"/>
        </w:rPr>
        <w:t>verordening</w:t>
      </w:r>
      <w:r>
        <w:rPr>
          <w:rStyle w:val="Voetnootmarkering"/>
          <w:lang w:val="fr-BE"/>
        </w:rPr>
        <w:footnoteReference w:id="1"/>
      </w:r>
      <w:r w:rsidR="00201069" w:rsidRPr="00201069">
        <w:rPr>
          <w:lang w:val="nl-BE"/>
        </w:rPr>
        <w:t>)</w:t>
      </w:r>
      <w:r w:rsidRPr="00201069">
        <w:rPr>
          <w:lang w:val="nl-BE"/>
        </w:rPr>
        <w:t xml:space="preserve">  </w:t>
      </w:r>
      <w:r w:rsidRPr="00201069">
        <w:rPr>
          <w:b/>
          <w:lang w:val="nl-BE"/>
        </w:rPr>
        <w:t>binnen de</w:t>
      </w:r>
      <w:r w:rsidRPr="00201069">
        <w:rPr>
          <w:lang w:val="nl-BE"/>
        </w:rPr>
        <w:t xml:space="preserve"> </w:t>
      </w:r>
      <w:r w:rsidRPr="00201069">
        <w:rPr>
          <w:b/>
          <w:lang w:val="nl-BE"/>
        </w:rPr>
        <w:t>Europese Unie</w:t>
      </w:r>
      <w:r w:rsidR="00CD12C0">
        <w:rPr>
          <w:b/>
          <w:lang w:val="nl-BE"/>
        </w:rPr>
        <w:t xml:space="preserve"> (EU)</w:t>
      </w:r>
      <w:r w:rsidRPr="00201069">
        <w:rPr>
          <w:lang w:val="nl-BE"/>
        </w:rPr>
        <w:t xml:space="preserve"> te </w:t>
      </w:r>
      <w:r w:rsidR="00141446">
        <w:rPr>
          <w:b/>
          <w:bCs/>
          <w:lang w:val="nl-BE"/>
        </w:rPr>
        <w:t>kopen/</w:t>
      </w:r>
      <w:r w:rsidRPr="00201069">
        <w:rPr>
          <w:b/>
          <w:lang w:val="nl-BE"/>
        </w:rPr>
        <w:t>verkopen</w:t>
      </w:r>
      <w:r w:rsidRPr="00201069">
        <w:rPr>
          <w:lang w:val="nl-BE"/>
        </w:rPr>
        <w:t xml:space="preserve">. </w:t>
      </w:r>
      <w:r w:rsidRPr="000D5342">
        <w:rPr>
          <w:lang w:val="nl-NL"/>
        </w:rPr>
        <w:t xml:space="preserve">Een aanvraag voor een Europees certificaat </w:t>
      </w:r>
      <w:r w:rsidR="008E3545" w:rsidRPr="000D5342">
        <w:rPr>
          <w:lang w:val="nl-NL"/>
        </w:rPr>
        <w:t>bedraagt</w:t>
      </w:r>
      <w:r w:rsidRPr="000D5342">
        <w:rPr>
          <w:lang w:val="nl-NL"/>
        </w:rPr>
        <w:t xml:space="preserve"> </w:t>
      </w:r>
      <w:r w:rsidRPr="000D5342">
        <w:rPr>
          <w:b/>
          <w:lang w:val="nl-NL"/>
        </w:rPr>
        <w:t>2</w:t>
      </w:r>
      <w:r w:rsidR="00141446">
        <w:rPr>
          <w:b/>
          <w:lang w:val="nl-NL"/>
        </w:rPr>
        <w:t>5</w:t>
      </w:r>
      <w:r w:rsidRPr="000D5342">
        <w:rPr>
          <w:b/>
          <w:lang w:val="nl-NL"/>
        </w:rPr>
        <w:t xml:space="preserve"> euro</w:t>
      </w:r>
      <w:r w:rsidRPr="000D5342">
        <w:rPr>
          <w:lang w:val="nl-NL"/>
        </w:rPr>
        <w:t xml:space="preserve">. </w:t>
      </w:r>
      <w:r w:rsidRPr="00E84E09">
        <w:rPr>
          <w:lang w:val="nl-BE"/>
        </w:rPr>
        <w:t xml:space="preserve">Als u een </w:t>
      </w:r>
      <w:r w:rsidR="00201069">
        <w:rPr>
          <w:lang w:val="nl-BE"/>
        </w:rPr>
        <w:t>EU</w:t>
      </w:r>
      <w:r w:rsidR="00CD12C0">
        <w:rPr>
          <w:lang w:val="nl-BE"/>
        </w:rPr>
        <w:t>-</w:t>
      </w:r>
      <w:r w:rsidRPr="00E84E09">
        <w:rPr>
          <w:lang w:val="nl-BE"/>
        </w:rPr>
        <w:t xml:space="preserve">certificaat aanvraagt voor de verkoop van een jong uit eigen </w:t>
      </w:r>
      <w:r w:rsidR="00201069">
        <w:rPr>
          <w:lang w:val="nl-BE"/>
        </w:rPr>
        <w:t>kweek</w:t>
      </w:r>
      <w:r w:rsidRPr="00E84E09">
        <w:rPr>
          <w:lang w:val="nl-BE"/>
        </w:rPr>
        <w:t xml:space="preserve">, moet u eerst een </w:t>
      </w:r>
      <w:r w:rsidR="00201069" w:rsidRPr="00201069">
        <w:rPr>
          <w:b/>
          <w:lang w:val="nl-BE"/>
        </w:rPr>
        <w:t>Verklaring van kweek</w:t>
      </w:r>
      <w:r w:rsidR="00201069">
        <w:rPr>
          <w:lang w:val="nl-BE"/>
        </w:rPr>
        <w:t xml:space="preserve"> </w:t>
      </w:r>
      <w:r w:rsidRPr="00E84E09">
        <w:rPr>
          <w:lang w:val="nl-BE"/>
        </w:rPr>
        <w:t xml:space="preserve">aanvragen en indienen (zie </w:t>
      </w:r>
      <w:r w:rsidR="00CD12C0">
        <w:rPr>
          <w:lang w:val="nl-BE"/>
        </w:rPr>
        <w:t>verder</w:t>
      </w:r>
      <w:r w:rsidRPr="00E84E09">
        <w:rPr>
          <w:lang w:val="nl-BE"/>
        </w:rPr>
        <w:t>)</w:t>
      </w:r>
      <w:r w:rsidR="00201069">
        <w:rPr>
          <w:lang w:val="nl-BE"/>
        </w:rPr>
        <w:t>.</w:t>
      </w:r>
    </w:p>
    <w:p w14:paraId="5769F157" w14:textId="1E195773" w:rsidR="00201069" w:rsidRPr="00141446" w:rsidRDefault="00201069" w:rsidP="00201069">
      <w:pPr>
        <w:spacing w:after="450" w:line="240" w:lineRule="auto"/>
        <w:jc w:val="both"/>
        <w:rPr>
          <w:lang w:val="nl-BE"/>
        </w:rPr>
      </w:pPr>
      <w:r w:rsidRPr="003C0DE8">
        <w:rPr>
          <w:b/>
          <w:i/>
          <w:lang w:val="nl-BE"/>
        </w:rPr>
        <w:t>Uitvoervergunning</w:t>
      </w:r>
      <w:r w:rsidRPr="00201069">
        <w:rPr>
          <w:lang w:val="nl-BE"/>
        </w:rPr>
        <w:t>: is het document dat u nodig he</w:t>
      </w:r>
      <w:r w:rsidR="00CD12C0">
        <w:rPr>
          <w:lang w:val="nl-BE"/>
        </w:rPr>
        <w:t>bt om een dier of plant (levend</w:t>
      </w:r>
      <w:r w:rsidRPr="00201069">
        <w:rPr>
          <w:lang w:val="nl-BE"/>
        </w:rPr>
        <w:t xml:space="preserve"> of dood, deel of product) van een soort uit </w:t>
      </w:r>
      <w:r w:rsidR="00BE69AF">
        <w:rPr>
          <w:b/>
          <w:lang w:val="nl-BE"/>
        </w:rPr>
        <w:t>Bijlage</w:t>
      </w:r>
      <w:r w:rsidRPr="00B57C03">
        <w:rPr>
          <w:b/>
          <w:lang w:val="nl-BE"/>
        </w:rPr>
        <w:t xml:space="preserve"> A, B of C</w:t>
      </w:r>
      <w:r w:rsidRPr="00201069">
        <w:rPr>
          <w:lang w:val="nl-BE"/>
        </w:rPr>
        <w:t xml:space="preserve"> </w:t>
      </w:r>
      <w:r w:rsidR="003C0DE8">
        <w:rPr>
          <w:lang w:val="nl-BE"/>
        </w:rPr>
        <w:t xml:space="preserve">met </w:t>
      </w:r>
      <w:r w:rsidR="003C0DE8" w:rsidRPr="003C0DE8">
        <w:rPr>
          <w:b/>
          <w:lang w:val="nl-BE"/>
        </w:rPr>
        <w:t xml:space="preserve">herkomst </w:t>
      </w:r>
      <w:r w:rsidR="003C0DE8">
        <w:rPr>
          <w:b/>
          <w:lang w:val="nl-BE"/>
        </w:rPr>
        <w:t>in</w:t>
      </w:r>
      <w:r w:rsidR="003C0DE8" w:rsidRPr="003C0DE8">
        <w:rPr>
          <w:b/>
          <w:lang w:val="nl-BE"/>
        </w:rPr>
        <w:t xml:space="preserve"> de </w:t>
      </w:r>
      <w:r w:rsidR="00CD12C0" w:rsidRPr="003C0DE8">
        <w:rPr>
          <w:b/>
          <w:lang w:val="nl-BE"/>
        </w:rPr>
        <w:t>Europese Unie</w:t>
      </w:r>
      <w:r w:rsidR="003C0DE8">
        <w:rPr>
          <w:b/>
          <w:lang w:val="nl-BE"/>
        </w:rPr>
        <w:t>,</w:t>
      </w:r>
      <w:r w:rsidR="003C0DE8">
        <w:rPr>
          <w:lang w:val="nl-BE"/>
        </w:rPr>
        <w:t xml:space="preserve"> </w:t>
      </w:r>
      <w:r w:rsidRPr="003C0DE8">
        <w:rPr>
          <w:b/>
          <w:lang w:val="nl-BE"/>
        </w:rPr>
        <w:t xml:space="preserve">uit de </w:t>
      </w:r>
      <w:r w:rsidR="00CD12C0">
        <w:rPr>
          <w:b/>
          <w:lang w:val="nl-BE"/>
        </w:rPr>
        <w:t xml:space="preserve">EU </w:t>
      </w:r>
      <w:r w:rsidRPr="003C0DE8">
        <w:rPr>
          <w:b/>
          <w:lang w:val="nl-BE"/>
        </w:rPr>
        <w:t>te exporteren</w:t>
      </w:r>
      <w:r w:rsidRPr="00201069">
        <w:rPr>
          <w:lang w:val="nl-BE"/>
        </w:rPr>
        <w:t xml:space="preserve">. Een aanvraag voor een uitvoervergunning </w:t>
      </w:r>
      <w:r w:rsidR="008E3545">
        <w:rPr>
          <w:lang w:val="nl-BE"/>
        </w:rPr>
        <w:t>bedraagt</w:t>
      </w:r>
      <w:r w:rsidRPr="00201069">
        <w:rPr>
          <w:lang w:val="nl-BE"/>
        </w:rPr>
        <w:t xml:space="preserve"> </w:t>
      </w:r>
      <w:r w:rsidR="00141446">
        <w:rPr>
          <w:b/>
          <w:lang w:val="nl-BE"/>
        </w:rPr>
        <w:t>6</w:t>
      </w:r>
      <w:r w:rsidRPr="003C0DE8">
        <w:rPr>
          <w:b/>
          <w:lang w:val="nl-BE"/>
        </w:rPr>
        <w:t xml:space="preserve">0 euro </w:t>
      </w:r>
      <w:r w:rsidR="00141446">
        <w:rPr>
          <w:lang w:val="nl-BE"/>
        </w:rPr>
        <w:t>voor de eerste</w:t>
      </w:r>
      <w:r w:rsidRPr="00201069">
        <w:rPr>
          <w:lang w:val="nl-BE"/>
        </w:rPr>
        <w:t xml:space="preserve"> soort (dieren) of </w:t>
      </w:r>
      <w:r w:rsidR="00141446">
        <w:rPr>
          <w:lang w:val="nl-BE"/>
        </w:rPr>
        <w:t>eerste</w:t>
      </w:r>
      <w:r w:rsidR="00CD12C0">
        <w:rPr>
          <w:lang w:val="nl-BE"/>
        </w:rPr>
        <w:t xml:space="preserve"> </w:t>
      </w:r>
      <w:r w:rsidRPr="00201069">
        <w:rPr>
          <w:lang w:val="nl-BE"/>
        </w:rPr>
        <w:t>genus (planten)</w:t>
      </w:r>
      <w:r w:rsidR="00141446">
        <w:rPr>
          <w:lang w:val="nl-BE"/>
        </w:rPr>
        <w:t xml:space="preserve"> en </w:t>
      </w:r>
      <w:r w:rsidR="00141446">
        <w:rPr>
          <w:b/>
          <w:bCs/>
          <w:lang w:val="nl-BE"/>
        </w:rPr>
        <w:t>30 euro</w:t>
      </w:r>
      <w:r w:rsidR="00141446">
        <w:rPr>
          <w:lang w:val="nl-BE"/>
        </w:rPr>
        <w:t xml:space="preserve"> voor elke bijkomende soort of genus.</w:t>
      </w:r>
    </w:p>
    <w:p w14:paraId="775EE54B" w14:textId="77777777" w:rsidR="00141446" w:rsidRDefault="003C0DE8" w:rsidP="00141446">
      <w:pPr>
        <w:spacing w:after="450" w:line="240" w:lineRule="auto"/>
        <w:jc w:val="both"/>
        <w:rPr>
          <w:lang w:val="nl-BE"/>
        </w:rPr>
      </w:pPr>
      <w:r w:rsidRPr="003C0DE8">
        <w:rPr>
          <w:b/>
          <w:i/>
          <w:lang w:val="nl-BE"/>
        </w:rPr>
        <w:t>Wederuitvoercertificaat</w:t>
      </w:r>
      <w:r w:rsidR="00201069" w:rsidRPr="00201069">
        <w:rPr>
          <w:lang w:val="nl-BE"/>
        </w:rPr>
        <w:t xml:space="preserve">: </w:t>
      </w:r>
      <w:r w:rsidRPr="00201069">
        <w:rPr>
          <w:lang w:val="nl-BE"/>
        </w:rPr>
        <w:t xml:space="preserve">is het </w:t>
      </w:r>
      <w:r w:rsidR="00201069" w:rsidRPr="00201069">
        <w:rPr>
          <w:lang w:val="nl-BE"/>
        </w:rPr>
        <w:t xml:space="preserve">document dat u nodig hebt om een dier of plant (levend of dood, deel of product) </w:t>
      </w:r>
      <w:r>
        <w:rPr>
          <w:lang w:val="nl-BE"/>
        </w:rPr>
        <w:t xml:space="preserve">uit te voeren </w:t>
      </w:r>
      <w:r w:rsidR="00201069" w:rsidRPr="00201069">
        <w:rPr>
          <w:lang w:val="nl-BE"/>
        </w:rPr>
        <w:t xml:space="preserve">van een soort </w:t>
      </w:r>
      <w:r w:rsidR="00CD12C0">
        <w:rPr>
          <w:lang w:val="nl-BE"/>
        </w:rPr>
        <w:t>van</w:t>
      </w:r>
      <w:r w:rsidR="00201069" w:rsidRPr="00201069">
        <w:rPr>
          <w:lang w:val="nl-BE"/>
        </w:rPr>
        <w:t xml:space="preserve"> </w:t>
      </w:r>
      <w:r w:rsidR="00BE69AF">
        <w:rPr>
          <w:b/>
          <w:lang w:val="nl-BE"/>
        </w:rPr>
        <w:t>Bijlage</w:t>
      </w:r>
      <w:r w:rsidR="00201069" w:rsidRPr="00B57C03">
        <w:rPr>
          <w:b/>
          <w:lang w:val="nl-BE"/>
        </w:rPr>
        <w:t xml:space="preserve"> A, B of C</w:t>
      </w:r>
      <w:r w:rsidR="00201069" w:rsidRPr="00201069">
        <w:rPr>
          <w:lang w:val="nl-BE"/>
        </w:rPr>
        <w:t xml:space="preserve"> </w:t>
      </w:r>
      <w:r w:rsidR="00B57C03">
        <w:rPr>
          <w:lang w:val="nl-BE"/>
        </w:rPr>
        <w:t xml:space="preserve">en </w:t>
      </w:r>
      <w:r w:rsidRPr="003C0DE8">
        <w:rPr>
          <w:b/>
          <w:lang w:val="nl-BE"/>
        </w:rPr>
        <w:t xml:space="preserve">afkomstig van </w:t>
      </w:r>
      <w:r w:rsidR="00201069" w:rsidRPr="003C0DE8">
        <w:rPr>
          <w:b/>
          <w:lang w:val="nl-BE"/>
        </w:rPr>
        <w:t xml:space="preserve">een </w:t>
      </w:r>
      <w:r w:rsidRPr="003C0DE8">
        <w:rPr>
          <w:b/>
          <w:lang w:val="nl-BE"/>
        </w:rPr>
        <w:t xml:space="preserve">land van buiten de </w:t>
      </w:r>
      <w:r w:rsidR="00CD12C0" w:rsidRPr="003C0DE8">
        <w:rPr>
          <w:b/>
          <w:lang w:val="nl-BE"/>
        </w:rPr>
        <w:t>Europese Unie</w:t>
      </w:r>
      <w:r>
        <w:rPr>
          <w:lang w:val="nl-BE"/>
        </w:rPr>
        <w:t xml:space="preserve"> maar dat op </w:t>
      </w:r>
      <w:r w:rsidR="00201069" w:rsidRPr="00201069">
        <w:rPr>
          <w:lang w:val="nl-BE"/>
        </w:rPr>
        <w:t>een bepaa</w:t>
      </w:r>
      <w:r>
        <w:rPr>
          <w:lang w:val="nl-BE"/>
        </w:rPr>
        <w:t xml:space="preserve">ld moment </w:t>
      </w:r>
      <w:r w:rsidRPr="003C0DE8">
        <w:rPr>
          <w:b/>
          <w:lang w:val="nl-BE"/>
        </w:rPr>
        <w:t xml:space="preserve">in de </w:t>
      </w:r>
      <w:r w:rsidR="00CD12C0">
        <w:rPr>
          <w:b/>
          <w:lang w:val="nl-BE"/>
        </w:rPr>
        <w:t xml:space="preserve">EU </w:t>
      </w:r>
      <w:r w:rsidRPr="003C0DE8">
        <w:rPr>
          <w:b/>
          <w:lang w:val="nl-BE"/>
        </w:rPr>
        <w:t>werd</w:t>
      </w:r>
      <w:r w:rsidR="00201069" w:rsidRPr="003C0DE8">
        <w:rPr>
          <w:b/>
          <w:lang w:val="nl-BE"/>
        </w:rPr>
        <w:t xml:space="preserve"> ingevoerd</w:t>
      </w:r>
      <w:r w:rsidR="00201069" w:rsidRPr="00201069">
        <w:rPr>
          <w:lang w:val="nl-BE"/>
        </w:rPr>
        <w:t xml:space="preserve">. Een aanvraag voor een </w:t>
      </w:r>
      <w:r w:rsidR="00CD12C0">
        <w:rPr>
          <w:lang w:val="nl-BE"/>
        </w:rPr>
        <w:t>we</w:t>
      </w:r>
      <w:r>
        <w:rPr>
          <w:lang w:val="nl-BE"/>
        </w:rPr>
        <w:t>deruitvoercertificaat</w:t>
      </w:r>
      <w:r w:rsidR="00201069" w:rsidRPr="00201069">
        <w:rPr>
          <w:lang w:val="nl-BE"/>
        </w:rPr>
        <w:t xml:space="preserve"> </w:t>
      </w:r>
      <w:r w:rsidR="008E3545">
        <w:rPr>
          <w:lang w:val="nl-BE"/>
        </w:rPr>
        <w:t>bedraagt</w:t>
      </w:r>
      <w:r w:rsidR="00201069" w:rsidRPr="00201069">
        <w:rPr>
          <w:lang w:val="nl-BE"/>
        </w:rPr>
        <w:t xml:space="preserve"> </w:t>
      </w:r>
      <w:r w:rsidR="00141446">
        <w:rPr>
          <w:b/>
          <w:lang w:val="nl-BE"/>
        </w:rPr>
        <w:t>6</w:t>
      </w:r>
      <w:r w:rsidR="00141446" w:rsidRPr="003C0DE8">
        <w:rPr>
          <w:b/>
          <w:lang w:val="nl-BE"/>
        </w:rPr>
        <w:t xml:space="preserve">0 euro </w:t>
      </w:r>
      <w:r w:rsidR="00141446">
        <w:rPr>
          <w:lang w:val="nl-BE"/>
        </w:rPr>
        <w:t>voor de eerste</w:t>
      </w:r>
      <w:r w:rsidR="00141446" w:rsidRPr="00201069">
        <w:rPr>
          <w:lang w:val="nl-BE"/>
        </w:rPr>
        <w:t xml:space="preserve"> soort (dieren) of </w:t>
      </w:r>
      <w:r w:rsidR="00141446">
        <w:rPr>
          <w:lang w:val="nl-BE"/>
        </w:rPr>
        <w:t xml:space="preserve">eerste </w:t>
      </w:r>
      <w:r w:rsidR="00141446" w:rsidRPr="00201069">
        <w:rPr>
          <w:lang w:val="nl-BE"/>
        </w:rPr>
        <w:t>genus (planten)</w:t>
      </w:r>
      <w:r w:rsidR="00141446">
        <w:rPr>
          <w:lang w:val="nl-BE"/>
        </w:rPr>
        <w:t xml:space="preserve"> en </w:t>
      </w:r>
      <w:r w:rsidR="00141446">
        <w:rPr>
          <w:b/>
          <w:bCs/>
          <w:lang w:val="nl-BE"/>
        </w:rPr>
        <w:t>30 euro</w:t>
      </w:r>
      <w:r w:rsidR="00141446">
        <w:rPr>
          <w:lang w:val="nl-BE"/>
        </w:rPr>
        <w:t xml:space="preserve"> voor elke bijkomende soort of genus.</w:t>
      </w:r>
    </w:p>
    <w:p w14:paraId="76251061" w14:textId="77777777" w:rsidR="00141446" w:rsidRDefault="00540373" w:rsidP="00141446">
      <w:pPr>
        <w:spacing w:after="450" w:line="240" w:lineRule="auto"/>
        <w:jc w:val="both"/>
        <w:rPr>
          <w:lang w:val="nl-BE"/>
        </w:rPr>
      </w:pPr>
      <w:r>
        <w:rPr>
          <w:b/>
          <w:i/>
          <w:lang w:val="nl-BE"/>
        </w:rPr>
        <w:t>Invoervergunning</w:t>
      </w:r>
      <w:r w:rsidRPr="00540373">
        <w:rPr>
          <w:lang w:val="nl-BE"/>
        </w:rPr>
        <w:t xml:space="preserve">: </w:t>
      </w:r>
      <w:r>
        <w:rPr>
          <w:lang w:val="nl-BE"/>
        </w:rPr>
        <w:t xml:space="preserve">is </w:t>
      </w:r>
      <w:r w:rsidRPr="00540373">
        <w:rPr>
          <w:lang w:val="nl-BE"/>
        </w:rPr>
        <w:t xml:space="preserve">het document dat u </w:t>
      </w:r>
      <w:r>
        <w:rPr>
          <w:lang w:val="nl-BE"/>
        </w:rPr>
        <w:t xml:space="preserve">bij </w:t>
      </w:r>
      <w:r w:rsidRPr="00540373">
        <w:rPr>
          <w:b/>
          <w:lang w:val="nl-BE"/>
        </w:rPr>
        <w:t>invoer in de EU</w:t>
      </w:r>
      <w:r>
        <w:rPr>
          <w:lang w:val="nl-BE"/>
        </w:rPr>
        <w:t xml:space="preserve"> </w:t>
      </w:r>
      <w:r w:rsidRPr="00540373">
        <w:rPr>
          <w:lang w:val="nl-BE"/>
        </w:rPr>
        <w:t xml:space="preserve">nodig hebt </w:t>
      </w:r>
      <w:r>
        <w:rPr>
          <w:lang w:val="nl-BE"/>
        </w:rPr>
        <w:t>voor</w:t>
      </w:r>
      <w:r w:rsidR="00CD12C0">
        <w:rPr>
          <w:lang w:val="nl-BE"/>
        </w:rPr>
        <w:t xml:space="preserve"> een dier of plant (levend </w:t>
      </w:r>
      <w:r w:rsidRPr="00540373">
        <w:rPr>
          <w:lang w:val="nl-BE"/>
        </w:rPr>
        <w:t>of dood, de</w:t>
      </w:r>
      <w:r w:rsidR="00CD12C0">
        <w:rPr>
          <w:lang w:val="nl-BE"/>
        </w:rPr>
        <w:t>el of product) van een soort van</w:t>
      </w:r>
      <w:r w:rsidRPr="00540373">
        <w:rPr>
          <w:lang w:val="nl-BE"/>
        </w:rPr>
        <w:t xml:space="preserve"> </w:t>
      </w:r>
      <w:r w:rsidR="00BE69AF">
        <w:rPr>
          <w:b/>
          <w:lang w:val="nl-BE"/>
        </w:rPr>
        <w:t>Bijlage</w:t>
      </w:r>
      <w:r w:rsidRPr="00540373">
        <w:rPr>
          <w:b/>
          <w:lang w:val="nl-BE"/>
        </w:rPr>
        <w:t>n A of B</w:t>
      </w:r>
      <w:r w:rsidRPr="00540373">
        <w:rPr>
          <w:lang w:val="nl-BE"/>
        </w:rPr>
        <w:t xml:space="preserve"> uit een </w:t>
      </w:r>
      <w:r w:rsidRPr="00540373">
        <w:rPr>
          <w:b/>
          <w:lang w:val="nl-BE"/>
        </w:rPr>
        <w:t>land buiten de EU</w:t>
      </w:r>
      <w:r w:rsidRPr="00540373">
        <w:rPr>
          <w:lang w:val="nl-BE"/>
        </w:rPr>
        <w:t xml:space="preserve">. De invoervergunning mag alleen worden afgegeven indien een kopie van de CITES-vergunning van het land van uitvoer bij de aanvraag is gehecht. Een aanvraag voor een invoervergunning </w:t>
      </w:r>
      <w:r w:rsidR="008E3545">
        <w:rPr>
          <w:lang w:val="nl-BE"/>
        </w:rPr>
        <w:t>bedraagt</w:t>
      </w:r>
      <w:r w:rsidRPr="00540373">
        <w:rPr>
          <w:lang w:val="nl-BE"/>
        </w:rPr>
        <w:t xml:space="preserve"> </w:t>
      </w:r>
      <w:r w:rsidR="00141446">
        <w:rPr>
          <w:b/>
          <w:lang w:val="nl-BE"/>
        </w:rPr>
        <w:t>6</w:t>
      </w:r>
      <w:r w:rsidR="00141446" w:rsidRPr="003C0DE8">
        <w:rPr>
          <w:b/>
          <w:lang w:val="nl-BE"/>
        </w:rPr>
        <w:t xml:space="preserve">0 euro </w:t>
      </w:r>
      <w:r w:rsidR="00141446">
        <w:rPr>
          <w:lang w:val="nl-BE"/>
        </w:rPr>
        <w:t>voor de eerste</w:t>
      </w:r>
      <w:r w:rsidR="00141446" w:rsidRPr="00201069">
        <w:rPr>
          <w:lang w:val="nl-BE"/>
        </w:rPr>
        <w:t xml:space="preserve"> soort (dieren) of </w:t>
      </w:r>
      <w:r w:rsidR="00141446">
        <w:rPr>
          <w:lang w:val="nl-BE"/>
        </w:rPr>
        <w:t xml:space="preserve">eerste </w:t>
      </w:r>
      <w:r w:rsidR="00141446" w:rsidRPr="00201069">
        <w:rPr>
          <w:lang w:val="nl-BE"/>
        </w:rPr>
        <w:t>genus (planten)</w:t>
      </w:r>
      <w:r w:rsidR="00141446">
        <w:rPr>
          <w:lang w:val="nl-BE"/>
        </w:rPr>
        <w:t xml:space="preserve"> en </w:t>
      </w:r>
      <w:r w:rsidR="00141446">
        <w:rPr>
          <w:b/>
          <w:bCs/>
          <w:lang w:val="nl-BE"/>
        </w:rPr>
        <w:t>30 euro</w:t>
      </w:r>
      <w:r w:rsidR="00141446">
        <w:rPr>
          <w:lang w:val="nl-BE"/>
        </w:rPr>
        <w:t xml:space="preserve"> voor elke bijkomende soort of genus.</w:t>
      </w:r>
    </w:p>
    <w:p w14:paraId="45AD36FA" w14:textId="48DC6568" w:rsidR="00540373" w:rsidRPr="00B57C03" w:rsidRDefault="00540373" w:rsidP="00141446">
      <w:pPr>
        <w:spacing w:after="450" w:line="240" w:lineRule="auto"/>
        <w:jc w:val="both"/>
        <w:rPr>
          <w:lang w:val="nl-BE"/>
        </w:rPr>
      </w:pPr>
      <w:r w:rsidRPr="00540373">
        <w:rPr>
          <w:b/>
          <w:i/>
          <w:lang w:val="nl-BE"/>
        </w:rPr>
        <w:t xml:space="preserve">Verklaring van kweek : </w:t>
      </w:r>
      <w:r w:rsidR="00141446">
        <w:rPr>
          <w:bCs/>
          <w:iCs/>
          <w:lang w:val="nl-BE"/>
        </w:rPr>
        <w:t xml:space="preserve">is </w:t>
      </w:r>
      <w:r w:rsidRPr="00540373">
        <w:rPr>
          <w:lang w:val="nl-BE"/>
        </w:rPr>
        <w:t xml:space="preserve">het document dat u nodig heeft </w:t>
      </w:r>
      <w:r w:rsidR="00141446">
        <w:rPr>
          <w:lang w:val="nl-BE"/>
        </w:rPr>
        <w:t>vooraleer</w:t>
      </w:r>
      <w:r w:rsidRPr="00540373">
        <w:rPr>
          <w:lang w:val="nl-BE"/>
        </w:rPr>
        <w:t xml:space="preserve"> u Europese certificaten aanvraagt ​​voor jong</w:t>
      </w:r>
      <w:r>
        <w:rPr>
          <w:lang w:val="nl-BE"/>
        </w:rPr>
        <w:t xml:space="preserve">en </w:t>
      </w:r>
      <w:r w:rsidR="00141446">
        <w:rPr>
          <w:lang w:val="nl-BE"/>
        </w:rPr>
        <w:t xml:space="preserve">afkomstig </w:t>
      </w:r>
      <w:r>
        <w:rPr>
          <w:lang w:val="nl-BE"/>
        </w:rPr>
        <w:t>van eigen kweek</w:t>
      </w:r>
      <w:r w:rsidRPr="00540373">
        <w:rPr>
          <w:lang w:val="nl-BE"/>
        </w:rPr>
        <w:t xml:space="preserve">. In deze verklaring moet </w:t>
      </w:r>
      <w:r w:rsidR="008E3545">
        <w:rPr>
          <w:lang w:val="nl-BE"/>
        </w:rPr>
        <w:t xml:space="preserve">de </w:t>
      </w:r>
      <w:r w:rsidRPr="00540373">
        <w:rPr>
          <w:lang w:val="nl-BE"/>
        </w:rPr>
        <w:t xml:space="preserve">informatie worden vermeld </w:t>
      </w:r>
      <w:r w:rsidR="00141446">
        <w:rPr>
          <w:lang w:val="nl-BE"/>
        </w:rPr>
        <w:t>m.b.t.</w:t>
      </w:r>
      <w:r w:rsidRPr="00540373">
        <w:rPr>
          <w:lang w:val="nl-BE"/>
        </w:rPr>
        <w:t xml:space="preserve"> het </w:t>
      </w:r>
      <w:r>
        <w:rPr>
          <w:lang w:val="nl-BE"/>
        </w:rPr>
        <w:t>kweekkoppel</w:t>
      </w:r>
      <w:r w:rsidRPr="00540373">
        <w:rPr>
          <w:lang w:val="nl-BE"/>
        </w:rPr>
        <w:t xml:space="preserve"> of </w:t>
      </w:r>
      <w:r>
        <w:rPr>
          <w:lang w:val="nl-BE"/>
        </w:rPr>
        <w:t xml:space="preserve">de </w:t>
      </w:r>
      <w:proofErr w:type="spellStart"/>
      <w:r>
        <w:rPr>
          <w:lang w:val="nl-BE"/>
        </w:rPr>
        <w:t>parentale</w:t>
      </w:r>
      <w:proofErr w:type="spellEnd"/>
      <w:r>
        <w:rPr>
          <w:lang w:val="nl-BE"/>
        </w:rPr>
        <w:t xml:space="preserve"> stock (= de groep van kweekdieren)</w:t>
      </w:r>
      <w:r w:rsidR="00141446">
        <w:rPr>
          <w:lang w:val="nl-BE"/>
        </w:rPr>
        <w:t xml:space="preserve"> zoals </w:t>
      </w:r>
      <w:r>
        <w:rPr>
          <w:lang w:val="nl-BE"/>
        </w:rPr>
        <w:t>EU</w:t>
      </w:r>
      <w:r w:rsidR="008E3545">
        <w:rPr>
          <w:lang w:val="nl-BE"/>
        </w:rPr>
        <w:t>-</w:t>
      </w:r>
      <w:r>
        <w:rPr>
          <w:lang w:val="nl-BE"/>
        </w:rPr>
        <w:t>certificaat</w:t>
      </w:r>
      <w:r w:rsidRPr="00540373">
        <w:rPr>
          <w:lang w:val="nl-BE"/>
        </w:rPr>
        <w:t xml:space="preserve">nummer en identificatienummer </w:t>
      </w:r>
      <w:r w:rsidR="00B57C03">
        <w:rPr>
          <w:lang w:val="nl-BE"/>
        </w:rPr>
        <w:t>van</w:t>
      </w:r>
      <w:r w:rsidR="008E3545">
        <w:rPr>
          <w:lang w:val="nl-BE"/>
        </w:rPr>
        <w:t xml:space="preserve"> de</w:t>
      </w:r>
      <w:r w:rsidR="00B57C03">
        <w:rPr>
          <w:lang w:val="nl-BE"/>
        </w:rPr>
        <w:t xml:space="preserve"> microchip of </w:t>
      </w:r>
      <w:r w:rsidR="008E3545">
        <w:rPr>
          <w:lang w:val="nl-BE"/>
        </w:rPr>
        <w:t xml:space="preserve">van de </w:t>
      </w:r>
      <w:r w:rsidR="00B57C03">
        <w:rPr>
          <w:lang w:val="nl-BE"/>
        </w:rPr>
        <w:t xml:space="preserve">gesloten ring. Het </w:t>
      </w:r>
      <w:r w:rsidRPr="00540373">
        <w:rPr>
          <w:lang w:val="nl-BE"/>
        </w:rPr>
        <w:t xml:space="preserve">moet </w:t>
      </w:r>
      <w:r w:rsidR="008E3545">
        <w:rPr>
          <w:lang w:val="nl-BE"/>
        </w:rPr>
        <w:t xml:space="preserve">daarenboven </w:t>
      </w:r>
      <w:r w:rsidRPr="00540373">
        <w:rPr>
          <w:lang w:val="nl-BE"/>
        </w:rPr>
        <w:t xml:space="preserve">het identificatienummer van de </w:t>
      </w:r>
      <w:r w:rsidR="00B57C03">
        <w:rPr>
          <w:lang w:val="nl-BE"/>
        </w:rPr>
        <w:t>nakomeling</w:t>
      </w:r>
      <w:r w:rsidR="008E3545">
        <w:rPr>
          <w:lang w:val="nl-BE"/>
        </w:rPr>
        <w:t xml:space="preserve"> </w:t>
      </w:r>
      <w:r w:rsidRPr="00540373">
        <w:rPr>
          <w:lang w:val="nl-BE"/>
        </w:rPr>
        <w:t xml:space="preserve">(en) vermelden. </w:t>
      </w:r>
      <w:r w:rsidR="00B57C03" w:rsidRPr="00B57C03">
        <w:rPr>
          <w:lang w:val="nl-BE"/>
        </w:rPr>
        <w:t xml:space="preserve">De aanvraag tot </w:t>
      </w:r>
      <w:r w:rsidR="00141446">
        <w:rPr>
          <w:lang w:val="nl-BE"/>
        </w:rPr>
        <w:t>“</w:t>
      </w:r>
      <w:r w:rsidR="00B57C03" w:rsidRPr="00B57C03">
        <w:rPr>
          <w:lang w:val="nl-BE"/>
        </w:rPr>
        <w:t>V</w:t>
      </w:r>
      <w:r w:rsidRPr="00B57C03">
        <w:rPr>
          <w:lang w:val="nl-BE"/>
        </w:rPr>
        <w:t xml:space="preserve">erklaring van </w:t>
      </w:r>
      <w:r w:rsidR="00B57C03" w:rsidRPr="00B57C03">
        <w:rPr>
          <w:lang w:val="nl-BE"/>
        </w:rPr>
        <w:t>kweek</w:t>
      </w:r>
      <w:r w:rsidR="00141446">
        <w:rPr>
          <w:lang w:val="nl-BE"/>
        </w:rPr>
        <w:t>”</w:t>
      </w:r>
      <w:r w:rsidR="00B57C03" w:rsidRPr="00B57C03">
        <w:rPr>
          <w:lang w:val="nl-BE"/>
        </w:rPr>
        <w:t xml:space="preserve"> </w:t>
      </w:r>
      <w:r w:rsidRPr="00B57C03">
        <w:rPr>
          <w:lang w:val="nl-BE"/>
        </w:rPr>
        <w:t xml:space="preserve">is </w:t>
      </w:r>
      <w:r w:rsidRPr="00B57C03">
        <w:rPr>
          <w:b/>
          <w:lang w:val="nl-BE"/>
        </w:rPr>
        <w:t>gratis</w:t>
      </w:r>
      <w:r w:rsidRPr="00B57C03">
        <w:rPr>
          <w:lang w:val="nl-BE"/>
        </w:rPr>
        <w:t>.</w:t>
      </w:r>
    </w:p>
    <w:p w14:paraId="2122DE7A" w14:textId="6F02E514" w:rsidR="00540373" w:rsidRPr="000D5342" w:rsidRDefault="00540373" w:rsidP="00540373">
      <w:pPr>
        <w:jc w:val="both"/>
        <w:rPr>
          <w:lang w:val="nl-NL"/>
        </w:rPr>
      </w:pPr>
      <w:r w:rsidRPr="00540373">
        <w:rPr>
          <w:b/>
          <w:i/>
          <w:lang w:val="nl-BE"/>
        </w:rPr>
        <w:lastRenderedPageBreak/>
        <w:t xml:space="preserve">Certificaat voor reizende tentoonstelling: </w:t>
      </w:r>
      <w:r w:rsidR="00141446">
        <w:rPr>
          <w:bCs/>
          <w:iCs/>
          <w:lang w:val="nl-BE"/>
        </w:rPr>
        <w:t xml:space="preserve">is </w:t>
      </w:r>
      <w:r w:rsidRPr="00B57C03">
        <w:rPr>
          <w:lang w:val="nl-BE"/>
        </w:rPr>
        <w:t>het document dat u nodig heeft om een ​​</w:t>
      </w:r>
      <w:r w:rsidRPr="00B57C03">
        <w:rPr>
          <w:b/>
          <w:lang w:val="nl-BE"/>
        </w:rPr>
        <w:t>tentoonstelling</w:t>
      </w:r>
      <w:r w:rsidRPr="00B57C03">
        <w:rPr>
          <w:lang w:val="nl-BE"/>
        </w:rPr>
        <w:t xml:space="preserve"> </w:t>
      </w:r>
      <w:r w:rsidR="00B57C03">
        <w:rPr>
          <w:lang w:val="nl-BE"/>
        </w:rPr>
        <w:t>te openen</w:t>
      </w:r>
      <w:r w:rsidRPr="00B57C03">
        <w:rPr>
          <w:lang w:val="nl-BE"/>
        </w:rPr>
        <w:t xml:space="preserve"> (bijvoorbeeld circus, </w:t>
      </w:r>
      <w:r w:rsidR="00B57C03">
        <w:rPr>
          <w:lang w:val="nl-BE"/>
        </w:rPr>
        <w:t>zoölogische collectie,</w:t>
      </w:r>
      <w:r w:rsidRPr="00B57C03">
        <w:rPr>
          <w:lang w:val="nl-BE"/>
        </w:rPr>
        <w:t xml:space="preserve"> monster</w:t>
      </w:r>
      <w:r w:rsidR="00B57C03">
        <w:rPr>
          <w:lang w:val="nl-BE"/>
        </w:rPr>
        <w:t>-verzameling</w:t>
      </w:r>
      <w:r w:rsidRPr="00B57C03">
        <w:rPr>
          <w:lang w:val="nl-BE"/>
        </w:rPr>
        <w:t xml:space="preserve">, tentoonstelling van planten, orkest) voor commerciële doeleinden van dieren of planten </w:t>
      </w:r>
      <w:r w:rsidR="00B57C03">
        <w:rPr>
          <w:lang w:val="nl-BE"/>
        </w:rPr>
        <w:t xml:space="preserve">(levend, dood </w:t>
      </w:r>
      <w:r w:rsidRPr="00B57C03">
        <w:rPr>
          <w:lang w:val="nl-BE"/>
        </w:rPr>
        <w:t xml:space="preserve">of producten) van de soorten in </w:t>
      </w:r>
      <w:r w:rsidR="00BE69AF">
        <w:rPr>
          <w:b/>
          <w:lang w:val="nl-BE"/>
        </w:rPr>
        <w:t>Bijlage</w:t>
      </w:r>
      <w:r w:rsidRPr="001C14CB">
        <w:rPr>
          <w:b/>
          <w:lang w:val="nl-BE"/>
        </w:rPr>
        <w:t>n</w:t>
      </w:r>
      <w:r w:rsidRPr="00B57C03">
        <w:rPr>
          <w:lang w:val="nl-BE"/>
        </w:rPr>
        <w:t xml:space="preserve"> </w:t>
      </w:r>
      <w:r w:rsidRPr="00B57C03">
        <w:rPr>
          <w:b/>
          <w:lang w:val="nl-BE"/>
        </w:rPr>
        <w:t>A, B of C</w:t>
      </w:r>
      <w:r w:rsidRPr="00B57C03">
        <w:rPr>
          <w:lang w:val="nl-BE"/>
        </w:rPr>
        <w:t xml:space="preserve">. Dit document vergemakkelijkt </w:t>
      </w:r>
      <w:r w:rsidR="008E3545">
        <w:rPr>
          <w:lang w:val="nl-BE"/>
        </w:rPr>
        <w:t xml:space="preserve">de </w:t>
      </w:r>
      <w:r w:rsidRPr="00B57C03">
        <w:rPr>
          <w:b/>
          <w:lang w:val="nl-BE"/>
        </w:rPr>
        <w:t>grensovergangen</w:t>
      </w:r>
      <w:r w:rsidRPr="00B57C03">
        <w:rPr>
          <w:lang w:val="nl-BE"/>
        </w:rPr>
        <w:t xml:space="preserve"> tussen de Europese Unie en landen</w:t>
      </w:r>
      <w:r w:rsidR="001C14CB">
        <w:rPr>
          <w:lang w:val="nl-BE"/>
        </w:rPr>
        <w:t xml:space="preserve"> erbuiten</w:t>
      </w:r>
      <w:r w:rsidRPr="00B57C03">
        <w:rPr>
          <w:lang w:val="nl-BE"/>
        </w:rPr>
        <w:t xml:space="preserve">. De </w:t>
      </w:r>
      <w:r w:rsidR="008E3545">
        <w:rPr>
          <w:lang w:val="nl-BE"/>
        </w:rPr>
        <w:t>aan</w:t>
      </w:r>
      <w:r w:rsidRPr="00B57C03">
        <w:rPr>
          <w:lang w:val="nl-BE"/>
        </w:rPr>
        <w:t xml:space="preserve">vraag </w:t>
      </w:r>
      <w:r w:rsidR="008E3545">
        <w:rPr>
          <w:lang w:val="nl-BE"/>
        </w:rPr>
        <w:t>voo</w:t>
      </w:r>
      <w:r w:rsidRPr="00B57C03">
        <w:rPr>
          <w:lang w:val="nl-BE"/>
        </w:rPr>
        <w:t xml:space="preserve">r </w:t>
      </w:r>
      <w:r w:rsidR="008E3545" w:rsidRPr="008E3545">
        <w:rPr>
          <w:lang w:val="nl-BE"/>
        </w:rPr>
        <w:t>Certificaat voor reizende tentoonstelling</w:t>
      </w:r>
      <w:r w:rsidRPr="00B57C03">
        <w:rPr>
          <w:lang w:val="nl-BE"/>
        </w:rPr>
        <w:t xml:space="preserve"> </w:t>
      </w:r>
      <w:r w:rsidR="008E3545">
        <w:rPr>
          <w:lang w:val="nl-BE"/>
        </w:rPr>
        <w:t>bedraagt</w:t>
      </w:r>
      <w:r w:rsidR="00141446">
        <w:rPr>
          <w:lang w:val="nl-BE"/>
        </w:rPr>
        <w:t xml:space="preserve"> </w:t>
      </w:r>
      <w:r w:rsidR="00141446">
        <w:rPr>
          <w:b/>
          <w:lang w:val="nl-BE"/>
        </w:rPr>
        <w:t>8</w:t>
      </w:r>
      <w:r w:rsidRPr="001C14CB">
        <w:rPr>
          <w:b/>
          <w:lang w:val="nl-BE"/>
        </w:rPr>
        <w:t>0 euro</w:t>
      </w:r>
      <w:r w:rsidRPr="00B57C03">
        <w:rPr>
          <w:lang w:val="nl-BE"/>
        </w:rPr>
        <w:t xml:space="preserve">. </w:t>
      </w:r>
      <w:r w:rsidRPr="000D5342">
        <w:rPr>
          <w:lang w:val="nl-NL"/>
        </w:rPr>
        <w:t xml:space="preserve">Het </w:t>
      </w:r>
      <w:r w:rsidR="001C14CB" w:rsidRPr="000D5342">
        <w:rPr>
          <w:lang w:val="nl-NL"/>
        </w:rPr>
        <w:t xml:space="preserve">Certificaat voor reizende tentoonstelling </w:t>
      </w:r>
      <w:r w:rsidRPr="000D5342">
        <w:rPr>
          <w:lang w:val="nl-NL"/>
        </w:rPr>
        <w:t>is 3 jaar</w:t>
      </w:r>
      <w:r w:rsidR="001C14CB" w:rsidRPr="000D5342">
        <w:rPr>
          <w:lang w:val="nl-NL"/>
        </w:rPr>
        <w:t xml:space="preserve"> geldig.</w:t>
      </w:r>
    </w:p>
    <w:p w14:paraId="51BDB700" w14:textId="74F1966D" w:rsidR="001C14CB" w:rsidRPr="001C14CB" w:rsidRDefault="001C14CB" w:rsidP="001C14CB">
      <w:pPr>
        <w:jc w:val="both"/>
        <w:rPr>
          <w:lang w:val="nl-BE"/>
        </w:rPr>
      </w:pPr>
      <w:r w:rsidRPr="001C14CB">
        <w:rPr>
          <w:b/>
          <w:i/>
          <w:lang w:val="nl-BE"/>
        </w:rPr>
        <w:t>Certificaat van persoonlijke eigendom</w:t>
      </w:r>
      <w:r w:rsidRPr="001C14CB">
        <w:rPr>
          <w:lang w:val="nl-BE"/>
        </w:rPr>
        <w:t xml:space="preserve">: </w:t>
      </w:r>
      <w:r>
        <w:rPr>
          <w:lang w:val="nl-BE"/>
        </w:rPr>
        <w:t xml:space="preserve">is </w:t>
      </w:r>
      <w:r w:rsidRPr="001C14CB">
        <w:rPr>
          <w:lang w:val="nl-BE"/>
        </w:rPr>
        <w:t xml:space="preserve">het document dat u nodig heeft als u buiten de Europese Unie gaat met uw </w:t>
      </w:r>
      <w:r w:rsidRPr="001C14CB">
        <w:rPr>
          <w:b/>
          <w:lang w:val="nl-BE"/>
        </w:rPr>
        <w:t>huisdier</w:t>
      </w:r>
      <w:r w:rsidRPr="001C14CB">
        <w:rPr>
          <w:lang w:val="nl-BE"/>
        </w:rPr>
        <w:t xml:space="preserve"> van een door de verordening beschermde soort. De aanvraag voor de eigendomscertificaat </w:t>
      </w:r>
      <w:r w:rsidR="008E3545">
        <w:rPr>
          <w:lang w:val="nl-BE"/>
        </w:rPr>
        <w:t>bedraagt</w:t>
      </w:r>
      <w:r w:rsidRPr="001C14CB">
        <w:rPr>
          <w:lang w:val="nl-BE"/>
        </w:rPr>
        <w:t xml:space="preserve"> </w:t>
      </w:r>
      <w:r w:rsidR="00141446">
        <w:rPr>
          <w:b/>
          <w:lang w:val="nl-BE"/>
        </w:rPr>
        <w:t>8</w:t>
      </w:r>
      <w:r w:rsidRPr="001C14CB">
        <w:rPr>
          <w:b/>
          <w:lang w:val="nl-BE"/>
        </w:rPr>
        <w:t>0 euro</w:t>
      </w:r>
      <w:r w:rsidRPr="001C14CB">
        <w:rPr>
          <w:lang w:val="nl-BE"/>
        </w:rPr>
        <w:t xml:space="preserve">. Het </w:t>
      </w:r>
      <w:r w:rsidR="003C64C2" w:rsidRPr="003C64C2">
        <w:rPr>
          <w:lang w:val="nl-BE"/>
        </w:rPr>
        <w:t>Certificaat van persoonlijke eigendom</w:t>
      </w:r>
      <w:r w:rsidRPr="001C14CB">
        <w:rPr>
          <w:lang w:val="nl-BE"/>
        </w:rPr>
        <w:t xml:space="preserve"> is 3 jaar</w:t>
      </w:r>
      <w:r w:rsidR="003C64C2">
        <w:rPr>
          <w:lang w:val="nl-BE"/>
        </w:rPr>
        <w:t xml:space="preserve"> geldig</w:t>
      </w:r>
      <w:r w:rsidRPr="001C14CB">
        <w:rPr>
          <w:lang w:val="nl-BE"/>
        </w:rPr>
        <w:t>.</w:t>
      </w:r>
    </w:p>
    <w:p w14:paraId="76225C2E" w14:textId="66EC907F" w:rsidR="003C64C2" w:rsidRPr="003C64C2" w:rsidRDefault="003C64C2" w:rsidP="001C14CB">
      <w:pPr>
        <w:jc w:val="both"/>
        <w:rPr>
          <w:lang w:val="nl-BE"/>
        </w:rPr>
      </w:pPr>
      <w:r w:rsidRPr="003C64C2">
        <w:rPr>
          <w:b/>
          <w:i/>
          <w:lang w:val="nl-BE"/>
        </w:rPr>
        <w:t>C</w:t>
      </w:r>
      <w:r w:rsidR="001C14CB" w:rsidRPr="003C64C2">
        <w:rPr>
          <w:b/>
          <w:i/>
          <w:lang w:val="nl-BE"/>
        </w:rPr>
        <w:t>ertificaat</w:t>
      </w:r>
      <w:r w:rsidRPr="003C64C2">
        <w:rPr>
          <w:b/>
          <w:i/>
          <w:lang w:val="nl-BE"/>
        </w:rPr>
        <w:t xml:space="preserve"> voor monsterverzameling</w:t>
      </w:r>
      <w:r w:rsidR="001C14CB" w:rsidRPr="001C14CB">
        <w:rPr>
          <w:lang w:val="nl-BE"/>
        </w:rPr>
        <w:t xml:space="preserve">: </w:t>
      </w:r>
      <w:r>
        <w:rPr>
          <w:lang w:val="nl-BE"/>
        </w:rPr>
        <w:t xml:space="preserve">is </w:t>
      </w:r>
      <w:r w:rsidR="001C14CB" w:rsidRPr="001C14CB">
        <w:rPr>
          <w:lang w:val="nl-BE"/>
        </w:rPr>
        <w:t xml:space="preserve">het document dat u nodig heeft om een verzameling </w:t>
      </w:r>
      <w:r>
        <w:rPr>
          <w:lang w:val="nl-BE"/>
        </w:rPr>
        <w:t>stalen</w:t>
      </w:r>
      <w:r w:rsidR="001C14CB" w:rsidRPr="001C14CB">
        <w:rPr>
          <w:lang w:val="nl-BE"/>
        </w:rPr>
        <w:t xml:space="preserve"> aan te bieden </w:t>
      </w:r>
      <w:r>
        <w:rPr>
          <w:lang w:val="nl-BE"/>
        </w:rPr>
        <w:t xml:space="preserve">gedekt </w:t>
      </w:r>
      <w:r w:rsidR="001C14CB" w:rsidRPr="001C14CB">
        <w:rPr>
          <w:lang w:val="nl-BE"/>
        </w:rPr>
        <w:t>door een ATA-carnet v</w:t>
      </w:r>
      <w:r>
        <w:rPr>
          <w:lang w:val="nl-BE"/>
        </w:rPr>
        <w:t>oor dieren/</w:t>
      </w:r>
      <w:r w:rsidR="001C14CB" w:rsidRPr="001C14CB">
        <w:rPr>
          <w:lang w:val="nl-BE"/>
        </w:rPr>
        <w:t xml:space="preserve">planten (levende, dode, deel of producten) van soorten van </w:t>
      </w:r>
      <w:r w:rsidR="00BE69AF">
        <w:rPr>
          <w:b/>
          <w:lang w:val="nl-BE"/>
        </w:rPr>
        <w:t>Bijlage</w:t>
      </w:r>
      <w:r w:rsidRPr="003C64C2">
        <w:rPr>
          <w:b/>
          <w:lang w:val="nl-BE"/>
        </w:rPr>
        <w:t>n</w:t>
      </w:r>
      <w:r w:rsidR="001C14CB" w:rsidRPr="003C64C2">
        <w:rPr>
          <w:b/>
          <w:lang w:val="nl-BE"/>
        </w:rPr>
        <w:t xml:space="preserve"> A, B of C</w:t>
      </w:r>
      <w:r w:rsidR="001C14CB" w:rsidRPr="001C14CB">
        <w:rPr>
          <w:lang w:val="nl-BE"/>
        </w:rPr>
        <w:t xml:space="preserve">. Dit document vergemakkelijkt </w:t>
      </w:r>
      <w:r w:rsidR="008E3545">
        <w:rPr>
          <w:lang w:val="nl-BE"/>
        </w:rPr>
        <w:t xml:space="preserve">het nemen van </w:t>
      </w:r>
      <w:r w:rsidR="001C14CB" w:rsidRPr="003C64C2">
        <w:rPr>
          <w:b/>
          <w:lang w:val="nl-BE"/>
        </w:rPr>
        <w:t>grensovergangen</w:t>
      </w:r>
      <w:r w:rsidR="001C14CB" w:rsidRPr="001C14CB">
        <w:rPr>
          <w:lang w:val="nl-BE"/>
        </w:rPr>
        <w:t xml:space="preserve"> tussen de </w:t>
      </w:r>
      <w:r>
        <w:rPr>
          <w:lang w:val="nl-BE"/>
        </w:rPr>
        <w:t>EU</w:t>
      </w:r>
      <w:r w:rsidR="001C14CB" w:rsidRPr="001C14CB">
        <w:rPr>
          <w:lang w:val="nl-BE"/>
        </w:rPr>
        <w:t xml:space="preserve"> en landen</w:t>
      </w:r>
      <w:r>
        <w:rPr>
          <w:lang w:val="nl-BE"/>
        </w:rPr>
        <w:t xml:space="preserve"> erbuiten</w:t>
      </w:r>
      <w:r w:rsidR="001C14CB" w:rsidRPr="001C14CB">
        <w:rPr>
          <w:lang w:val="nl-BE"/>
        </w:rPr>
        <w:t xml:space="preserve">. Het </w:t>
      </w:r>
      <w:r w:rsidRPr="003C64C2">
        <w:rPr>
          <w:lang w:val="nl-BE"/>
        </w:rPr>
        <w:t>Certificaat voor monsterverzameling</w:t>
      </w:r>
      <w:r w:rsidRPr="001C14CB">
        <w:rPr>
          <w:lang w:val="nl-BE"/>
        </w:rPr>
        <w:t xml:space="preserve"> </w:t>
      </w:r>
      <w:r w:rsidR="008E3545">
        <w:rPr>
          <w:lang w:val="nl-BE"/>
        </w:rPr>
        <w:t>bedraagt</w:t>
      </w:r>
      <w:r w:rsidR="001C14CB" w:rsidRPr="001C14CB">
        <w:rPr>
          <w:lang w:val="nl-BE"/>
        </w:rPr>
        <w:t xml:space="preserve"> </w:t>
      </w:r>
      <w:r w:rsidR="00141446">
        <w:rPr>
          <w:b/>
          <w:lang w:val="nl-BE"/>
        </w:rPr>
        <w:t>8</w:t>
      </w:r>
      <w:r w:rsidR="001C14CB" w:rsidRPr="003C64C2">
        <w:rPr>
          <w:b/>
          <w:lang w:val="nl-BE"/>
        </w:rPr>
        <w:t>0 euro</w:t>
      </w:r>
      <w:r>
        <w:rPr>
          <w:b/>
          <w:lang w:val="nl-BE"/>
        </w:rPr>
        <w:t xml:space="preserve"> </w:t>
      </w:r>
      <w:r w:rsidRPr="003C64C2">
        <w:rPr>
          <w:lang w:val="nl-BE"/>
        </w:rPr>
        <w:t xml:space="preserve">en is </w:t>
      </w:r>
      <w:r>
        <w:rPr>
          <w:lang w:val="nl-BE"/>
        </w:rPr>
        <w:t>6 maand</w:t>
      </w:r>
      <w:r w:rsidRPr="003C64C2">
        <w:rPr>
          <w:lang w:val="nl-BE"/>
        </w:rPr>
        <w:t xml:space="preserve"> geldig</w:t>
      </w:r>
      <w:r w:rsidR="001C14CB" w:rsidRPr="003C64C2">
        <w:rPr>
          <w:lang w:val="nl-BE"/>
        </w:rPr>
        <w:t xml:space="preserve">. </w:t>
      </w:r>
    </w:p>
    <w:p w14:paraId="1F37411B" w14:textId="77777777" w:rsidR="003C64C2" w:rsidRDefault="003C64C2" w:rsidP="003C64C2">
      <w:pPr>
        <w:jc w:val="both"/>
        <w:rPr>
          <w:lang w:val="nl-BE"/>
        </w:rPr>
      </w:pPr>
      <w:r w:rsidRPr="003C64C2">
        <w:rPr>
          <w:b/>
          <w:i/>
          <w:lang w:val="nl-BE"/>
        </w:rPr>
        <w:t>Kennisgeving van invoer</w:t>
      </w:r>
      <w:r>
        <w:rPr>
          <w:lang w:val="nl-BE"/>
        </w:rPr>
        <w:t>: is het</w:t>
      </w:r>
      <w:r w:rsidRPr="003C64C2">
        <w:rPr>
          <w:b/>
          <w:i/>
          <w:lang w:val="nl-BE"/>
        </w:rPr>
        <w:t xml:space="preserve"> </w:t>
      </w:r>
      <w:r w:rsidRPr="003C64C2">
        <w:rPr>
          <w:lang w:val="nl-BE"/>
        </w:rPr>
        <w:t xml:space="preserve">document dat u nodig hebt om een ​​dier of plant (levende of dood, deel of product) van een soort uit </w:t>
      </w:r>
      <w:r w:rsidR="00BE69AF">
        <w:rPr>
          <w:b/>
          <w:lang w:val="nl-BE"/>
        </w:rPr>
        <w:t>Bijlage</w:t>
      </w:r>
      <w:r w:rsidRPr="003C64C2">
        <w:rPr>
          <w:b/>
          <w:lang w:val="nl-BE"/>
        </w:rPr>
        <w:t xml:space="preserve"> C</w:t>
      </w:r>
      <w:r w:rsidRPr="003C64C2">
        <w:rPr>
          <w:lang w:val="nl-BE"/>
        </w:rPr>
        <w:t xml:space="preserve"> uit een land </w:t>
      </w:r>
      <w:r>
        <w:rPr>
          <w:lang w:val="nl-BE"/>
        </w:rPr>
        <w:t xml:space="preserve">van buiten de EU, </w:t>
      </w:r>
      <w:r w:rsidRPr="003C64C2">
        <w:rPr>
          <w:lang w:val="nl-BE"/>
        </w:rPr>
        <w:t xml:space="preserve">in de Europese </w:t>
      </w:r>
      <w:r>
        <w:rPr>
          <w:lang w:val="nl-BE"/>
        </w:rPr>
        <w:t xml:space="preserve">Unie </w:t>
      </w:r>
      <w:r w:rsidRPr="003C64C2">
        <w:rPr>
          <w:b/>
          <w:lang w:val="nl-BE"/>
        </w:rPr>
        <w:t>in te voeren</w:t>
      </w:r>
      <w:r w:rsidRPr="003C64C2">
        <w:rPr>
          <w:lang w:val="nl-BE"/>
        </w:rPr>
        <w:t>. De Kennisgeving van invoer moet worden ingevuld en ond</w:t>
      </w:r>
      <w:r>
        <w:rPr>
          <w:lang w:val="nl-BE"/>
        </w:rPr>
        <w:t xml:space="preserve">ertekend door de aanvrager. De aanvraag voor een </w:t>
      </w:r>
      <w:r w:rsidRPr="003C64C2">
        <w:rPr>
          <w:lang w:val="nl-BE"/>
        </w:rPr>
        <w:t xml:space="preserve">Kennisgeving van invoer is </w:t>
      </w:r>
      <w:r w:rsidRPr="003C64C2">
        <w:rPr>
          <w:b/>
          <w:lang w:val="nl-BE"/>
        </w:rPr>
        <w:t>gratis</w:t>
      </w:r>
      <w:r w:rsidRPr="003C64C2">
        <w:rPr>
          <w:lang w:val="nl-BE"/>
        </w:rPr>
        <w:t>.</w:t>
      </w:r>
    </w:p>
    <w:p w14:paraId="25C96DF8" w14:textId="77777777" w:rsidR="003C64C2" w:rsidRDefault="003C64C2" w:rsidP="003C64C2">
      <w:pPr>
        <w:jc w:val="both"/>
        <w:rPr>
          <w:lang w:val="nl-BE"/>
        </w:rPr>
      </w:pPr>
      <w:r w:rsidRPr="003C64C2">
        <w:rPr>
          <w:b/>
          <w:i/>
          <w:lang w:val="nl-BE"/>
        </w:rPr>
        <w:t>Etiket voor</w:t>
      </w:r>
      <w:r w:rsidR="008E3545">
        <w:rPr>
          <w:b/>
          <w:i/>
          <w:lang w:val="nl-BE"/>
        </w:rPr>
        <w:t xml:space="preserve"> wetenschappelijke instellingen.</w:t>
      </w:r>
      <w:r w:rsidRPr="003C64C2">
        <w:rPr>
          <w:b/>
          <w:i/>
          <w:lang w:val="nl-BE"/>
        </w:rPr>
        <w:t xml:space="preserve"> </w:t>
      </w:r>
      <w:r w:rsidR="008E3545">
        <w:rPr>
          <w:lang w:val="nl-BE"/>
        </w:rPr>
        <w:t>D</w:t>
      </w:r>
      <w:r w:rsidRPr="003C64C2">
        <w:rPr>
          <w:lang w:val="nl-BE"/>
        </w:rPr>
        <w:t xml:space="preserve">it document is voorbehouden voor de uitwisseling van </w:t>
      </w:r>
      <w:proofErr w:type="spellStart"/>
      <w:r w:rsidRPr="003C64C2">
        <w:rPr>
          <w:lang w:val="nl-BE"/>
        </w:rPr>
        <w:t>specimens</w:t>
      </w:r>
      <w:proofErr w:type="spellEnd"/>
      <w:r w:rsidRPr="003C64C2">
        <w:rPr>
          <w:lang w:val="nl-BE"/>
        </w:rPr>
        <w:t xml:space="preserve"> van soorten </w:t>
      </w:r>
      <w:r>
        <w:rPr>
          <w:lang w:val="nl-BE"/>
        </w:rPr>
        <w:t xml:space="preserve">van </w:t>
      </w:r>
      <w:r w:rsidR="00BE69AF">
        <w:rPr>
          <w:b/>
          <w:lang w:val="nl-BE"/>
        </w:rPr>
        <w:t>Bijlage</w:t>
      </w:r>
      <w:r w:rsidRPr="003C64C2">
        <w:rPr>
          <w:b/>
          <w:lang w:val="nl-BE"/>
        </w:rPr>
        <w:t>n A, B en C</w:t>
      </w:r>
      <w:r w:rsidRPr="003C64C2">
        <w:rPr>
          <w:lang w:val="nl-BE"/>
        </w:rPr>
        <w:t xml:space="preserve"> tussen geregistreerde wetenschappelijke instellingen.</w:t>
      </w:r>
    </w:p>
    <w:p w14:paraId="3B8C8FAC" w14:textId="2BA971D4" w:rsidR="003C64C2" w:rsidRDefault="00BE69AF" w:rsidP="003C64C2">
      <w:pPr>
        <w:jc w:val="both"/>
        <w:rPr>
          <w:lang w:val="nl-BE"/>
        </w:rPr>
      </w:pPr>
      <w:r>
        <w:rPr>
          <w:b/>
          <w:i/>
          <w:lang w:val="nl-BE"/>
        </w:rPr>
        <w:t>C</w:t>
      </w:r>
      <w:r w:rsidRPr="003C64C2">
        <w:rPr>
          <w:b/>
          <w:i/>
          <w:lang w:val="nl-BE"/>
        </w:rPr>
        <w:t>ertificaa</w:t>
      </w:r>
      <w:r>
        <w:rPr>
          <w:b/>
          <w:i/>
          <w:lang w:val="nl-BE"/>
        </w:rPr>
        <w:t xml:space="preserve">t voor </w:t>
      </w:r>
      <w:r w:rsidR="003C64C2" w:rsidRPr="003C64C2">
        <w:rPr>
          <w:b/>
          <w:i/>
          <w:lang w:val="nl-BE"/>
        </w:rPr>
        <w:t>Muziekinstrument</w:t>
      </w:r>
      <w:r>
        <w:rPr>
          <w:b/>
          <w:i/>
          <w:lang w:val="nl-BE"/>
        </w:rPr>
        <w:t>en</w:t>
      </w:r>
      <w:r w:rsidR="003C64C2" w:rsidRPr="003C64C2">
        <w:rPr>
          <w:b/>
          <w:i/>
          <w:lang w:val="nl-BE"/>
        </w:rPr>
        <w:t xml:space="preserve">: </w:t>
      </w:r>
      <w:r w:rsidR="008E3545">
        <w:rPr>
          <w:lang w:val="nl-BE"/>
        </w:rPr>
        <w:t>is h</w:t>
      </w:r>
      <w:r w:rsidR="003C64C2" w:rsidRPr="00BE69AF">
        <w:rPr>
          <w:lang w:val="nl-BE"/>
        </w:rPr>
        <w:t>et document dat u nodig hebt als u buiten de Europese Unie reist met uw muziekinstrument</w:t>
      </w:r>
      <w:r>
        <w:rPr>
          <w:lang w:val="nl-BE"/>
        </w:rPr>
        <w:t xml:space="preserve"> </w:t>
      </w:r>
      <w:r w:rsidRPr="00BE69AF">
        <w:rPr>
          <w:lang w:val="nl-BE"/>
        </w:rPr>
        <w:t>voor persoonlijk gebruik</w:t>
      </w:r>
      <w:r w:rsidR="003C64C2" w:rsidRPr="00BE69AF">
        <w:rPr>
          <w:lang w:val="nl-BE"/>
        </w:rPr>
        <w:t xml:space="preserve">, inclusief delen van een soort uit </w:t>
      </w:r>
      <w:r>
        <w:rPr>
          <w:b/>
          <w:lang w:val="nl-BE"/>
        </w:rPr>
        <w:t>Bijlage</w:t>
      </w:r>
      <w:r w:rsidR="003C64C2" w:rsidRPr="00BE69AF">
        <w:rPr>
          <w:b/>
          <w:lang w:val="nl-BE"/>
        </w:rPr>
        <w:t xml:space="preserve"> A</w:t>
      </w:r>
      <w:r>
        <w:rPr>
          <w:lang w:val="nl-BE"/>
        </w:rPr>
        <w:t xml:space="preserve"> van de verordening (</w:t>
      </w:r>
      <w:r w:rsidR="008E3545">
        <w:rPr>
          <w:lang w:val="nl-BE"/>
        </w:rPr>
        <w:t xml:space="preserve">bv. </w:t>
      </w:r>
      <w:proofErr w:type="spellStart"/>
      <w:r>
        <w:rPr>
          <w:lang w:val="nl-BE"/>
        </w:rPr>
        <w:t>Riopalissander</w:t>
      </w:r>
      <w:proofErr w:type="spellEnd"/>
      <w:r>
        <w:rPr>
          <w:lang w:val="nl-BE"/>
        </w:rPr>
        <w:t>, ivoor, zeeschildpadschilden). De aanvraag voor een C</w:t>
      </w:r>
      <w:r w:rsidRPr="00BE69AF">
        <w:rPr>
          <w:lang w:val="nl-BE"/>
        </w:rPr>
        <w:t>ertificaat</w:t>
      </w:r>
      <w:r>
        <w:rPr>
          <w:lang w:val="nl-BE"/>
        </w:rPr>
        <w:t xml:space="preserve"> voor Muziek</w:t>
      </w:r>
      <w:r w:rsidR="003C64C2" w:rsidRPr="00BE69AF">
        <w:rPr>
          <w:lang w:val="nl-BE"/>
        </w:rPr>
        <w:t xml:space="preserve">instrument </w:t>
      </w:r>
      <w:r w:rsidR="00141446">
        <w:rPr>
          <w:lang w:val="nl-BE"/>
        </w:rPr>
        <w:t xml:space="preserve">bedraagt </w:t>
      </w:r>
      <w:r w:rsidR="00141446">
        <w:rPr>
          <w:b/>
          <w:bCs/>
          <w:lang w:val="nl-BE"/>
        </w:rPr>
        <w:t>80 euro</w:t>
      </w:r>
      <w:r>
        <w:rPr>
          <w:lang w:val="nl-BE"/>
        </w:rPr>
        <w:t xml:space="preserve">, het </w:t>
      </w:r>
      <w:r w:rsidR="003C64C2" w:rsidRPr="00BE69AF">
        <w:rPr>
          <w:lang w:val="nl-BE"/>
        </w:rPr>
        <w:t xml:space="preserve">certificaat </w:t>
      </w:r>
      <w:r>
        <w:rPr>
          <w:lang w:val="nl-BE"/>
        </w:rPr>
        <w:t xml:space="preserve">is </w:t>
      </w:r>
      <w:r w:rsidR="003C64C2" w:rsidRPr="00BE69AF">
        <w:rPr>
          <w:lang w:val="nl-BE"/>
        </w:rPr>
        <w:t>3 jaar</w:t>
      </w:r>
      <w:r>
        <w:rPr>
          <w:lang w:val="nl-BE"/>
        </w:rPr>
        <w:t xml:space="preserve"> geldig.</w:t>
      </w:r>
    </w:p>
    <w:p w14:paraId="1E808F02" w14:textId="44FB1405" w:rsidR="00141446" w:rsidRDefault="00141446" w:rsidP="003C64C2">
      <w:pPr>
        <w:jc w:val="both"/>
        <w:rPr>
          <w:lang w:val="nl-BE"/>
        </w:rPr>
      </w:pPr>
    </w:p>
    <w:p w14:paraId="6F3BEAEA" w14:textId="1749FEAE" w:rsidR="00141446" w:rsidRPr="00BE69AF" w:rsidRDefault="00141446" w:rsidP="003C64C2">
      <w:pPr>
        <w:jc w:val="both"/>
        <w:rPr>
          <w:lang w:val="nl-BE"/>
        </w:rPr>
      </w:pPr>
      <w:r>
        <w:rPr>
          <w:lang w:val="nl-BE"/>
        </w:rPr>
        <w:t>Opgelet, het zijn de aanvragen waarvoor betaald moet worden. Daarom wordt uw aanvraag</w:t>
      </w:r>
      <w:r w:rsidR="00281E21">
        <w:rPr>
          <w:lang w:val="nl-BE"/>
        </w:rPr>
        <w:t xml:space="preserve">, ingediend via </w:t>
      </w:r>
      <w:r w:rsidR="006E1896">
        <w:rPr>
          <w:lang w:val="nl-BE"/>
        </w:rPr>
        <w:t>het online loket</w:t>
      </w:r>
      <w:r w:rsidR="00281E21">
        <w:rPr>
          <w:lang w:val="nl-BE"/>
        </w:rPr>
        <w:t>, enkel in behandeling genomen nadat u betaald heeft. Dus zelfs als uw aanvraag geweigerd wordt of u de aanvraag zelf annuleert, moet u uw aanvraag betalen.</w:t>
      </w:r>
    </w:p>
    <w:p w14:paraId="75815235" w14:textId="77777777" w:rsidR="00757A2A" w:rsidRDefault="00757A2A" w:rsidP="00141446">
      <w:pPr>
        <w:jc w:val="both"/>
        <w:rPr>
          <w:lang w:val="nl-BE"/>
        </w:rPr>
      </w:pPr>
    </w:p>
    <w:p w14:paraId="1FC09061" w14:textId="39F134BF" w:rsidR="00434298" w:rsidRDefault="00757A2A" w:rsidP="00141446">
      <w:pPr>
        <w:jc w:val="both"/>
        <w:rPr>
          <w:lang w:val="nl-BE"/>
        </w:rPr>
      </w:pPr>
      <w:r>
        <w:rPr>
          <w:lang w:val="nl-BE"/>
        </w:rPr>
        <w:t xml:space="preserve">Indien u nog vragen heeft of bijkomende informatie wenst, kan u ons contacteren via </w:t>
      </w:r>
      <w:hyperlink r:id="rId15" w:history="1">
        <w:r w:rsidRPr="00315EA7">
          <w:rPr>
            <w:rStyle w:val="Hyperlink"/>
            <w:lang w:val="nl-BE"/>
          </w:rPr>
          <w:t>cites@health.fgov.be</w:t>
        </w:r>
      </w:hyperlink>
    </w:p>
    <w:p w14:paraId="72A121F4" w14:textId="77777777" w:rsidR="00757A2A" w:rsidRDefault="00757A2A" w:rsidP="00141446">
      <w:pPr>
        <w:jc w:val="both"/>
        <w:rPr>
          <w:lang w:val="nl-BE"/>
        </w:rPr>
      </w:pPr>
    </w:p>
    <w:p w14:paraId="396FAE82" w14:textId="77777777" w:rsidR="00434298" w:rsidRPr="000D5342" w:rsidRDefault="00434298" w:rsidP="00434298">
      <w:pPr>
        <w:ind w:left="1440"/>
        <w:jc w:val="both"/>
        <w:rPr>
          <w:lang w:val="nl-BE"/>
        </w:rPr>
      </w:pPr>
    </w:p>
    <w:p w14:paraId="0C867FD4" w14:textId="77777777" w:rsidR="00021F94" w:rsidRPr="000D5342" w:rsidRDefault="00021F94" w:rsidP="00F665CC">
      <w:pPr>
        <w:ind w:left="1440"/>
        <w:rPr>
          <w:lang w:val="nl-BE"/>
        </w:rPr>
      </w:pPr>
    </w:p>
    <w:p w14:paraId="1EE2B040" w14:textId="77777777" w:rsidR="000B2CBE" w:rsidRPr="000D5342" w:rsidRDefault="000B2CBE" w:rsidP="00F665CC">
      <w:pPr>
        <w:ind w:left="1440"/>
        <w:rPr>
          <w:lang w:val="nl-BE"/>
        </w:rPr>
      </w:pPr>
    </w:p>
    <w:p w14:paraId="79903E9E" w14:textId="77777777" w:rsidR="000B1CD4" w:rsidRPr="000D5342" w:rsidRDefault="000B1CD4">
      <w:pPr>
        <w:rPr>
          <w:lang w:val="nl-BE"/>
        </w:rPr>
      </w:pPr>
    </w:p>
    <w:p w14:paraId="2DBF3C85" w14:textId="77777777" w:rsidR="000B1CD4" w:rsidRPr="000D5342" w:rsidRDefault="000B1CD4">
      <w:pPr>
        <w:rPr>
          <w:lang w:val="nl-BE"/>
        </w:rPr>
      </w:pPr>
    </w:p>
    <w:p w14:paraId="1C817D61" w14:textId="77777777" w:rsidR="000B1CD4" w:rsidRPr="000D5342" w:rsidRDefault="000B1CD4">
      <w:pPr>
        <w:rPr>
          <w:lang w:val="nl-BE"/>
        </w:rPr>
      </w:pPr>
    </w:p>
    <w:sectPr w:rsidR="000B1CD4" w:rsidRPr="000D5342">
      <w:foot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36E1B" w14:textId="77777777" w:rsidR="00DE339F" w:rsidRDefault="00DE339F" w:rsidP="00434298">
      <w:pPr>
        <w:spacing w:after="0" w:line="240" w:lineRule="auto"/>
      </w:pPr>
      <w:r>
        <w:separator/>
      </w:r>
    </w:p>
  </w:endnote>
  <w:endnote w:type="continuationSeparator" w:id="0">
    <w:p w14:paraId="57581569" w14:textId="77777777" w:rsidR="00DE339F" w:rsidRDefault="00DE339F" w:rsidP="00434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18280"/>
      <w:docPartObj>
        <w:docPartGallery w:val="Page Numbers (Bottom of Page)"/>
        <w:docPartUnique/>
      </w:docPartObj>
    </w:sdtPr>
    <w:sdtEndPr/>
    <w:sdtContent>
      <w:p w14:paraId="3A5BB059" w14:textId="77777777" w:rsidR="00A27739" w:rsidRDefault="00A27739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342" w:rsidRPr="000D5342">
          <w:rPr>
            <w:noProof/>
            <w:lang w:val="fr-FR"/>
          </w:rPr>
          <w:t>2</w:t>
        </w:r>
        <w:r>
          <w:fldChar w:fldCharType="end"/>
        </w:r>
      </w:p>
    </w:sdtContent>
  </w:sdt>
  <w:p w14:paraId="6A892557" w14:textId="77777777" w:rsidR="00A27739" w:rsidRDefault="00A2773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A97B1" w14:textId="77777777" w:rsidR="00DE339F" w:rsidRDefault="00DE339F" w:rsidP="00434298">
      <w:pPr>
        <w:spacing w:after="0" w:line="240" w:lineRule="auto"/>
      </w:pPr>
      <w:r>
        <w:separator/>
      </w:r>
    </w:p>
  </w:footnote>
  <w:footnote w:type="continuationSeparator" w:id="0">
    <w:p w14:paraId="328E3080" w14:textId="77777777" w:rsidR="00DE339F" w:rsidRDefault="00DE339F" w:rsidP="00434298">
      <w:pPr>
        <w:spacing w:after="0" w:line="240" w:lineRule="auto"/>
      </w:pPr>
      <w:r>
        <w:continuationSeparator/>
      </w:r>
    </w:p>
  </w:footnote>
  <w:footnote w:id="1">
    <w:p w14:paraId="03D2DA74" w14:textId="6D194BFA" w:rsidR="00E84E09" w:rsidRPr="00CD12C0" w:rsidRDefault="00E84E09" w:rsidP="00CD12C0">
      <w:pPr>
        <w:pStyle w:val="Default"/>
        <w:jc w:val="both"/>
        <w:rPr>
          <w:bCs/>
          <w:sz w:val="19"/>
          <w:szCs w:val="19"/>
          <w:lang w:val="nl-BE"/>
        </w:rPr>
      </w:pPr>
      <w:r w:rsidRPr="00BD7BC4">
        <w:rPr>
          <w:rStyle w:val="Voetnootmarkering"/>
          <w:sz w:val="18"/>
          <w:szCs w:val="18"/>
        </w:rPr>
        <w:footnoteRef/>
      </w:r>
      <w:r w:rsidRPr="00BD7BC4">
        <w:rPr>
          <w:sz w:val="18"/>
          <w:szCs w:val="18"/>
          <w:lang w:val="nl-BE"/>
        </w:rPr>
        <w:t xml:space="preserve"> </w:t>
      </w:r>
      <w:r w:rsidR="00BD7BC4" w:rsidRPr="00BD7BC4">
        <w:rPr>
          <w:sz w:val="18"/>
          <w:szCs w:val="18"/>
          <w:lang w:val="nl-BE"/>
        </w:rPr>
        <w:t>Verordening (</w:t>
      </w:r>
      <w:r w:rsidRPr="00BD7BC4">
        <w:rPr>
          <w:sz w:val="18"/>
          <w:szCs w:val="18"/>
          <w:lang w:val="nl-BE"/>
        </w:rPr>
        <w:t>E</w:t>
      </w:r>
      <w:r w:rsidR="00BD7BC4" w:rsidRPr="00BD7BC4">
        <w:rPr>
          <w:sz w:val="18"/>
          <w:szCs w:val="18"/>
          <w:lang w:val="nl-BE"/>
        </w:rPr>
        <w:t>C) nr.</w:t>
      </w:r>
      <w:r w:rsidRPr="00BD7BC4">
        <w:rPr>
          <w:sz w:val="18"/>
          <w:szCs w:val="18"/>
          <w:lang w:val="nl-BE"/>
        </w:rPr>
        <w:t xml:space="preserve">338/97 </w:t>
      </w:r>
      <w:r w:rsidR="00BD7BC4" w:rsidRPr="00BD7BC4">
        <w:rPr>
          <w:sz w:val="18"/>
          <w:szCs w:val="18"/>
          <w:lang w:val="nl-BE"/>
        </w:rPr>
        <w:t>van de Raad van 9 december</w:t>
      </w:r>
      <w:r w:rsidRPr="00BD7BC4">
        <w:rPr>
          <w:sz w:val="18"/>
          <w:szCs w:val="18"/>
          <w:lang w:val="nl-BE"/>
        </w:rPr>
        <w:t xml:space="preserve"> 1996 </w:t>
      </w:r>
      <w:r w:rsidR="00BD7BC4" w:rsidRPr="00CD12C0">
        <w:rPr>
          <w:bCs/>
          <w:sz w:val="19"/>
          <w:szCs w:val="19"/>
          <w:lang w:val="nl-BE"/>
        </w:rPr>
        <w:t xml:space="preserve">inzake de bescherming van in het wild levende dier- en </w:t>
      </w:r>
      <w:proofErr w:type="spellStart"/>
      <w:r w:rsidR="00BD7BC4" w:rsidRPr="00CD12C0">
        <w:rPr>
          <w:bCs/>
          <w:sz w:val="19"/>
          <w:szCs w:val="19"/>
          <w:lang w:val="nl-BE"/>
        </w:rPr>
        <w:t>planten</w:t>
      </w:r>
      <w:r w:rsidR="00CD12C0">
        <w:rPr>
          <w:bCs/>
          <w:sz w:val="19"/>
          <w:szCs w:val="19"/>
          <w:lang w:val="nl-BE"/>
        </w:rPr>
        <w:t>-</w:t>
      </w:r>
      <w:r w:rsidR="00BD7BC4" w:rsidRPr="00CD12C0">
        <w:rPr>
          <w:bCs/>
          <w:sz w:val="19"/>
          <w:szCs w:val="19"/>
          <w:lang w:val="nl-BE"/>
        </w:rPr>
        <w:t>soorten</w:t>
      </w:r>
      <w:proofErr w:type="spellEnd"/>
      <w:r w:rsidR="00BD7BC4" w:rsidRPr="00CD12C0">
        <w:rPr>
          <w:bCs/>
          <w:sz w:val="19"/>
          <w:szCs w:val="19"/>
          <w:lang w:val="nl-BE"/>
        </w:rPr>
        <w:t xml:space="preserve"> door controle op het desbetreffende handelsverkeer</w:t>
      </w:r>
      <w:r w:rsidR="00CD12C0">
        <w:rPr>
          <w:lang w:val="nl-BE"/>
        </w:rPr>
        <w:t xml:space="preserve">. </w:t>
      </w:r>
      <w:r w:rsidR="00CD12C0" w:rsidRPr="00CD12C0">
        <w:rPr>
          <w:bCs/>
          <w:sz w:val="19"/>
          <w:szCs w:val="19"/>
          <w:lang w:val="nl-BE"/>
        </w:rPr>
        <w:t>Indien u wenst te weten of een soort door d</w:t>
      </w:r>
      <w:r w:rsidR="00CD12C0">
        <w:rPr>
          <w:bCs/>
          <w:sz w:val="19"/>
          <w:szCs w:val="19"/>
          <w:lang w:val="nl-BE"/>
        </w:rPr>
        <w:t>eze verordening is beschermd en/</w:t>
      </w:r>
      <w:r w:rsidR="00CD12C0" w:rsidRPr="00CD12C0">
        <w:rPr>
          <w:bCs/>
          <w:sz w:val="19"/>
          <w:szCs w:val="19"/>
          <w:lang w:val="nl-BE"/>
        </w:rPr>
        <w:t xml:space="preserve">of in welke bijlage, </w:t>
      </w:r>
      <w:r w:rsidR="00CD12C0">
        <w:rPr>
          <w:bCs/>
          <w:sz w:val="19"/>
          <w:szCs w:val="19"/>
          <w:lang w:val="nl-BE"/>
        </w:rPr>
        <w:t xml:space="preserve">dan kan dat via het invoeren van </w:t>
      </w:r>
      <w:r w:rsidR="00CD12C0" w:rsidRPr="00CD12C0">
        <w:rPr>
          <w:bCs/>
          <w:sz w:val="19"/>
          <w:szCs w:val="19"/>
          <w:lang w:val="nl-BE"/>
        </w:rPr>
        <w:t xml:space="preserve">de wetenschappelijke naam van de soort op de website </w:t>
      </w:r>
      <w:hyperlink r:id="rId1" w:history="1">
        <w:r w:rsidR="00362647" w:rsidRPr="00315EA7">
          <w:rPr>
            <w:rStyle w:val="Hyperlink"/>
            <w:bCs/>
            <w:sz w:val="19"/>
            <w:szCs w:val="19"/>
            <w:lang w:val="nl-BE"/>
          </w:rPr>
          <w:t>www.speciesplus.net</w:t>
        </w:r>
      </w:hyperlink>
      <w:r w:rsidR="00362647">
        <w:rPr>
          <w:bCs/>
          <w:sz w:val="19"/>
          <w:szCs w:val="19"/>
          <w:lang w:val="nl-B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95B16"/>
    <w:multiLevelType w:val="multilevel"/>
    <w:tmpl w:val="392CC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74606E"/>
    <w:multiLevelType w:val="multilevel"/>
    <w:tmpl w:val="51164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A5C52"/>
    <w:multiLevelType w:val="hybridMultilevel"/>
    <w:tmpl w:val="7908A86C"/>
    <w:lvl w:ilvl="0" w:tplc="1CB23E74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DF13A9"/>
    <w:multiLevelType w:val="hybridMultilevel"/>
    <w:tmpl w:val="F90E2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248DB"/>
    <w:multiLevelType w:val="hybridMultilevel"/>
    <w:tmpl w:val="AF062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CD4"/>
    <w:rsid w:val="00021F94"/>
    <w:rsid w:val="0007627A"/>
    <w:rsid w:val="000B1CD4"/>
    <w:rsid w:val="000B2CBE"/>
    <w:rsid w:val="000D0A1B"/>
    <w:rsid w:val="000D5342"/>
    <w:rsid w:val="00122E32"/>
    <w:rsid w:val="00123D57"/>
    <w:rsid w:val="00141446"/>
    <w:rsid w:val="00182DE5"/>
    <w:rsid w:val="001C14CB"/>
    <w:rsid w:val="00201069"/>
    <w:rsid w:val="0023210E"/>
    <w:rsid w:val="00281E21"/>
    <w:rsid w:val="00302A3D"/>
    <w:rsid w:val="00314E0C"/>
    <w:rsid w:val="00356C6B"/>
    <w:rsid w:val="00362647"/>
    <w:rsid w:val="003B7149"/>
    <w:rsid w:val="003C0DE8"/>
    <w:rsid w:val="003C2A9A"/>
    <w:rsid w:val="003C64C2"/>
    <w:rsid w:val="004041F8"/>
    <w:rsid w:val="00406449"/>
    <w:rsid w:val="00434298"/>
    <w:rsid w:val="004517F9"/>
    <w:rsid w:val="004D58BC"/>
    <w:rsid w:val="00515D00"/>
    <w:rsid w:val="00540373"/>
    <w:rsid w:val="006029D1"/>
    <w:rsid w:val="00665DFB"/>
    <w:rsid w:val="006E1896"/>
    <w:rsid w:val="0070655C"/>
    <w:rsid w:val="00746C26"/>
    <w:rsid w:val="00751FAF"/>
    <w:rsid w:val="00757A2A"/>
    <w:rsid w:val="007A6980"/>
    <w:rsid w:val="007F638D"/>
    <w:rsid w:val="00853C0F"/>
    <w:rsid w:val="00862322"/>
    <w:rsid w:val="008651A1"/>
    <w:rsid w:val="00870BDE"/>
    <w:rsid w:val="00896F22"/>
    <w:rsid w:val="008E3545"/>
    <w:rsid w:val="00A27739"/>
    <w:rsid w:val="00A80367"/>
    <w:rsid w:val="00A97F86"/>
    <w:rsid w:val="00AF28B2"/>
    <w:rsid w:val="00B3145A"/>
    <w:rsid w:val="00B57C03"/>
    <w:rsid w:val="00BD7BC4"/>
    <w:rsid w:val="00BE69AF"/>
    <w:rsid w:val="00C20A9F"/>
    <w:rsid w:val="00CA019E"/>
    <w:rsid w:val="00CD12C0"/>
    <w:rsid w:val="00CE5DAC"/>
    <w:rsid w:val="00D504D6"/>
    <w:rsid w:val="00DE339F"/>
    <w:rsid w:val="00DF0621"/>
    <w:rsid w:val="00E80310"/>
    <w:rsid w:val="00E84E09"/>
    <w:rsid w:val="00ED1ACB"/>
    <w:rsid w:val="00F54B2F"/>
    <w:rsid w:val="00F665CC"/>
    <w:rsid w:val="00F76BBE"/>
    <w:rsid w:val="00FD1C56"/>
    <w:rsid w:val="00FD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B733"/>
  <w15:chartTrackingRefBased/>
  <w15:docId w15:val="{B7176826-104F-4EF4-AD1F-E9647FDD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B1CD4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70655C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3429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3429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34298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A27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7739"/>
  </w:style>
  <w:style w:type="paragraph" w:styleId="Voettekst">
    <w:name w:val="footer"/>
    <w:basedOn w:val="Standaard"/>
    <w:link w:val="VoettekstChar"/>
    <w:uiPriority w:val="99"/>
    <w:unhideWhenUsed/>
    <w:rsid w:val="00A27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7739"/>
  </w:style>
  <w:style w:type="character" w:styleId="Zwaar">
    <w:name w:val="Strong"/>
    <w:basedOn w:val="Standaardalinea-lettertype"/>
    <w:uiPriority w:val="22"/>
    <w:qFormat/>
    <w:rsid w:val="007A6980"/>
    <w:rPr>
      <w:b/>
      <w:bCs/>
    </w:rPr>
  </w:style>
  <w:style w:type="paragraph" w:customStyle="1" w:styleId="Default">
    <w:name w:val="Default"/>
    <w:rsid w:val="00BD7B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D7BC4"/>
    <w:rPr>
      <w:color w:val="auto"/>
    </w:rPr>
  </w:style>
  <w:style w:type="paragraph" w:customStyle="1" w:styleId="CM3">
    <w:name w:val="CM3"/>
    <w:basedOn w:val="Default"/>
    <w:next w:val="Default"/>
    <w:uiPriority w:val="99"/>
    <w:rsid w:val="00BD7BC4"/>
    <w:rPr>
      <w:color w:val="auto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14E0C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14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9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esinbelgie.be" TargetMode="External"/><Relationship Id="rId13" Type="http://schemas.openxmlformats.org/officeDocument/2006/relationships/hyperlink" Target="http://www.citesinbelgie.b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cites@health.fgov.be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apps.health.belgium.be/ordsm/02/f?p=CITES" TargetMode="External"/><Relationship Id="rId14" Type="http://schemas.openxmlformats.org/officeDocument/2006/relationships/hyperlink" Target="https://www.health.belgium.be/nl/dieren-en-planten/dieren/cites-en-bedreigde-soorten/publicaties-vergunningen-certificaten-en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ciesplus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B71EF-6E8B-4BEB-A720-46A459596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1260</Words>
  <Characters>6931</Characters>
  <Application>Microsoft Office Word</Application>
  <DocSecurity>0</DocSecurity>
  <Lines>57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health fgov be</Company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Vanden Bloock Anne</dc:creator>
  <cp:keywords/>
  <dc:description/>
  <cp:lastModifiedBy>Sarah Van Staen (SPF Santé Publique - FOD Volksgezondheid)</cp:lastModifiedBy>
  <cp:revision>10</cp:revision>
  <dcterms:created xsi:type="dcterms:W3CDTF">2017-10-26T08:28:00Z</dcterms:created>
  <dcterms:modified xsi:type="dcterms:W3CDTF">2022-10-21T08:44:00Z</dcterms:modified>
</cp:coreProperties>
</file>