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D73DF" w14:textId="77777777" w:rsidR="00E05A6E" w:rsidRPr="00C10D16" w:rsidRDefault="00E05A6E" w:rsidP="00E05A6E">
      <w:pPr>
        <w:shd w:val="clear" w:color="auto" w:fill="FFFFFF"/>
        <w:spacing w:before="240" w:after="120" w:line="240" w:lineRule="auto"/>
        <w:jc w:val="both"/>
        <w:rPr>
          <w:rFonts w:ascii="Times New Roman" w:eastAsia="Times New Roman" w:hAnsi="Times New Roman" w:cs="Times New Roman"/>
          <w:b/>
          <w:bCs/>
          <w:color w:val="000000"/>
          <w:sz w:val="24"/>
          <w:szCs w:val="24"/>
          <w:lang w:val="fr-BE" w:eastAsia="nl-BE"/>
        </w:rPr>
      </w:pPr>
      <w:bookmarkStart w:id="0" w:name="_GoBack"/>
      <w:bookmarkEnd w:id="0"/>
      <w:r w:rsidRPr="00C10D16">
        <w:rPr>
          <w:rFonts w:ascii="Times New Roman" w:eastAsia="Times New Roman" w:hAnsi="Times New Roman" w:cs="Times New Roman"/>
          <w:b/>
          <w:bCs/>
          <w:color w:val="000000"/>
          <w:sz w:val="24"/>
          <w:szCs w:val="24"/>
          <w:lang w:val="fr-BE" w:eastAsia="nl-BE"/>
        </w:rPr>
        <w:t>Déclaration de reconnaissance mutuelle aux fins de l'article 4 du règlement (UE) 2019/515 du Parlement européen et du Conseil </w:t>
      </w:r>
      <w:hyperlink r:id="rId4" w:anchor="ntr1-L_2019091FR.01001701-E0001" w:history="1">
        <w:r w:rsidRPr="00C10D16">
          <w:rPr>
            <w:rFonts w:ascii="inherit" w:eastAsia="Times New Roman" w:hAnsi="inherit" w:cs="Times New Roman"/>
            <w:b/>
            <w:bCs/>
            <w:color w:val="3366CC"/>
            <w:sz w:val="24"/>
            <w:szCs w:val="24"/>
            <w:u w:val="single"/>
            <w:lang w:val="fr-BE" w:eastAsia="nl-BE"/>
          </w:rPr>
          <w:t>(</w:t>
        </w:r>
        <w:r w:rsidRPr="00C10D16">
          <w:rPr>
            <w:rFonts w:ascii="inherit" w:eastAsia="Times New Roman" w:hAnsi="inherit" w:cs="Times New Roman"/>
            <w:b/>
            <w:bCs/>
            <w:color w:val="3366CC"/>
            <w:sz w:val="17"/>
            <w:szCs w:val="17"/>
            <w:vertAlign w:val="superscript"/>
            <w:lang w:val="fr-BE" w:eastAsia="nl-BE"/>
          </w:rPr>
          <w:t>1</w:t>
        </w:r>
        <w:r w:rsidRPr="00C10D16">
          <w:rPr>
            <w:rFonts w:ascii="inherit" w:eastAsia="Times New Roman" w:hAnsi="inherit" w:cs="Times New Roman"/>
            <w:b/>
            <w:bCs/>
            <w:color w:val="3366CC"/>
            <w:sz w:val="24"/>
            <w:szCs w:val="24"/>
            <w:u w:val="single"/>
            <w:lang w:val="fr-BE" w:eastAsia="nl-BE"/>
          </w:rPr>
          <w:t>)</w:t>
        </w:r>
      </w:hyperlink>
    </w:p>
    <w:p w14:paraId="1EC2FDEB" w14:textId="77777777" w:rsidR="00E05A6E" w:rsidRPr="00C10D16" w:rsidRDefault="00E05A6E" w:rsidP="00E05A6E">
      <w:pPr>
        <w:shd w:val="clear" w:color="auto" w:fill="FFFFFF"/>
        <w:spacing w:before="240" w:after="120" w:line="240" w:lineRule="auto"/>
        <w:jc w:val="both"/>
        <w:rPr>
          <w:rFonts w:ascii="Times New Roman" w:eastAsia="Times New Roman" w:hAnsi="Times New Roman" w:cs="Times New Roman"/>
          <w:b/>
          <w:bCs/>
          <w:color w:val="000000"/>
          <w:sz w:val="24"/>
          <w:szCs w:val="24"/>
          <w:lang w:val="fr-BE" w:eastAsia="nl-BE"/>
        </w:rPr>
      </w:pPr>
      <w:r w:rsidRPr="00C10D16">
        <w:rPr>
          <w:rFonts w:ascii="Times New Roman" w:eastAsia="Times New Roman" w:hAnsi="Times New Roman" w:cs="Times New Roman"/>
          <w:b/>
          <w:bCs/>
          <w:color w:val="000000"/>
          <w:sz w:val="24"/>
          <w:szCs w:val="24"/>
          <w:lang w:val="fr-BE" w:eastAsia="nl-BE"/>
        </w:rPr>
        <w:t>Partie I</w:t>
      </w:r>
    </w:p>
    <w:p w14:paraId="5B67C2B6" w14:textId="77777777" w:rsidR="00C10D16" w:rsidRPr="00C10D16" w:rsidRDefault="00E05A6E" w:rsidP="00E05A6E">
      <w:pPr>
        <w:shd w:val="clear" w:color="auto" w:fill="FFFFFF"/>
        <w:spacing w:before="120" w:after="0" w:line="240" w:lineRule="auto"/>
        <w:jc w:val="both"/>
        <w:rPr>
          <w:rFonts w:ascii="Times New Roman" w:eastAsia="Times New Roman" w:hAnsi="Times New Roman" w:cs="Times New Roman"/>
          <w:color w:val="000000"/>
          <w:sz w:val="24"/>
          <w:szCs w:val="24"/>
          <w:lang w:val="fr-BE" w:eastAsia="nl-BE"/>
        </w:rPr>
      </w:pPr>
      <w:r w:rsidRPr="00C10D16">
        <w:rPr>
          <w:rFonts w:ascii="Times New Roman" w:eastAsia="Times New Roman" w:hAnsi="Times New Roman" w:cs="Times New Roman"/>
          <w:color w:val="000000"/>
          <w:sz w:val="24"/>
          <w:szCs w:val="24"/>
          <w:lang w:val="fr-BE" w:eastAsia="nl-BE"/>
        </w:rPr>
        <w:t>1.   Identifiant unique pour les biens ou le type de biens: …</w:t>
      </w:r>
    </w:p>
    <w:p w14:paraId="0BFBB307" w14:textId="77777777" w:rsidR="00C10D16" w:rsidRDefault="00C10D16" w:rsidP="00E05A6E">
      <w:pPr>
        <w:shd w:val="clear" w:color="auto" w:fill="FFFFFF"/>
        <w:spacing w:before="120" w:after="0" w:line="240" w:lineRule="auto"/>
        <w:jc w:val="both"/>
        <w:rPr>
          <w:rFonts w:ascii="Times New Roman" w:eastAsia="Times New Roman" w:hAnsi="Times New Roman" w:cs="Times New Roman"/>
          <w:color w:val="000000"/>
          <w:sz w:val="24"/>
          <w:szCs w:val="24"/>
          <w:lang w:val="fr-BE" w:eastAsia="nl-BE"/>
        </w:rPr>
      </w:pPr>
    </w:p>
    <w:p w14:paraId="3993D3EC" w14:textId="520FD6C1" w:rsidR="00E05A6E" w:rsidRDefault="00E05A6E" w:rsidP="00E05A6E">
      <w:pPr>
        <w:shd w:val="clear" w:color="auto" w:fill="FFFFFF"/>
        <w:spacing w:before="120" w:after="0" w:line="240" w:lineRule="auto"/>
        <w:jc w:val="both"/>
        <w:rPr>
          <w:rFonts w:ascii="Times New Roman" w:eastAsia="Times New Roman" w:hAnsi="Times New Roman" w:cs="Times New Roman"/>
          <w:color w:val="000000"/>
          <w:sz w:val="24"/>
          <w:szCs w:val="24"/>
          <w:lang w:val="fr-BE" w:eastAsia="nl-BE"/>
        </w:rPr>
      </w:pPr>
      <w:r w:rsidRPr="00C10D16">
        <w:rPr>
          <w:rFonts w:ascii="Times New Roman" w:eastAsia="Times New Roman" w:hAnsi="Times New Roman" w:cs="Times New Roman"/>
          <w:color w:val="000000"/>
          <w:sz w:val="24"/>
          <w:szCs w:val="24"/>
          <w:lang w:val="fr-BE" w:eastAsia="nl-BE"/>
        </w:rPr>
        <w:t>[Remarque: indiquer le numéro d'identification des biens ou tout autre marqueur de référence permettant d'identifier les biens ou le type de biens de façon unique]</w:t>
      </w:r>
    </w:p>
    <w:p w14:paraId="44AE8154" w14:textId="77777777" w:rsidR="00C10D16" w:rsidRPr="00C10D16" w:rsidRDefault="00C10D16" w:rsidP="00E05A6E">
      <w:pPr>
        <w:shd w:val="clear" w:color="auto" w:fill="FFFFFF"/>
        <w:spacing w:before="120" w:after="0" w:line="240" w:lineRule="auto"/>
        <w:jc w:val="both"/>
        <w:rPr>
          <w:rFonts w:ascii="Times New Roman" w:eastAsia="Times New Roman" w:hAnsi="Times New Roman" w:cs="Times New Roman"/>
          <w:color w:val="000000"/>
          <w:sz w:val="24"/>
          <w:szCs w:val="24"/>
          <w:lang w:val="fr-BE" w:eastAsia="nl-BE"/>
        </w:rPr>
      </w:pPr>
    </w:p>
    <w:p w14:paraId="4359786B" w14:textId="77777777" w:rsidR="00C10D16" w:rsidRDefault="00E05A6E" w:rsidP="00E05A6E">
      <w:pPr>
        <w:shd w:val="clear" w:color="auto" w:fill="FFFFFF"/>
        <w:spacing w:before="120" w:after="0" w:line="240" w:lineRule="auto"/>
        <w:jc w:val="both"/>
        <w:rPr>
          <w:rFonts w:ascii="Times New Roman" w:eastAsia="Times New Roman" w:hAnsi="Times New Roman" w:cs="Times New Roman"/>
          <w:color w:val="000000"/>
          <w:sz w:val="24"/>
          <w:szCs w:val="24"/>
          <w:lang w:val="fr-BE" w:eastAsia="nl-BE"/>
        </w:rPr>
      </w:pPr>
      <w:r w:rsidRPr="00C10D16">
        <w:rPr>
          <w:rFonts w:ascii="Times New Roman" w:eastAsia="Times New Roman" w:hAnsi="Times New Roman" w:cs="Times New Roman"/>
          <w:color w:val="000000"/>
          <w:sz w:val="24"/>
          <w:szCs w:val="24"/>
          <w:lang w:val="fr-BE" w:eastAsia="nl-BE"/>
        </w:rPr>
        <w:t>2.   Nom et adresse de l'opérateur économique: …</w:t>
      </w:r>
    </w:p>
    <w:p w14:paraId="363CFBF4" w14:textId="77777777" w:rsidR="00C10D16" w:rsidRDefault="00C10D16" w:rsidP="00E05A6E">
      <w:pPr>
        <w:shd w:val="clear" w:color="auto" w:fill="FFFFFF"/>
        <w:spacing w:before="120" w:after="0" w:line="240" w:lineRule="auto"/>
        <w:jc w:val="both"/>
        <w:rPr>
          <w:rFonts w:ascii="Times New Roman" w:eastAsia="Times New Roman" w:hAnsi="Times New Roman" w:cs="Times New Roman"/>
          <w:color w:val="000000"/>
          <w:sz w:val="24"/>
          <w:szCs w:val="24"/>
          <w:lang w:val="fr-BE" w:eastAsia="nl-BE"/>
        </w:rPr>
      </w:pPr>
    </w:p>
    <w:p w14:paraId="7735DD5F" w14:textId="5C9A8612" w:rsidR="00E05A6E" w:rsidRDefault="00E05A6E" w:rsidP="00E05A6E">
      <w:pPr>
        <w:shd w:val="clear" w:color="auto" w:fill="FFFFFF"/>
        <w:spacing w:before="120" w:after="0" w:line="240" w:lineRule="auto"/>
        <w:jc w:val="both"/>
        <w:rPr>
          <w:rFonts w:ascii="Times New Roman" w:eastAsia="Times New Roman" w:hAnsi="Times New Roman" w:cs="Times New Roman"/>
          <w:color w:val="000000"/>
          <w:sz w:val="24"/>
          <w:szCs w:val="24"/>
          <w:lang w:val="fr-BE" w:eastAsia="nl-BE"/>
        </w:rPr>
      </w:pPr>
      <w:r w:rsidRPr="00C10D16">
        <w:rPr>
          <w:rFonts w:ascii="Times New Roman" w:eastAsia="Times New Roman" w:hAnsi="Times New Roman" w:cs="Times New Roman"/>
          <w:color w:val="000000"/>
          <w:sz w:val="24"/>
          <w:szCs w:val="24"/>
          <w:lang w:val="fr-BE" w:eastAsia="nl-BE"/>
        </w:rPr>
        <w:t>[Remarque: insérer le nom et l'adresse du signataire de la partie I de la déclaration de reconnaissance mutuelle: le producteur et, le cas échéant, son mandataire, ou l'importateur ou le distributeur]</w:t>
      </w:r>
    </w:p>
    <w:p w14:paraId="2F1656DA" w14:textId="77777777" w:rsidR="00C10D16" w:rsidRPr="00C10D16" w:rsidRDefault="00C10D16" w:rsidP="00E05A6E">
      <w:pPr>
        <w:shd w:val="clear" w:color="auto" w:fill="FFFFFF"/>
        <w:spacing w:before="120" w:after="0" w:line="240" w:lineRule="auto"/>
        <w:jc w:val="both"/>
        <w:rPr>
          <w:rFonts w:ascii="Times New Roman" w:eastAsia="Times New Roman" w:hAnsi="Times New Roman" w:cs="Times New Roman"/>
          <w:color w:val="000000"/>
          <w:sz w:val="24"/>
          <w:szCs w:val="24"/>
          <w:lang w:val="fr-BE" w:eastAsia="nl-BE"/>
        </w:rPr>
      </w:pPr>
    </w:p>
    <w:p w14:paraId="2E72348C" w14:textId="77777777" w:rsidR="00C10D16" w:rsidRDefault="00E05A6E" w:rsidP="00E05A6E">
      <w:pPr>
        <w:shd w:val="clear" w:color="auto" w:fill="FFFFFF"/>
        <w:spacing w:before="120" w:after="0" w:line="240" w:lineRule="auto"/>
        <w:jc w:val="both"/>
        <w:rPr>
          <w:rFonts w:ascii="Times New Roman" w:eastAsia="Times New Roman" w:hAnsi="Times New Roman" w:cs="Times New Roman"/>
          <w:color w:val="000000"/>
          <w:sz w:val="24"/>
          <w:szCs w:val="24"/>
          <w:lang w:val="fr-BE" w:eastAsia="nl-BE"/>
        </w:rPr>
      </w:pPr>
      <w:r w:rsidRPr="00C10D16">
        <w:rPr>
          <w:rFonts w:ascii="Times New Roman" w:eastAsia="Times New Roman" w:hAnsi="Times New Roman" w:cs="Times New Roman"/>
          <w:color w:val="000000"/>
          <w:sz w:val="24"/>
          <w:szCs w:val="24"/>
          <w:lang w:val="fr-BE" w:eastAsia="nl-BE"/>
        </w:rPr>
        <w:t>3.   Description des biens ou du type de biens faisant l'objet de la déclaration de reconnaissance mutuelle: …</w:t>
      </w:r>
    </w:p>
    <w:p w14:paraId="0E888D42" w14:textId="77777777" w:rsidR="00C10D16" w:rsidRDefault="00C10D16" w:rsidP="00E05A6E">
      <w:pPr>
        <w:shd w:val="clear" w:color="auto" w:fill="FFFFFF"/>
        <w:spacing w:before="120" w:after="0" w:line="240" w:lineRule="auto"/>
        <w:jc w:val="both"/>
        <w:rPr>
          <w:rFonts w:ascii="Times New Roman" w:eastAsia="Times New Roman" w:hAnsi="Times New Roman" w:cs="Times New Roman"/>
          <w:color w:val="000000"/>
          <w:sz w:val="24"/>
          <w:szCs w:val="24"/>
          <w:lang w:val="fr-BE" w:eastAsia="nl-BE"/>
        </w:rPr>
      </w:pPr>
    </w:p>
    <w:p w14:paraId="687A8124" w14:textId="279FC690" w:rsidR="00E05A6E" w:rsidRDefault="00E05A6E" w:rsidP="00E05A6E">
      <w:pPr>
        <w:shd w:val="clear" w:color="auto" w:fill="FFFFFF"/>
        <w:spacing w:before="120" w:after="0" w:line="240" w:lineRule="auto"/>
        <w:jc w:val="both"/>
        <w:rPr>
          <w:rFonts w:ascii="Times New Roman" w:eastAsia="Times New Roman" w:hAnsi="Times New Roman" w:cs="Times New Roman"/>
          <w:color w:val="000000"/>
          <w:sz w:val="24"/>
          <w:szCs w:val="24"/>
          <w:lang w:val="fr-BE" w:eastAsia="nl-BE"/>
        </w:rPr>
      </w:pPr>
      <w:r w:rsidRPr="00C10D16">
        <w:rPr>
          <w:rFonts w:ascii="Times New Roman" w:eastAsia="Times New Roman" w:hAnsi="Times New Roman" w:cs="Times New Roman"/>
          <w:color w:val="000000"/>
          <w:sz w:val="24"/>
          <w:szCs w:val="24"/>
          <w:lang w:val="fr-BE" w:eastAsia="nl-BE"/>
        </w:rPr>
        <w:t>[Remarque: la description devrait être suffisante pour permettre l'identification des biens à des fins de traçabilité. Elle peut être accompagnée d'une photographie, s'il y a lieu]</w:t>
      </w:r>
    </w:p>
    <w:p w14:paraId="0369931B" w14:textId="77777777" w:rsidR="00C10D16" w:rsidRPr="00C10D16" w:rsidRDefault="00C10D16" w:rsidP="00E05A6E">
      <w:pPr>
        <w:shd w:val="clear" w:color="auto" w:fill="FFFFFF"/>
        <w:spacing w:before="120" w:after="0" w:line="240" w:lineRule="auto"/>
        <w:jc w:val="both"/>
        <w:rPr>
          <w:rFonts w:ascii="Times New Roman" w:eastAsia="Times New Roman" w:hAnsi="Times New Roman" w:cs="Times New Roman"/>
          <w:color w:val="000000"/>
          <w:sz w:val="24"/>
          <w:szCs w:val="24"/>
          <w:lang w:val="fr-BE" w:eastAsia="nl-BE"/>
        </w:rPr>
      </w:pPr>
    </w:p>
    <w:p w14:paraId="3EB93731" w14:textId="77777777" w:rsidR="00E05A6E" w:rsidRPr="00C10D16" w:rsidRDefault="00E05A6E" w:rsidP="00E05A6E">
      <w:pPr>
        <w:shd w:val="clear" w:color="auto" w:fill="FFFFFF"/>
        <w:spacing w:before="240" w:after="120" w:line="240" w:lineRule="auto"/>
        <w:jc w:val="both"/>
        <w:rPr>
          <w:rFonts w:ascii="Times New Roman" w:eastAsia="Times New Roman" w:hAnsi="Times New Roman" w:cs="Times New Roman"/>
          <w:b/>
          <w:bCs/>
          <w:color w:val="000000"/>
          <w:sz w:val="24"/>
          <w:szCs w:val="24"/>
          <w:lang w:val="fr-BE" w:eastAsia="nl-BE"/>
        </w:rPr>
      </w:pPr>
      <w:r w:rsidRPr="00C10D16">
        <w:rPr>
          <w:rFonts w:ascii="Times New Roman" w:eastAsia="Times New Roman" w:hAnsi="Times New Roman" w:cs="Times New Roman"/>
          <w:b/>
          <w:bCs/>
          <w:color w:val="000000"/>
          <w:sz w:val="24"/>
          <w:szCs w:val="24"/>
          <w:lang w:val="fr-BE" w:eastAsia="nl-BE"/>
        </w:rPr>
        <w:t>4.   Déclaration et informations sur la légalité de la commercialisation des biens ou de ce type de biens:</w:t>
      </w:r>
    </w:p>
    <w:p w14:paraId="07691446" w14:textId="653B7FB1" w:rsidR="00C10D16" w:rsidRDefault="00E05A6E" w:rsidP="00E05A6E">
      <w:pPr>
        <w:shd w:val="clear" w:color="auto" w:fill="FFFFFF"/>
        <w:spacing w:before="120" w:after="0" w:line="240" w:lineRule="auto"/>
        <w:jc w:val="both"/>
        <w:rPr>
          <w:rFonts w:ascii="Times New Roman" w:eastAsia="Times New Roman" w:hAnsi="Times New Roman" w:cs="Times New Roman"/>
          <w:color w:val="000000"/>
          <w:sz w:val="24"/>
          <w:szCs w:val="24"/>
          <w:lang w:val="fr-BE" w:eastAsia="nl-BE"/>
        </w:rPr>
      </w:pPr>
      <w:r w:rsidRPr="00C10D16">
        <w:rPr>
          <w:rFonts w:ascii="Times New Roman" w:eastAsia="Times New Roman" w:hAnsi="Times New Roman" w:cs="Times New Roman"/>
          <w:color w:val="000000"/>
          <w:sz w:val="24"/>
          <w:szCs w:val="24"/>
          <w:lang w:val="fr-BE" w:eastAsia="nl-BE"/>
        </w:rPr>
        <w:t>4.1.   Les biens ou le type de biens décrits ci-dessus, y compris leurs caractéristiques, respectent les règles ci-après applicables en …</w:t>
      </w:r>
    </w:p>
    <w:p w14:paraId="25DC4011" w14:textId="17E2771D" w:rsidR="00C10D16" w:rsidRDefault="00E05A6E" w:rsidP="00E05A6E">
      <w:pPr>
        <w:shd w:val="clear" w:color="auto" w:fill="FFFFFF"/>
        <w:spacing w:before="120" w:after="0" w:line="240" w:lineRule="auto"/>
        <w:jc w:val="both"/>
        <w:rPr>
          <w:rFonts w:ascii="Times New Roman" w:eastAsia="Times New Roman" w:hAnsi="Times New Roman" w:cs="Times New Roman"/>
          <w:color w:val="000000"/>
          <w:sz w:val="24"/>
          <w:szCs w:val="24"/>
          <w:lang w:val="fr-BE" w:eastAsia="nl-BE"/>
        </w:rPr>
      </w:pPr>
      <w:r w:rsidRPr="00C10D16">
        <w:rPr>
          <w:rFonts w:ascii="Times New Roman" w:eastAsia="Times New Roman" w:hAnsi="Times New Roman" w:cs="Times New Roman"/>
          <w:color w:val="000000"/>
          <w:sz w:val="24"/>
          <w:szCs w:val="24"/>
          <w:lang w:val="fr-BE" w:eastAsia="nl-BE"/>
        </w:rPr>
        <w:t>[Remarque: indiquer l'État membre dans lequel les biens ou ce type de biens de ce type sont déclarés être commercialisés légalement]: …</w:t>
      </w:r>
    </w:p>
    <w:p w14:paraId="4A74019B" w14:textId="0CF07D7B" w:rsidR="00C10D16" w:rsidRDefault="00E05A6E" w:rsidP="00E05A6E">
      <w:pPr>
        <w:shd w:val="clear" w:color="auto" w:fill="FFFFFF"/>
        <w:spacing w:before="120" w:after="0" w:line="240" w:lineRule="auto"/>
        <w:jc w:val="both"/>
        <w:rPr>
          <w:rFonts w:ascii="Times New Roman" w:eastAsia="Times New Roman" w:hAnsi="Times New Roman" w:cs="Times New Roman"/>
          <w:color w:val="000000"/>
          <w:sz w:val="24"/>
          <w:szCs w:val="24"/>
          <w:lang w:val="fr-BE" w:eastAsia="nl-BE"/>
        </w:rPr>
      </w:pPr>
      <w:r w:rsidRPr="00C10D16">
        <w:rPr>
          <w:rFonts w:ascii="Times New Roman" w:eastAsia="Times New Roman" w:hAnsi="Times New Roman" w:cs="Times New Roman"/>
          <w:color w:val="000000"/>
          <w:sz w:val="24"/>
          <w:szCs w:val="24"/>
          <w:lang w:val="fr-BE" w:eastAsia="nl-BE"/>
        </w:rPr>
        <w:t>[Remarque: insérer l'intitulé et la référence de la publication officielle, dans chaque cas, des règles pertinentes applicables dans cet État membre, ainsi que la référence de la décision d'autorisation, si les biens sont soumis à une procédure d'autorisation préalable],</w:t>
      </w:r>
    </w:p>
    <w:p w14:paraId="010A852B" w14:textId="77777777" w:rsidR="00BC3320" w:rsidRPr="00C10D16" w:rsidRDefault="00BC3320" w:rsidP="00E05A6E">
      <w:pPr>
        <w:shd w:val="clear" w:color="auto" w:fill="FFFFFF"/>
        <w:spacing w:before="120" w:after="0" w:line="240" w:lineRule="auto"/>
        <w:jc w:val="both"/>
        <w:rPr>
          <w:rFonts w:ascii="Times New Roman" w:eastAsia="Times New Roman" w:hAnsi="Times New Roman" w:cs="Times New Roman"/>
          <w:color w:val="000000"/>
          <w:sz w:val="24"/>
          <w:szCs w:val="24"/>
          <w:lang w:val="fr-BE" w:eastAsia="nl-BE"/>
        </w:rPr>
      </w:pPr>
    </w:p>
    <w:p w14:paraId="28BB8A37" w14:textId="0BA37FEA" w:rsidR="00C10D16" w:rsidRDefault="00C10D16" w:rsidP="00E05A6E">
      <w:pPr>
        <w:shd w:val="clear" w:color="auto" w:fill="FFFFFF"/>
        <w:spacing w:before="120" w:after="0" w:line="240" w:lineRule="auto"/>
        <w:jc w:val="both"/>
        <w:rPr>
          <w:rFonts w:ascii="Times New Roman" w:eastAsia="Times New Roman" w:hAnsi="Times New Roman" w:cs="Times New Roman"/>
          <w:color w:val="000000"/>
          <w:sz w:val="24"/>
          <w:szCs w:val="24"/>
          <w:lang w:val="fr-BE" w:eastAsia="nl-BE"/>
        </w:rPr>
      </w:pPr>
      <w:r w:rsidRPr="00C10D16">
        <w:rPr>
          <w:rFonts w:ascii="Times New Roman" w:eastAsia="Times New Roman" w:hAnsi="Times New Roman" w:cs="Times New Roman"/>
          <w:color w:val="000000"/>
          <w:sz w:val="24"/>
          <w:szCs w:val="24"/>
          <w:lang w:val="fr-BE" w:eastAsia="nl-BE"/>
        </w:rPr>
        <w:t>O</w:t>
      </w:r>
      <w:r w:rsidR="00E05A6E" w:rsidRPr="00C10D16">
        <w:rPr>
          <w:rFonts w:ascii="Times New Roman" w:eastAsia="Times New Roman" w:hAnsi="Times New Roman" w:cs="Times New Roman"/>
          <w:color w:val="000000"/>
          <w:sz w:val="24"/>
          <w:szCs w:val="24"/>
          <w:lang w:val="fr-BE" w:eastAsia="nl-BE"/>
        </w:rPr>
        <w:t>u</w:t>
      </w:r>
    </w:p>
    <w:p w14:paraId="1A6EFDD1" w14:textId="77777777" w:rsidR="00BC3320" w:rsidRPr="00C10D16" w:rsidRDefault="00BC3320" w:rsidP="00E05A6E">
      <w:pPr>
        <w:shd w:val="clear" w:color="auto" w:fill="FFFFFF"/>
        <w:spacing w:before="120" w:after="0" w:line="240" w:lineRule="auto"/>
        <w:jc w:val="both"/>
        <w:rPr>
          <w:rFonts w:ascii="Times New Roman" w:eastAsia="Times New Roman" w:hAnsi="Times New Roman" w:cs="Times New Roman"/>
          <w:color w:val="000000"/>
          <w:sz w:val="24"/>
          <w:szCs w:val="24"/>
          <w:lang w:val="fr-BE" w:eastAsia="nl-BE"/>
        </w:rPr>
      </w:pPr>
    </w:p>
    <w:p w14:paraId="05AC3C57" w14:textId="77777777" w:rsidR="00C10D16" w:rsidRDefault="00E05A6E" w:rsidP="00E05A6E">
      <w:pPr>
        <w:shd w:val="clear" w:color="auto" w:fill="FFFFFF"/>
        <w:spacing w:before="120" w:after="0" w:line="240" w:lineRule="auto"/>
        <w:jc w:val="both"/>
        <w:rPr>
          <w:rFonts w:ascii="Times New Roman" w:eastAsia="Times New Roman" w:hAnsi="Times New Roman" w:cs="Times New Roman"/>
          <w:color w:val="000000"/>
          <w:sz w:val="24"/>
          <w:szCs w:val="24"/>
          <w:lang w:val="fr-BE" w:eastAsia="nl-BE"/>
        </w:rPr>
      </w:pPr>
      <w:r w:rsidRPr="00C10D16">
        <w:rPr>
          <w:rFonts w:ascii="Times New Roman" w:eastAsia="Times New Roman" w:hAnsi="Times New Roman" w:cs="Times New Roman"/>
          <w:color w:val="000000"/>
          <w:sz w:val="24"/>
          <w:szCs w:val="24"/>
          <w:lang w:val="fr-BE" w:eastAsia="nl-BE"/>
        </w:rPr>
        <w:t>les biens ou le type de biens décrits ci-dessus ne sont pas soumis aux règles applicables en/au/à …</w:t>
      </w:r>
    </w:p>
    <w:p w14:paraId="64CD68FF" w14:textId="3B937DEB" w:rsidR="00E05A6E" w:rsidRDefault="00E05A6E" w:rsidP="00E05A6E">
      <w:pPr>
        <w:shd w:val="clear" w:color="auto" w:fill="FFFFFF"/>
        <w:spacing w:before="120" w:after="0" w:line="240" w:lineRule="auto"/>
        <w:jc w:val="both"/>
        <w:rPr>
          <w:rFonts w:ascii="Times New Roman" w:eastAsia="Times New Roman" w:hAnsi="Times New Roman" w:cs="Times New Roman"/>
          <w:color w:val="000000"/>
          <w:sz w:val="24"/>
          <w:szCs w:val="24"/>
          <w:lang w:val="fr-BE" w:eastAsia="nl-BE"/>
        </w:rPr>
      </w:pPr>
      <w:r w:rsidRPr="00C10D16">
        <w:rPr>
          <w:rFonts w:ascii="Times New Roman" w:eastAsia="Times New Roman" w:hAnsi="Times New Roman" w:cs="Times New Roman"/>
          <w:color w:val="000000"/>
          <w:sz w:val="24"/>
          <w:szCs w:val="24"/>
          <w:lang w:val="fr-BE" w:eastAsia="nl-BE"/>
        </w:rPr>
        <w:t>[Remarque: indiquer l'État membre dans lequel les biens ou ce type de biens sont déclarés être commercialisés légalement].</w:t>
      </w:r>
    </w:p>
    <w:p w14:paraId="24526F93" w14:textId="098F0DA8" w:rsidR="00C10D16" w:rsidRDefault="00C10D16" w:rsidP="00E05A6E">
      <w:pPr>
        <w:shd w:val="clear" w:color="auto" w:fill="FFFFFF"/>
        <w:spacing w:before="120" w:after="0" w:line="240" w:lineRule="auto"/>
        <w:jc w:val="both"/>
        <w:rPr>
          <w:rFonts w:ascii="Times New Roman" w:eastAsia="Times New Roman" w:hAnsi="Times New Roman" w:cs="Times New Roman"/>
          <w:color w:val="000000"/>
          <w:sz w:val="24"/>
          <w:szCs w:val="24"/>
          <w:lang w:val="fr-BE" w:eastAsia="nl-BE"/>
        </w:rPr>
      </w:pPr>
    </w:p>
    <w:p w14:paraId="500BA2CC" w14:textId="77777777" w:rsidR="00C10D16" w:rsidRPr="00C10D16" w:rsidRDefault="00C10D16" w:rsidP="00E05A6E">
      <w:pPr>
        <w:shd w:val="clear" w:color="auto" w:fill="FFFFFF"/>
        <w:spacing w:before="120" w:after="0" w:line="240" w:lineRule="auto"/>
        <w:jc w:val="both"/>
        <w:rPr>
          <w:rFonts w:ascii="Times New Roman" w:eastAsia="Times New Roman" w:hAnsi="Times New Roman" w:cs="Times New Roman"/>
          <w:color w:val="000000"/>
          <w:sz w:val="24"/>
          <w:szCs w:val="24"/>
          <w:lang w:val="fr-BE" w:eastAsia="nl-BE"/>
        </w:rPr>
      </w:pPr>
    </w:p>
    <w:p w14:paraId="3741E0DE" w14:textId="697151DC" w:rsidR="00E05A6E" w:rsidRDefault="00E05A6E" w:rsidP="00E05A6E">
      <w:pPr>
        <w:shd w:val="clear" w:color="auto" w:fill="FFFFFF"/>
        <w:spacing w:before="120" w:after="0" w:line="240" w:lineRule="auto"/>
        <w:jc w:val="both"/>
        <w:rPr>
          <w:rFonts w:ascii="Times New Roman" w:eastAsia="Times New Roman" w:hAnsi="Times New Roman" w:cs="Times New Roman"/>
          <w:color w:val="000000"/>
          <w:sz w:val="24"/>
          <w:szCs w:val="24"/>
          <w:lang w:val="fr-BE" w:eastAsia="nl-BE"/>
        </w:rPr>
      </w:pPr>
      <w:r w:rsidRPr="00C10D16">
        <w:rPr>
          <w:rFonts w:ascii="Times New Roman" w:eastAsia="Times New Roman" w:hAnsi="Times New Roman" w:cs="Times New Roman"/>
          <w:color w:val="000000"/>
          <w:sz w:val="24"/>
          <w:szCs w:val="24"/>
          <w:lang w:val="fr-BE" w:eastAsia="nl-BE"/>
        </w:rPr>
        <w:lastRenderedPageBreak/>
        <w:t>4.2.   Référence de la procédure d'évaluation de la conformité applicable aux biens ou à ce type de biens, ou référence des rapports d'essais pour tout essai réalisé par un organisme d'évaluation de la conformité, y compris le nom et l'adresse de cet organisme (si une telle procédure a été effectuée ou si de tels essais ont été réalisés): …</w:t>
      </w:r>
    </w:p>
    <w:p w14:paraId="3B5E5863" w14:textId="2D71A449" w:rsidR="00C10D16" w:rsidRDefault="00C10D16" w:rsidP="00E05A6E">
      <w:pPr>
        <w:shd w:val="clear" w:color="auto" w:fill="FFFFFF"/>
        <w:spacing w:before="120" w:after="0" w:line="240" w:lineRule="auto"/>
        <w:jc w:val="both"/>
        <w:rPr>
          <w:rFonts w:ascii="Times New Roman" w:eastAsia="Times New Roman" w:hAnsi="Times New Roman" w:cs="Times New Roman"/>
          <w:color w:val="000000"/>
          <w:sz w:val="24"/>
          <w:szCs w:val="24"/>
          <w:lang w:val="fr-BE" w:eastAsia="nl-BE"/>
        </w:rPr>
      </w:pPr>
    </w:p>
    <w:p w14:paraId="7BB84195" w14:textId="77777777" w:rsidR="00C10D16" w:rsidRPr="00C10D16" w:rsidRDefault="00C10D16" w:rsidP="00E05A6E">
      <w:pPr>
        <w:shd w:val="clear" w:color="auto" w:fill="FFFFFF"/>
        <w:spacing w:before="120" w:after="0" w:line="240" w:lineRule="auto"/>
        <w:jc w:val="both"/>
        <w:rPr>
          <w:rFonts w:ascii="Times New Roman" w:eastAsia="Times New Roman" w:hAnsi="Times New Roman" w:cs="Times New Roman"/>
          <w:color w:val="000000"/>
          <w:sz w:val="24"/>
          <w:szCs w:val="24"/>
          <w:lang w:val="fr-BE" w:eastAsia="nl-BE"/>
        </w:rPr>
      </w:pPr>
    </w:p>
    <w:p w14:paraId="755C8381" w14:textId="66B8F2C1" w:rsidR="00E05A6E" w:rsidRDefault="00E05A6E" w:rsidP="00E05A6E">
      <w:pPr>
        <w:shd w:val="clear" w:color="auto" w:fill="FFFFFF"/>
        <w:spacing w:before="120" w:after="0" w:line="240" w:lineRule="auto"/>
        <w:jc w:val="both"/>
        <w:rPr>
          <w:rFonts w:ascii="Times New Roman" w:eastAsia="Times New Roman" w:hAnsi="Times New Roman" w:cs="Times New Roman"/>
          <w:color w:val="000000"/>
          <w:sz w:val="24"/>
          <w:szCs w:val="24"/>
          <w:lang w:val="fr-BE" w:eastAsia="nl-BE"/>
        </w:rPr>
      </w:pPr>
      <w:r w:rsidRPr="00C10D16">
        <w:rPr>
          <w:rFonts w:ascii="Times New Roman" w:eastAsia="Times New Roman" w:hAnsi="Times New Roman" w:cs="Times New Roman"/>
          <w:color w:val="000000"/>
          <w:sz w:val="24"/>
          <w:szCs w:val="24"/>
          <w:lang w:val="fr-BE" w:eastAsia="nl-BE"/>
        </w:rPr>
        <w:t>5.   Toute information complémentaire jugée pertinente pour déterminer si les biens ou ce type de biens sont commercialisés légalement dans l'État membre visé au point 4.1: …</w:t>
      </w:r>
    </w:p>
    <w:p w14:paraId="6045B93E" w14:textId="6DE06546" w:rsidR="00C10D16" w:rsidRDefault="00C10D16" w:rsidP="00E05A6E">
      <w:pPr>
        <w:shd w:val="clear" w:color="auto" w:fill="FFFFFF"/>
        <w:spacing w:before="120" w:after="0" w:line="240" w:lineRule="auto"/>
        <w:jc w:val="both"/>
        <w:rPr>
          <w:rFonts w:ascii="Times New Roman" w:eastAsia="Times New Roman" w:hAnsi="Times New Roman" w:cs="Times New Roman"/>
          <w:color w:val="000000"/>
          <w:sz w:val="24"/>
          <w:szCs w:val="24"/>
          <w:lang w:val="fr-BE" w:eastAsia="nl-BE"/>
        </w:rPr>
      </w:pPr>
    </w:p>
    <w:p w14:paraId="549A21E5" w14:textId="77777777" w:rsidR="00C10D16" w:rsidRPr="00C10D16" w:rsidRDefault="00C10D16" w:rsidP="00E05A6E">
      <w:pPr>
        <w:shd w:val="clear" w:color="auto" w:fill="FFFFFF"/>
        <w:spacing w:before="120" w:after="0" w:line="240" w:lineRule="auto"/>
        <w:jc w:val="both"/>
        <w:rPr>
          <w:rFonts w:ascii="Times New Roman" w:eastAsia="Times New Roman" w:hAnsi="Times New Roman" w:cs="Times New Roman"/>
          <w:color w:val="000000"/>
          <w:sz w:val="24"/>
          <w:szCs w:val="24"/>
          <w:lang w:val="fr-BE" w:eastAsia="nl-BE"/>
        </w:rPr>
      </w:pPr>
    </w:p>
    <w:p w14:paraId="792DEA6A" w14:textId="38132496" w:rsidR="00E05A6E" w:rsidRDefault="00E05A6E" w:rsidP="00E05A6E">
      <w:pPr>
        <w:shd w:val="clear" w:color="auto" w:fill="FFFFFF"/>
        <w:spacing w:before="120" w:after="0" w:line="240" w:lineRule="auto"/>
        <w:jc w:val="both"/>
        <w:rPr>
          <w:rFonts w:ascii="Times New Roman" w:eastAsia="Times New Roman" w:hAnsi="Times New Roman" w:cs="Times New Roman"/>
          <w:color w:val="000000"/>
          <w:sz w:val="24"/>
          <w:szCs w:val="24"/>
          <w:lang w:val="fr-BE" w:eastAsia="nl-BE"/>
        </w:rPr>
      </w:pPr>
      <w:r w:rsidRPr="00C10D16">
        <w:rPr>
          <w:rFonts w:ascii="Times New Roman" w:eastAsia="Times New Roman" w:hAnsi="Times New Roman" w:cs="Times New Roman"/>
          <w:color w:val="000000"/>
          <w:sz w:val="24"/>
          <w:szCs w:val="24"/>
          <w:lang w:val="fr-BE" w:eastAsia="nl-BE"/>
        </w:rPr>
        <w:t>6.   Cette partie de la déclaration de reconnaissance mutuelle a été établie sous la seule responsabilité de l'opérateur économique identifié au point 2.</w:t>
      </w:r>
    </w:p>
    <w:p w14:paraId="516F5287" w14:textId="36BDDC2F" w:rsidR="00C10D16" w:rsidRDefault="00C10D16" w:rsidP="00E05A6E">
      <w:pPr>
        <w:shd w:val="clear" w:color="auto" w:fill="FFFFFF"/>
        <w:spacing w:before="120" w:after="0" w:line="240" w:lineRule="auto"/>
        <w:jc w:val="both"/>
        <w:rPr>
          <w:rFonts w:ascii="Times New Roman" w:eastAsia="Times New Roman" w:hAnsi="Times New Roman" w:cs="Times New Roman"/>
          <w:color w:val="000000"/>
          <w:sz w:val="24"/>
          <w:szCs w:val="24"/>
          <w:lang w:val="fr-BE" w:eastAsia="nl-BE"/>
        </w:rPr>
      </w:pPr>
    </w:p>
    <w:p w14:paraId="2CB4DA6E" w14:textId="77777777" w:rsidR="00C10D16" w:rsidRPr="00C10D16" w:rsidRDefault="00C10D16" w:rsidP="00E05A6E">
      <w:pPr>
        <w:shd w:val="clear" w:color="auto" w:fill="FFFFFF"/>
        <w:spacing w:before="120" w:after="0" w:line="240" w:lineRule="auto"/>
        <w:jc w:val="both"/>
        <w:rPr>
          <w:rFonts w:ascii="Times New Roman" w:eastAsia="Times New Roman" w:hAnsi="Times New Roman" w:cs="Times New Roman"/>
          <w:color w:val="000000"/>
          <w:sz w:val="24"/>
          <w:szCs w:val="24"/>
          <w:lang w:val="fr-BE" w:eastAsia="nl-BE"/>
        </w:rPr>
      </w:pPr>
    </w:p>
    <w:p w14:paraId="7186DCC4" w14:textId="77777777" w:rsidR="00E05A6E" w:rsidRPr="00C10D16" w:rsidRDefault="00E05A6E" w:rsidP="00E05A6E">
      <w:pPr>
        <w:shd w:val="clear" w:color="auto" w:fill="FFFFFF"/>
        <w:spacing w:before="120" w:after="0" w:line="240" w:lineRule="auto"/>
        <w:jc w:val="both"/>
        <w:rPr>
          <w:rFonts w:ascii="Times New Roman" w:eastAsia="Times New Roman" w:hAnsi="Times New Roman" w:cs="Times New Roman"/>
          <w:color w:val="000000"/>
          <w:sz w:val="24"/>
          <w:szCs w:val="24"/>
          <w:lang w:val="fr-BE" w:eastAsia="nl-BE"/>
        </w:rPr>
      </w:pPr>
      <w:r w:rsidRPr="00C10D16">
        <w:rPr>
          <w:rFonts w:ascii="Times New Roman" w:eastAsia="Times New Roman" w:hAnsi="Times New Roman" w:cs="Times New Roman"/>
          <w:color w:val="000000"/>
          <w:sz w:val="24"/>
          <w:szCs w:val="24"/>
          <w:lang w:val="fr-BE" w:eastAsia="nl-BE"/>
        </w:rPr>
        <w:t>Signé par et au nom de:</w:t>
      </w:r>
    </w:p>
    <w:p w14:paraId="5DD03992" w14:textId="77777777" w:rsidR="00E05A6E" w:rsidRPr="00C10D16" w:rsidRDefault="00E05A6E" w:rsidP="00E05A6E">
      <w:pPr>
        <w:shd w:val="clear" w:color="auto" w:fill="FFFFFF"/>
        <w:spacing w:before="120" w:after="0" w:line="240" w:lineRule="auto"/>
        <w:jc w:val="both"/>
        <w:rPr>
          <w:rFonts w:ascii="Times New Roman" w:eastAsia="Times New Roman" w:hAnsi="Times New Roman" w:cs="Times New Roman"/>
          <w:color w:val="000000"/>
          <w:sz w:val="24"/>
          <w:szCs w:val="24"/>
          <w:lang w:val="fr-BE" w:eastAsia="nl-BE"/>
        </w:rPr>
      </w:pPr>
      <w:r w:rsidRPr="00C10D16">
        <w:rPr>
          <w:rFonts w:ascii="Times New Roman" w:eastAsia="Times New Roman" w:hAnsi="Times New Roman" w:cs="Times New Roman"/>
          <w:color w:val="000000"/>
          <w:sz w:val="24"/>
          <w:szCs w:val="24"/>
          <w:lang w:val="fr-BE" w:eastAsia="nl-BE"/>
        </w:rPr>
        <w:t>(lieu et date):</w:t>
      </w:r>
    </w:p>
    <w:p w14:paraId="183D854F" w14:textId="312C8242" w:rsidR="00E05A6E" w:rsidRDefault="00E05A6E" w:rsidP="00E05A6E">
      <w:pPr>
        <w:shd w:val="clear" w:color="auto" w:fill="FFFFFF"/>
        <w:spacing w:before="120" w:after="0" w:line="240" w:lineRule="auto"/>
        <w:jc w:val="both"/>
        <w:rPr>
          <w:rFonts w:ascii="Times New Roman" w:eastAsia="Times New Roman" w:hAnsi="Times New Roman" w:cs="Times New Roman"/>
          <w:color w:val="000000"/>
          <w:sz w:val="24"/>
          <w:szCs w:val="24"/>
          <w:lang w:val="fr-BE" w:eastAsia="nl-BE"/>
        </w:rPr>
      </w:pPr>
      <w:r w:rsidRPr="00C10D16">
        <w:rPr>
          <w:rFonts w:ascii="Times New Roman" w:eastAsia="Times New Roman" w:hAnsi="Times New Roman" w:cs="Times New Roman"/>
          <w:color w:val="000000"/>
          <w:sz w:val="24"/>
          <w:szCs w:val="24"/>
          <w:lang w:val="fr-BE" w:eastAsia="nl-BE"/>
        </w:rPr>
        <w:t>(nom, fonction) (signature):</w:t>
      </w:r>
    </w:p>
    <w:p w14:paraId="138DDEB8" w14:textId="44A5E9EC" w:rsidR="00C10D16" w:rsidRDefault="00C10D16" w:rsidP="00E05A6E">
      <w:pPr>
        <w:shd w:val="clear" w:color="auto" w:fill="FFFFFF"/>
        <w:spacing w:before="120" w:after="0" w:line="240" w:lineRule="auto"/>
        <w:jc w:val="both"/>
        <w:rPr>
          <w:rFonts w:ascii="Times New Roman" w:eastAsia="Times New Roman" w:hAnsi="Times New Roman" w:cs="Times New Roman"/>
          <w:color w:val="000000"/>
          <w:sz w:val="24"/>
          <w:szCs w:val="24"/>
          <w:lang w:val="fr-BE" w:eastAsia="nl-BE"/>
        </w:rPr>
      </w:pPr>
    </w:p>
    <w:p w14:paraId="2C0BDB9A" w14:textId="5DF466C1" w:rsidR="00C10D16" w:rsidRDefault="00C10D16" w:rsidP="00E05A6E">
      <w:pPr>
        <w:shd w:val="clear" w:color="auto" w:fill="FFFFFF"/>
        <w:spacing w:before="120" w:after="0" w:line="240" w:lineRule="auto"/>
        <w:jc w:val="both"/>
        <w:rPr>
          <w:rFonts w:ascii="Times New Roman" w:eastAsia="Times New Roman" w:hAnsi="Times New Roman" w:cs="Times New Roman"/>
          <w:color w:val="000000"/>
          <w:sz w:val="24"/>
          <w:szCs w:val="24"/>
          <w:lang w:val="fr-BE" w:eastAsia="nl-BE"/>
        </w:rPr>
      </w:pPr>
    </w:p>
    <w:p w14:paraId="0416E2B8" w14:textId="7D044FD5" w:rsidR="00C10D16" w:rsidRDefault="00C10D16">
      <w:pPr>
        <w:rPr>
          <w:rFonts w:ascii="Times New Roman" w:eastAsia="Times New Roman" w:hAnsi="Times New Roman" w:cs="Times New Roman"/>
          <w:color w:val="000000"/>
          <w:sz w:val="24"/>
          <w:szCs w:val="24"/>
          <w:lang w:val="fr-BE" w:eastAsia="nl-BE"/>
        </w:rPr>
      </w:pPr>
      <w:r>
        <w:rPr>
          <w:rFonts w:ascii="Times New Roman" w:eastAsia="Times New Roman" w:hAnsi="Times New Roman" w:cs="Times New Roman"/>
          <w:color w:val="000000"/>
          <w:sz w:val="24"/>
          <w:szCs w:val="24"/>
          <w:lang w:val="fr-BE" w:eastAsia="nl-BE"/>
        </w:rPr>
        <w:br w:type="page"/>
      </w:r>
    </w:p>
    <w:p w14:paraId="0B2FF76D" w14:textId="77777777" w:rsidR="00E05A6E" w:rsidRPr="00C10D16" w:rsidRDefault="00E05A6E" w:rsidP="00E05A6E">
      <w:pPr>
        <w:shd w:val="clear" w:color="auto" w:fill="FFFFFF"/>
        <w:spacing w:before="240" w:after="120" w:line="240" w:lineRule="auto"/>
        <w:jc w:val="both"/>
        <w:rPr>
          <w:rFonts w:ascii="Times New Roman" w:eastAsia="Times New Roman" w:hAnsi="Times New Roman" w:cs="Times New Roman"/>
          <w:b/>
          <w:bCs/>
          <w:color w:val="000000"/>
          <w:sz w:val="24"/>
          <w:szCs w:val="24"/>
          <w:lang w:val="fr-BE" w:eastAsia="nl-BE"/>
        </w:rPr>
      </w:pPr>
      <w:r w:rsidRPr="00C10D16">
        <w:rPr>
          <w:rFonts w:ascii="Times New Roman" w:eastAsia="Times New Roman" w:hAnsi="Times New Roman" w:cs="Times New Roman"/>
          <w:b/>
          <w:bCs/>
          <w:color w:val="000000"/>
          <w:sz w:val="24"/>
          <w:szCs w:val="24"/>
          <w:lang w:val="fr-BE" w:eastAsia="nl-BE"/>
        </w:rPr>
        <w:lastRenderedPageBreak/>
        <w:t>Partie II</w:t>
      </w:r>
    </w:p>
    <w:p w14:paraId="4A33CE43" w14:textId="77777777" w:rsidR="00E05A6E" w:rsidRPr="00C10D16" w:rsidRDefault="00E05A6E" w:rsidP="00E05A6E">
      <w:pPr>
        <w:shd w:val="clear" w:color="auto" w:fill="FFFFFF"/>
        <w:spacing w:before="240" w:after="120" w:line="240" w:lineRule="auto"/>
        <w:jc w:val="both"/>
        <w:rPr>
          <w:rFonts w:ascii="Times New Roman" w:eastAsia="Times New Roman" w:hAnsi="Times New Roman" w:cs="Times New Roman"/>
          <w:b/>
          <w:bCs/>
          <w:color w:val="000000"/>
          <w:sz w:val="24"/>
          <w:szCs w:val="24"/>
          <w:lang w:val="fr-BE" w:eastAsia="nl-BE"/>
        </w:rPr>
      </w:pPr>
      <w:r w:rsidRPr="00C10D16">
        <w:rPr>
          <w:rFonts w:ascii="Times New Roman" w:eastAsia="Times New Roman" w:hAnsi="Times New Roman" w:cs="Times New Roman"/>
          <w:b/>
          <w:bCs/>
          <w:color w:val="000000"/>
          <w:sz w:val="24"/>
          <w:szCs w:val="24"/>
          <w:lang w:val="fr-BE" w:eastAsia="nl-BE"/>
        </w:rPr>
        <w:t>7.   Déclaration et informations sur la commercialisation des biens ou de ce type de biens:</w:t>
      </w:r>
    </w:p>
    <w:p w14:paraId="407CCCFC" w14:textId="6C0BB775" w:rsidR="00E05A6E" w:rsidRDefault="00E05A6E" w:rsidP="00E05A6E">
      <w:pPr>
        <w:shd w:val="clear" w:color="auto" w:fill="FFFFFF"/>
        <w:spacing w:before="120" w:after="0" w:line="240" w:lineRule="auto"/>
        <w:jc w:val="both"/>
        <w:rPr>
          <w:rFonts w:ascii="Times New Roman" w:eastAsia="Times New Roman" w:hAnsi="Times New Roman" w:cs="Times New Roman"/>
          <w:color w:val="000000"/>
          <w:sz w:val="24"/>
          <w:szCs w:val="24"/>
          <w:lang w:val="fr-BE" w:eastAsia="nl-BE"/>
        </w:rPr>
      </w:pPr>
      <w:r w:rsidRPr="00C10D16">
        <w:rPr>
          <w:rFonts w:ascii="Times New Roman" w:eastAsia="Times New Roman" w:hAnsi="Times New Roman" w:cs="Times New Roman"/>
          <w:color w:val="000000"/>
          <w:sz w:val="24"/>
          <w:szCs w:val="24"/>
          <w:lang w:val="fr-BE" w:eastAsia="nl-BE"/>
        </w:rPr>
        <w:t>7.1.   Les biens ou ce type de biens décrits dans la partie I sont mis à la disposition des utilisateurs finaux sur le marché de l'État membre visé au point 4.1.</w:t>
      </w:r>
    </w:p>
    <w:p w14:paraId="188A0056" w14:textId="013BAE66" w:rsidR="00C10D16" w:rsidRDefault="00C10D16" w:rsidP="00E05A6E">
      <w:pPr>
        <w:shd w:val="clear" w:color="auto" w:fill="FFFFFF"/>
        <w:spacing w:before="120" w:after="0" w:line="240" w:lineRule="auto"/>
        <w:jc w:val="both"/>
        <w:rPr>
          <w:rFonts w:ascii="Times New Roman" w:eastAsia="Times New Roman" w:hAnsi="Times New Roman" w:cs="Times New Roman"/>
          <w:color w:val="000000"/>
          <w:sz w:val="24"/>
          <w:szCs w:val="24"/>
          <w:lang w:val="fr-BE" w:eastAsia="nl-BE"/>
        </w:rPr>
      </w:pPr>
    </w:p>
    <w:p w14:paraId="699E39A5" w14:textId="77777777" w:rsidR="00C10D16" w:rsidRPr="00C10D16" w:rsidRDefault="00C10D16" w:rsidP="00E05A6E">
      <w:pPr>
        <w:shd w:val="clear" w:color="auto" w:fill="FFFFFF"/>
        <w:spacing w:before="120" w:after="0" w:line="240" w:lineRule="auto"/>
        <w:jc w:val="both"/>
        <w:rPr>
          <w:rFonts w:ascii="Times New Roman" w:eastAsia="Times New Roman" w:hAnsi="Times New Roman" w:cs="Times New Roman"/>
          <w:color w:val="000000"/>
          <w:sz w:val="24"/>
          <w:szCs w:val="24"/>
          <w:lang w:val="fr-BE" w:eastAsia="nl-BE"/>
        </w:rPr>
      </w:pPr>
    </w:p>
    <w:p w14:paraId="0ED0C7ED" w14:textId="761670CA" w:rsidR="00E05A6E" w:rsidRDefault="00E05A6E" w:rsidP="00E05A6E">
      <w:pPr>
        <w:shd w:val="clear" w:color="auto" w:fill="FFFFFF"/>
        <w:spacing w:before="120" w:after="0" w:line="240" w:lineRule="auto"/>
        <w:jc w:val="both"/>
        <w:rPr>
          <w:rFonts w:ascii="Times New Roman" w:eastAsia="Times New Roman" w:hAnsi="Times New Roman" w:cs="Times New Roman"/>
          <w:color w:val="000000"/>
          <w:sz w:val="24"/>
          <w:szCs w:val="24"/>
          <w:lang w:val="fr-BE" w:eastAsia="nl-BE"/>
        </w:rPr>
      </w:pPr>
      <w:r w:rsidRPr="00C10D16">
        <w:rPr>
          <w:rFonts w:ascii="Times New Roman" w:eastAsia="Times New Roman" w:hAnsi="Times New Roman" w:cs="Times New Roman"/>
          <w:color w:val="000000"/>
          <w:sz w:val="24"/>
          <w:szCs w:val="24"/>
          <w:lang w:val="fr-BE" w:eastAsia="nl-BE"/>
        </w:rPr>
        <w:t>7.2.   Indication que les biens ou ce type de biens sont mis à la disposition des utilisateurs finaux dans l'État membre visé au point 4.1, et indication de la date à laquelle les biens ont été mis à la disposition des utilisateurs finaux pour la première fois sur le marché de cet État membre: …</w:t>
      </w:r>
    </w:p>
    <w:p w14:paraId="55F1F8BB" w14:textId="3EE007CF" w:rsidR="00C10D16" w:rsidRDefault="00C10D16" w:rsidP="00E05A6E">
      <w:pPr>
        <w:shd w:val="clear" w:color="auto" w:fill="FFFFFF"/>
        <w:spacing w:before="120" w:after="0" w:line="240" w:lineRule="auto"/>
        <w:jc w:val="both"/>
        <w:rPr>
          <w:rFonts w:ascii="Times New Roman" w:eastAsia="Times New Roman" w:hAnsi="Times New Roman" w:cs="Times New Roman"/>
          <w:color w:val="000000"/>
          <w:sz w:val="24"/>
          <w:szCs w:val="24"/>
          <w:lang w:val="fr-BE" w:eastAsia="nl-BE"/>
        </w:rPr>
      </w:pPr>
    </w:p>
    <w:p w14:paraId="33985CED" w14:textId="77777777" w:rsidR="00C10D16" w:rsidRPr="00C10D16" w:rsidRDefault="00C10D16" w:rsidP="00E05A6E">
      <w:pPr>
        <w:shd w:val="clear" w:color="auto" w:fill="FFFFFF"/>
        <w:spacing w:before="120" w:after="0" w:line="240" w:lineRule="auto"/>
        <w:jc w:val="both"/>
        <w:rPr>
          <w:rFonts w:ascii="Times New Roman" w:eastAsia="Times New Roman" w:hAnsi="Times New Roman" w:cs="Times New Roman"/>
          <w:color w:val="000000"/>
          <w:sz w:val="24"/>
          <w:szCs w:val="24"/>
          <w:lang w:val="fr-BE" w:eastAsia="nl-BE"/>
        </w:rPr>
      </w:pPr>
    </w:p>
    <w:p w14:paraId="7A92838B" w14:textId="7731C9EF" w:rsidR="00E05A6E" w:rsidRDefault="00E05A6E" w:rsidP="00E05A6E">
      <w:pPr>
        <w:shd w:val="clear" w:color="auto" w:fill="FFFFFF"/>
        <w:spacing w:before="120" w:after="0" w:line="240" w:lineRule="auto"/>
        <w:jc w:val="both"/>
        <w:rPr>
          <w:rFonts w:ascii="Times New Roman" w:eastAsia="Times New Roman" w:hAnsi="Times New Roman" w:cs="Times New Roman"/>
          <w:color w:val="000000"/>
          <w:sz w:val="24"/>
          <w:szCs w:val="24"/>
          <w:lang w:val="fr-BE" w:eastAsia="nl-BE"/>
        </w:rPr>
      </w:pPr>
      <w:r w:rsidRPr="00C10D16">
        <w:rPr>
          <w:rFonts w:ascii="Times New Roman" w:eastAsia="Times New Roman" w:hAnsi="Times New Roman" w:cs="Times New Roman"/>
          <w:color w:val="000000"/>
          <w:sz w:val="24"/>
          <w:szCs w:val="24"/>
          <w:lang w:val="fr-BE" w:eastAsia="nl-BE"/>
        </w:rPr>
        <w:t>8.   Toute information complémentaire jugée pertinente pour déterminer si les biens ou ce type de biens sont commercialisés légalement dans l'État membre visé au point 4.1: …</w:t>
      </w:r>
    </w:p>
    <w:p w14:paraId="4C1CCDDC" w14:textId="08124A77" w:rsidR="00C10D16" w:rsidRDefault="00C10D16" w:rsidP="00E05A6E">
      <w:pPr>
        <w:shd w:val="clear" w:color="auto" w:fill="FFFFFF"/>
        <w:spacing w:before="120" w:after="0" w:line="240" w:lineRule="auto"/>
        <w:jc w:val="both"/>
        <w:rPr>
          <w:rFonts w:ascii="Times New Roman" w:eastAsia="Times New Roman" w:hAnsi="Times New Roman" w:cs="Times New Roman"/>
          <w:color w:val="000000"/>
          <w:sz w:val="24"/>
          <w:szCs w:val="24"/>
          <w:lang w:val="fr-BE" w:eastAsia="nl-BE"/>
        </w:rPr>
      </w:pPr>
    </w:p>
    <w:p w14:paraId="40BF6D07" w14:textId="77777777" w:rsidR="00C10D16" w:rsidRPr="00C10D16" w:rsidRDefault="00C10D16" w:rsidP="00E05A6E">
      <w:pPr>
        <w:shd w:val="clear" w:color="auto" w:fill="FFFFFF"/>
        <w:spacing w:before="120" w:after="0" w:line="240" w:lineRule="auto"/>
        <w:jc w:val="both"/>
        <w:rPr>
          <w:rFonts w:ascii="Times New Roman" w:eastAsia="Times New Roman" w:hAnsi="Times New Roman" w:cs="Times New Roman"/>
          <w:color w:val="000000"/>
          <w:sz w:val="24"/>
          <w:szCs w:val="24"/>
          <w:lang w:val="fr-BE" w:eastAsia="nl-BE"/>
        </w:rPr>
      </w:pPr>
    </w:p>
    <w:p w14:paraId="7AB46F6B" w14:textId="77777777" w:rsidR="00C10D16" w:rsidRDefault="00E05A6E" w:rsidP="00E05A6E">
      <w:pPr>
        <w:shd w:val="clear" w:color="auto" w:fill="FFFFFF"/>
        <w:spacing w:before="120" w:after="0" w:line="240" w:lineRule="auto"/>
        <w:jc w:val="both"/>
        <w:rPr>
          <w:rFonts w:ascii="Times New Roman" w:eastAsia="Times New Roman" w:hAnsi="Times New Roman" w:cs="Times New Roman"/>
          <w:color w:val="000000"/>
          <w:sz w:val="24"/>
          <w:szCs w:val="24"/>
          <w:lang w:val="fr-BE" w:eastAsia="nl-BE"/>
        </w:rPr>
      </w:pPr>
      <w:r w:rsidRPr="00C10D16">
        <w:rPr>
          <w:rFonts w:ascii="Times New Roman" w:eastAsia="Times New Roman" w:hAnsi="Times New Roman" w:cs="Times New Roman"/>
          <w:color w:val="000000"/>
          <w:sz w:val="24"/>
          <w:szCs w:val="24"/>
          <w:lang w:val="fr-BE" w:eastAsia="nl-BE"/>
        </w:rPr>
        <w:t>9.   Cette partie de la déclaration de reconnaissance mutuelle est établie sous la seule responsabilité de …</w:t>
      </w:r>
    </w:p>
    <w:p w14:paraId="61CD7164" w14:textId="772353FA" w:rsidR="00E05A6E" w:rsidRDefault="00E05A6E" w:rsidP="00E05A6E">
      <w:pPr>
        <w:shd w:val="clear" w:color="auto" w:fill="FFFFFF"/>
        <w:spacing w:before="120" w:after="0" w:line="240" w:lineRule="auto"/>
        <w:jc w:val="both"/>
        <w:rPr>
          <w:rFonts w:ascii="Times New Roman" w:eastAsia="Times New Roman" w:hAnsi="Times New Roman" w:cs="Times New Roman"/>
          <w:color w:val="000000"/>
          <w:sz w:val="24"/>
          <w:szCs w:val="24"/>
          <w:lang w:val="fr-BE" w:eastAsia="nl-BE"/>
        </w:rPr>
      </w:pPr>
      <w:r w:rsidRPr="00C10D16">
        <w:rPr>
          <w:rFonts w:ascii="Times New Roman" w:eastAsia="Times New Roman" w:hAnsi="Times New Roman" w:cs="Times New Roman"/>
          <w:color w:val="000000"/>
          <w:sz w:val="24"/>
          <w:szCs w:val="24"/>
          <w:lang w:val="fr-BE" w:eastAsia="nl-BE"/>
        </w:rPr>
        <w:t>[Remarque: insérer le nom et l'adresse du signataire de la partie II de la déclaration de reconnaissance mutuelle: le producteur et, le cas échéant, son mandataire, ou l'importateur ou le distributeur]</w:t>
      </w:r>
    </w:p>
    <w:p w14:paraId="2159A49E" w14:textId="070D128D" w:rsidR="00C10D16" w:rsidRDefault="00C10D16" w:rsidP="00E05A6E">
      <w:pPr>
        <w:shd w:val="clear" w:color="auto" w:fill="FFFFFF"/>
        <w:spacing w:before="120" w:after="0" w:line="240" w:lineRule="auto"/>
        <w:jc w:val="both"/>
        <w:rPr>
          <w:rFonts w:ascii="Times New Roman" w:eastAsia="Times New Roman" w:hAnsi="Times New Roman" w:cs="Times New Roman"/>
          <w:color w:val="000000"/>
          <w:sz w:val="24"/>
          <w:szCs w:val="24"/>
          <w:lang w:val="fr-BE" w:eastAsia="nl-BE"/>
        </w:rPr>
      </w:pPr>
    </w:p>
    <w:p w14:paraId="1B8D53D6" w14:textId="77777777" w:rsidR="00C10D16" w:rsidRPr="00C10D16" w:rsidRDefault="00C10D16" w:rsidP="00E05A6E">
      <w:pPr>
        <w:shd w:val="clear" w:color="auto" w:fill="FFFFFF"/>
        <w:spacing w:before="120" w:after="0" w:line="240" w:lineRule="auto"/>
        <w:jc w:val="both"/>
        <w:rPr>
          <w:rFonts w:ascii="Times New Roman" w:eastAsia="Times New Roman" w:hAnsi="Times New Roman" w:cs="Times New Roman"/>
          <w:color w:val="000000"/>
          <w:sz w:val="24"/>
          <w:szCs w:val="24"/>
          <w:lang w:val="fr-BE" w:eastAsia="nl-BE"/>
        </w:rPr>
      </w:pPr>
    </w:p>
    <w:p w14:paraId="2183F9F3" w14:textId="77777777" w:rsidR="00E05A6E" w:rsidRPr="00C10D16" w:rsidRDefault="00E05A6E" w:rsidP="00E05A6E">
      <w:pPr>
        <w:shd w:val="clear" w:color="auto" w:fill="FFFFFF"/>
        <w:spacing w:before="120" w:after="0" w:line="240" w:lineRule="auto"/>
        <w:jc w:val="both"/>
        <w:rPr>
          <w:rFonts w:ascii="Times New Roman" w:eastAsia="Times New Roman" w:hAnsi="Times New Roman" w:cs="Times New Roman"/>
          <w:color w:val="000000"/>
          <w:sz w:val="24"/>
          <w:szCs w:val="24"/>
          <w:lang w:val="fr-BE" w:eastAsia="nl-BE"/>
        </w:rPr>
      </w:pPr>
      <w:r w:rsidRPr="00C10D16">
        <w:rPr>
          <w:rFonts w:ascii="Times New Roman" w:eastAsia="Times New Roman" w:hAnsi="Times New Roman" w:cs="Times New Roman"/>
          <w:color w:val="000000"/>
          <w:sz w:val="24"/>
          <w:szCs w:val="24"/>
          <w:lang w:val="fr-BE" w:eastAsia="nl-BE"/>
        </w:rPr>
        <w:t>Signé par et au nom de:</w:t>
      </w:r>
    </w:p>
    <w:p w14:paraId="5F1892FA" w14:textId="77777777" w:rsidR="00E05A6E" w:rsidRPr="00C10D16" w:rsidRDefault="00E05A6E" w:rsidP="00E05A6E">
      <w:pPr>
        <w:shd w:val="clear" w:color="auto" w:fill="FFFFFF"/>
        <w:spacing w:before="120" w:after="0" w:line="240" w:lineRule="auto"/>
        <w:jc w:val="both"/>
        <w:rPr>
          <w:rFonts w:ascii="Times New Roman" w:eastAsia="Times New Roman" w:hAnsi="Times New Roman" w:cs="Times New Roman"/>
          <w:color w:val="000000"/>
          <w:sz w:val="24"/>
          <w:szCs w:val="24"/>
          <w:lang w:val="fr-BE" w:eastAsia="nl-BE"/>
        </w:rPr>
      </w:pPr>
      <w:r w:rsidRPr="00C10D16">
        <w:rPr>
          <w:rFonts w:ascii="Times New Roman" w:eastAsia="Times New Roman" w:hAnsi="Times New Roman" w:cs="Times New Roman"/>
          <w:color w:val="000000"/>
          <w:sz w:val="24"/>
          <w:szCs w:val="24"/>
          <w:lang w:val="fr-BE" w:eastAsia="nl-BE"/>
        </w:rPr>
        <w:t>(lieu et date):</w:t>
      </w:r>
    </w:p>
    <w:p w14:paraId="4CCB6766" w14:textId="77777777" w:rsidR="00E05A6E" w:rsidRPr="00C10D16" w:rsidRDefault="00E05A6E" w:rsidP="00E05A6E">
      <w:pPr>
        <w:shd w:val="clear" w:color="auto" w:fill="FFFFFF"/>
        <w:spacing w:before="120" w:after="0" w:line="240" w:lineRule="auto"/>
        <w:jc w:val="both"/>
        <w:rPr>
          <w:rFonts w:ascii="Times New Roman" w:eastAsia="Times New Roman" w:hAnsi="Times New Roman" w:cs="Times New Roman"/>
          <w:color w:val="000000"/>
          <w:sz w:val="24"/>
          <w:szCs w:val="24"/>
          <w:lang w:val="fr-BE" w:eastAsia="nl-BE"/>
        </w:rPr>
      </w:pPr>
      <w:r w:rsidRPr="00C10D16">
        <w:rPr>
          <w:rFonts w:ascii="Times New Roman" w:eastAsia="Times New Roman" w:hAnsi="Times New Roman" w:cs="Times New Roman"/>
          <w:color w:val="000000"/>
          <w:sz w:val="24"/>
          <w:szCs w:val="24"/>
          <w:lang w:val="fr-BE" w:eastAsia="nl-BE"/>
        </w:rPr>
        <w:t>(nom, fonction) (signature):</w:t>
      </w:r>
    </w:p>
    <w:p w14:paraId="324A8115" w14:textId="77777777" w:rsidR="00E05A6E" w:rsidRPr="00E05A6E" w:rsidRDefault="00D64751" w:rsidP="00E05A6E">
      <w:pPr>
        <w:spacing w:before="240" w:after="6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pict w14:anchorId="6696D9C6">
          <v:rect id="_x0000_i1025" style="width:181.05pt;height:.75pt" o:hrpct="0" o:hrstd="t" o:hrnoshade="t" o:hr="t" fillcolor="black" stroked="f"/>
        </w:pict>
      </w:r>
    </w:p>
    <w:p w14:paraId="6F46D1FA" w14:textId="77777777" w:rsidR="00E05A6E" w:rsidRPr="00C10D16" w:rsidRDefault="00D64751" w:rsidP="00E05A6E">
      <w:pPr>
        <w:shd w:val="clear" w:color="auto" w:fill="FFFFFF"/>
        <w:spacing w:before="60" w:after="60" w:line="240" w:lineRule="auto"/>
        <w:jc w:val="both"/>
        <w:rPr>
          <w:rFonts w:ascii="Times New Roman" w:eastAsia="Times New Roman" w:hAnsi="Times New Roman" w:cs="Times New Roman"/>
          <w:color w:val="000000"/>
          <w:sz w:val="19"/>
          <w:szCs w:val="19"/>
          <w:lang w:val="fr-BE" w:eastAsia="nl-BE"/>
        </w:rPr>
      </w:pPr>
      <w:hyperlink r:id="rId5" w:anchor="ntc1-L_2019091FR.01001701-E0001" w:history="1">
        <w:r w:rsidR="00E05A6E" w:rsidRPr="00C10D16">
          <w:rPr>
            <w:rFonts w:ascii="inherit" w:eastAsia="Times New Roman" w:hAnsi="inherit" w:cs="Times New Roman"/>
            <w:color w:val="3366CC"/>
            <w:sz w:val="19"/>
            <w:szCs w:val="19"/>
            <w:u w:val="single"/>
            <w:lang w:val="fr-BE" w:eastAsia="nl-BE"/>
          </w:rPr>
          <w:t>(</w:t>
        </w:r>
        <w:r w:rsidR="00E05A6E" w:rsidRPr="00C10D16">
          <w:rPr>
            <w:rFonts w:ascii="inherit" w:eastAsia="Times New Roman" w:hAnsi="inherit" w:cs="Times New Roman"/>
            <w:color w:val="3366CC"/>
            <w:sz w:val="13"/>
            <w:szCs w:val="13"/>
            <w:vertAlign w:val="superscript"/>
            <w:lang w:val="fr-BE" w:eastAsia="nl-BE"/>
          </w:rPr>
          <w:t>1</w:t>
        </w:r>
        <w:r w:rsidR="00E05A6E" w:rsidRPr="00C10D16">
          <w:rPr>
            <w:rFonts w:ascii="inherit" w:eastAsia="Times New Roman" w:hAnsi="inherit" w:cs="Times New Roman"/>
            <w:color w:val="3366CC"/>
            <w:sz w:val="19"/>
            <w:szCs w:val="19"/>
            <w:u w:val="single"/>
            <w:lang w:val="fr-BE" w:eastAsia="nl-BE"/>
          </w:rPr>
          <w:t>)</w:t>
        </w:r>
      </w:hyperlink>
      <w:r w:rsidR="00E05A6E" w:rsidRPr="00C10D16">
        <w:rPr>
          <w:rFonts w:ascii="Times New Roman" w:eastAsia="Times New Roman" w:hAnsi="Times New Roman" w:cs="Times New Roman"/>
          <w:color w:val="000000"/>
          <w:sz w:val="19"/>
          <w:szCs w:val="19"/>
          <w:lang w:val="fr-BE" w:eastAsia="nl-BE"/>
        </w:rPr>
        <w:t>  Règlement (UE) 2019/515 du Parlement européen et du Conseil du 19 mars 2019 relatif à la reconnaissance mutuelle des biens commercialisés légalement dans un autre État membre et abrogeant le règlement (CE) n</w:t>
      </w:r>
      <w:r w:rsidR="00E05A6E" w:rsidRPr="00C10D16">
        <w:rPr>
          <w:rFonts w:ascii="inherit" w:eastAsia="Times New Roman" w:hAnsi="inherit" w:cs="Times New Roman"/>
          <w:color w:val="000000"/>
          <w:sz w:val="13"/>
          <w:szCs w:val="13"/>
          <w:vertAlign w:val="superscript"/>
          <w:lang w:val="fr-BE" w:eastAsia="nl-BE"/>
        </w:rPr>
        <w:t>o</w:t>
      </w:r>
      <w:r w:rsidR="00E05A6E" w:rsidRPr="00C10D16">
        <w:rPr>
          <w:rFonts w:ascii="Times New Roman" w:eastAsia="Times New Roman" w:hAnsi="Times New Roman" w:cs="Times New Roman"/>
          <w:color w:val="000000"/>
          <w:sz w:val="19"/>
          <w:szCs w:val="19"/>
          <w:lang w:val="fr-BE" w:eastAsia="nl-BE"/>
        </w:rPr>
        <w:t> 764/2008 (</w:t>
      </w:r>
      <w:hyperlink r:id="rId6" w:history="1">
        <w:r w:rsidR="00E05A6E" w:rsidRPr="00C10D16">
          <w:rPr>
            <w:rFonts w:ascii="inherit" w:eastAsia="Times New Roman" w:hAnsi="inherit" w:cs="Times New Roman"/>
            <w:color w:val="3366CC"/>
            <w:sz w:val="19"/>
            <w:szCs w:val="19"/>
            <w:u w:val="single"/>
            <w:lang w:val="fr-BE" w:eastAsia="nl-BE"/>
          </w:rPr>
          <w:t>JO L 91 du 29.3.2019, p. 1</w:t>
        </w:r>
      </w:hyperlink>
      <w:r w:rsidR="00E05A6E" w:rsidRPr="00C10D16">
        <w:rPr>
          <w:rFonts w:ascii="Times New Roman" w:eastAsia="Times New Roman" w:hAnsi="Times New Roman" w:cs="Times New Roman"/>
          <w:color w:val="000000"/>
          <w:sz w:val="19"/>
          <w:szCs w:val="19"/>
          <w:lang w:val="fr-BE" w:eastAsia="nl-BE"/>
        </w:rPr>
        <w:t>).</w:t>
      </w:r>
    </w:p>
    <w:p w14:paraId="6167330E" w14:textId="77777777" w:rsidR="00C552F1" w:rsidRPr="00C10D16" w:rsidRDefault="00C552F1">
      <w:pPr>
        <w:rPr>
          <w:lang w:val="fr-BE"/>
        </w:rPr>
      </w:pPr>
    </w:p>
    <w:sectPr w:rsidR="00C552F1" w:rsidRPr="00C10D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093"/>
    <w:rsid w:val="001D6093"/>
    <w:rsid w:val="00BC3320"/>
    <w:rsid w:val="00C10D16"/>
    <w:rsid w:val="00C552F1"/>
    <w:rsid w:val="00D64751"/>
    <w:rsid w:val="00E05A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5C83A"/>
  <w15:chartTrackingRefBased/>
  <w15:docId w15:val="{C56FAF20-04D3-4A50-A798-B4337395E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grseq-1">
    <w:name w:val="ti-grseq-1"/>
    <w:basedOn w:val="Normal"/>
    <w:rsid w:val="00E05A6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Lienhypertexte">
    <w:name w:val="Hyperlink"/>
    <w:basedOn w:val="Policepardfaut"/>
    <w:uiPriority w:val="99"/>
    <w:semiHidden/>
    <w:unhideWhenUsed/>
    <w:rsid w:val="00E05A6E"/>
    <w:rPr>
      <w:color w:val="0000FF"/>
      <w:u w:val="single"/>
    </w:rPr>
  </w:style>
  <w:style w:type="character" w:customStyle="1" w:styleId="super">
    <w:name w:val="super"/>
    <w:basedOn w:val="Policepardfaut"/>
    <w:rsid w:val="00E05A6E"/>
  </w:style>
  <w:style w:type="paragraph" w:customStyle="1" w:styleId="Standaard1">
    <w:name w:val="Standaard1"/>
    <w:basedOn w:val="Normal"/>
    <w:rsid w:val="00E05A6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note">
    <w:name w:val="note"/>
    <w:basedOn w:val="Normal"/>
    <w:rsid w:val="00E05A6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Textedebulles">
    <w:name w:val="Balloon Text"/>
    <w:basedOn w:val="Normal"/>
    <w:link w:val="TextedebullesCar"/>
    <w:uiPriority w:val="99"/>
    <w:semiHidden/>
    <w:unhideWhenUsed/>
    <w:rsid w:val="00C10D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0D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lex.europa.eu/legal-content/FR/AUTO/?uri=OJ:L:2019:091:TOC" TargetMode="External"/><Relationship Id="rId5" Type="http://schemas.openxmlformats.org/officeDocument/2006/relationships/hyperlink" Target="https://eur-lex.europa.eu/legal-content/FR/TXT/HTML/?uri=CELEX:32019R0515&amp;from=EN" TargetMode="External"/><Relationship Id="rId4" Type="http://schemas.openxmlformats.org/officeDocument/2006/relationships/hyperlink" Target="https://eur-lex.europa.eu/legal-content/FR/TXT/HTML/?uri=CELEX:32019R0515&amp;from=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3645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Storms Tom</dc:creator>
  <cp:keywords/>
  <dc:description/>
  <cp:lastModifiedBy>Rigaut Dominique</cp:lastModifiedBy>
  <cp:revision>2</cp:revision>
  <dcterms:created xsi:type="dcterms:W3CDTF">2020-04-17T09:28:00Z</dcterms:created>
  <dcterms:modified xsi:type="dcterms:W3CDTF">2020-04-17T09:28:00Z</dcterms:modified>
</cp:coreProperties>
</file>