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E7782" w14:textId="77777777" w:rsidR="00683CCA" w:rsidRPr="00683CCA" w:rsidRDefault="00683CCA" w:rsidP="00683CCA">
      <w:pPr>
        <w:pStyle w:val="RFPNormal"/>
        <w:jc w:val="center"/>
        <w:rPr>
          <w:b/>
          <w:sz w:val="48"/>
          <w:szCs w:val="48"/>
        </w:rPr>
      </w:pPr>
      <w:r w:rsidRPr="00683CCA">
        <w:rPr>
          <w:b/>
          <w:sz w:val="48"/>
          <w:szCs w:val="48"/>
        </w:rPr>
        <w:t>Med</w:t>
      </w:r>
      <w:r w:rsidR="00A12EB7">
        <w:rPr>
          <w:b/>
          <w:sz w:val="48"/>
          <w:szCs w:val="48"/>
        </w:rPr>
        <w:t>ex</w:t>
      </w:r>
      <w:r w:rsidRPr="00683CCA">
        <w:rPr>
          <w:b/>
          <w:sz w:val="48"/>
          <w:szCs w:val="48"/>
        </w:rPr>
        <w:t xml:space="preserve"> – eMediAtt</w:t>
      </w:r>
    </w:p>
    <w:p w14:paraId="5AFB9B9A" w14:textId="6173ABA1" w:rsidR="00683CCA" w:rsidRPr="00683CCA" w:rsidRDefault="0012024E" w:rsidP="00683CCA">
      <w:pPr>
        <w:pStyle w:val="RFP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 </w:t>
      </w:r>
      <w:r w:rsidR="00EF4A27">
        <w:rPr>
          <w:b/>
          <w:sz w:val="48"/>
          <w:szCs w:val="48"/>
        </w:rPr>
        <w:t>scenario’s</w:t>
      </w:r>
      <w:r w:rsidR="00A12EB7">
        <w:rPr>
          <w:b/>
          <w:sz w:val="48"/>
          <w:szCs w:val="48"/>
        </w:rPr>
        <w:t xml:space="preserve"> for an incapacity notification for Medex</w:t>
      </w:r>
    </w:p>
    <w:p w14:paraId="018D59F0" w14:textId="77777777" w:rsidR="00683CCA" w:rsidRPr="00683CCA" w:rsidRDefault="00683CCA" w:rsidP="00683CCA">
      <w:pPr>
        <w:pStyle w:val="RFPNormal"/>
        <w:jc w:val="center"/>
        <w:rPr>
          <w:b/>
          <w:szCs w:val="22"/>
        </w:rPr>
      </w:pPr>
      <w:r w:rsidRPr="00683CCA">
        <w:rPr>
          <w:b/>
          <w:sz w:val="32"/>
          <w:szCs w:val="32"/>
        </w:rPr>
        <w:t xml:space="preserve"> </w:t>
      </w:r>
    </w:p>
    <w:p w14:paraId="26BFEA63" w14:textId="1D7399CC" w:rsidR="00683CCA" w:rsidRPr="00683CCA" w:rsidRDefault="00683CCA" w:rsidP="00683CCA">
      <w:pPr>
        <w:pStyle w:val="RFPNormal"/>
        <w:jc w:val="center"/>
        <w:rPr>
          <w:b/>
          <w:szCs w:val="22"/>
        </w:rPr>
      </w:pPr>
      <w:r w:rsidRPr="00683CCA">
        <w:rPr>
          <w:b/>
          <w:szCs w:val="22"/>
        </w:rPr>
        <w:t xml:space="preserve">Version </w:t>
      </w:r>
      <w:r w:rsidR="00A12EB7">
        <w:rPr>
          <w:b/>
          <w:szCs w:val="22"/>
        </w:rPr>
        <w:t>0.</w:t>
      </w:r>
      <w:r w:rsidR="003050A9">
        <w:rPr>
          <w:b/>
          <w:szCs w:val="22"/>
        </w:rPr>
        <w:t>3</w:t>
      </w:r>
    </w:p>
    <w:p w14:paraId="3E0D5DE7" w14:textId="14D2A158" w:rsidR="00683CCA" w:rsidRPr="006F0BE1" w:rsidRDefault="003050A9" w:rsidP="006F0BE1">
      <w:pPr>
        <w:pStyle w:val="RFPNormal"/>
        <w:jc w:val="center"/>
        <w:rPr>
          <w:b/>
          <w:sz w:val="24"/>
          <w:szCs w:val="24"/>
        </w:rPr>
        <w:sectPr w:rsidR="00683CCA" w:rsidRPr="006F0BE1" w:rsidSect="00683CC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vAlign w:val="center"/>
          <w:docGrid w:linePitch="360"/>
        </w:sectPr>
      </w:pPr>
      <w:r>
        <w:rPr>
          <w:b/>
          <w:sz w:val="24"/>
          <w:szCs w:val="24"/>
        </w:rPr>
        <w:t>30</w:t>
      </w:r>
      <w:r w:rsidR="00A12EB7">
        <w:rPr>
          <w:b/>
          <w:sz w:val="24"/>
          <w:szCs w:val="24"/>
        </w:rPr>
        <w:t>/</w:t>
      </w:r>
      <w:r w:rsidR="0053221B">
        <w:rPr>
          <w:b/>
          <w:sz w:val="24"/>
          <w:szCs w:val="24"/>
        </w:rPr>
        <w:t>0</w:t>
      </w:r>
      <w:r w:rsidR="00253489">
        <w:rPr>
          <w:b/>
          <w:sz w:val="24"/>
          <w:szCs w:val="24"/>
        </w:rPr>
        <w:t>7</w:t>
      </w:r>
      <w:r w:rsidR="00683CCA" w:rsidRPr="00683CC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</w:p>
    <w:p w14:paraId="21D84C7C" w14:textId="77777777" w:rsidR="00683CCA" w:rsidRPr="00683CCA" w:rsidRDefault="00683CCA" w:rsidP="00683CCA">
      <w:pPr>
        <w:pStyle w:val="Heading1"/>
        <w:rPr>
          <w:rStyle w:val="SubtleReference"/>
          <w:b/>
          <w:bCs/>
          <w:color w:val="auto"/>
        </w:rPr>
      </w:pPr>
      <w:bookmarkStart w:id="0" w:name="_Toc309048455"/>
      <w:bookmarkStart w:id="1" w:name="_Toc457896250"/>
      <w:r w:rsidRPr="00683CCA">
        <w:rPr>
          <w:rStyle w:val="SubtleReference"/>
          <w:b/>
          <w:bCs/>
          <w:color w:val="auto"/>
        </w:rPr>
        <w:lastRenderedPageBreak/>
        <w:t>History</w:t>
      </w:r>
      <w:bookmarkEnd w:id="0"/>
      <w:bookmarkEnd w:id="1"/>
    </w:p>
    <w:p w14:paraId="01FAFFE0" w14:textId="77777777" w:rsidR="00683CCA" w:rsidRPr="00683CCA" w:rsidRDefault="00683CCA" w:rsidP="00683CCA">
      <w:pPr>
        <w:ind w:left="283"/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28"/>
        <w:gridCol w:w="1800"/>
        <w:gridCol w:w="1260"/>
        <w:gridCol w:w="4860"/>
      </w:tblGrid>
      <w:tr w:rsidR="00683CCA" w:rsidRPr="00683CCA" w14:paraId="43C64E58" w14:textId="77777777" w:rsidTr="00683CCA">
        <w:trPr>
          <w:cantSplit/>
        </w:trPr>
        <w:tc>
          <w:tcPr>
            <w:tcW w:w="1728" w:type="dxa"/>
            <w:shd w:val="clear" w:color="auto" w:fill="A6A6A6"/>
          </w:tcPr>
          <w:p w14:paraId="1536EB27" w14:textId="77777777" w:rsidR="00683CCA" w:rsidRPr="00683CCA" w:rsidRDefault="00683CCA" w:rsidP="00683CCA">
            <w:r w:rsidRPr="00683CCA">
              <w:t>Date</w:t>
            </w:r>
          </w:p>
        </w:tc>
        <w:tc>
          <w:tcPr>
            <w:tcW w:w="1800" w:type="dxa"/>
            <w:shd w:val="clear" w:color="auto" w:fill="A6A6A6"/>
          </w:tcPr>
          <w:p w14:paraId="76E7E22D" w14:textId="77777777" w:rsidR="00683CCA" w:rsidRPr="00683CCA" w:rsidRDefault="00683CCA" w:rsidP="00683CCA">
            <w:r w:rsidRPr="00683CCA">
              <w:t>Author</w:t>
            </w:r>
          </w:p>
        </w:tc>
        <w:tc>
          <w:tcPr>
            <w:tcW w:w="1260" w:type="dxa"/>
            <w:shd w:val="clear" w:color="auto" w:fill="A6A6A6"/>
          </w:tcPr>
          <w:p w14:paraId="38DCD33B" w14:textId="77777777" w:rsidR="00683CCA" w:rsidRPr="00683CCA" w:rsidRDefault="00683CCA" w:rsidP="00683CCA">
            <w:pPr>
              <w:jc w:val="right"/>
            </w:pPr>
            <w:r w:rsidRPr="00683CCA">
              <w:t>Version</w:t>
            </w:r>
          </w:p>
        </w:tc>
        <w:tc>
          <w:tcPr>
            <w:tcW w:w="4860" w:type="dxa"/>
            <w:shd w:val="clear" w:color="auto" w:fill="A6A6A6"/>
          </w:tcPr>
          <w:p w14:paraId="0AA05415" w14:textId="77777777" w:rsidR="00683CCA" w:rsidRPr="00683CCA" w:rsidRDefault="00683CCA" w:rsidP="00683CCA">
            <w:r w:rsidRPr="00683CCA">
              <w:t>Comments</w:t>
            </w:r>
          </w:p>
        </w:tc>
      </w:tr>
      <w:tr w:rsidR="00683CCA" w:rsidRPr="0012024E" w14:paraId="35087E6F" w14:textId="77777777" w:rsidTr="00683CCA">
        <w:trPr>
          <w:cantSplit/>
        </w:trPr>
        <w:tc>
          <w:tcPr>
            <w:tcW w:w="1728" w:type="dxa"/>
          </w:tcPr>
          <w:p w14:paraId="29B85FF6" w14:textId="52455F82" w:rsidR="00683CCA" w:rsidRPr="00683CCA" w:rsidRDefault="0012024E" w:rsidP="00114964">
            <w:r>
              <w:t>20/05/</w:t>
            </w:r>
            <w:r w:rsidR="0021736D">
              <w:t>2016</w:t>
            </w:r>
          </w:p>
        </w:tc>
        <w:tc>
          <w:tcPr>
            <w:tcW w:w="1800" w:type="dxa"/>
          </w:tcPr>
          <w:p w14:paraId="2146199D" w14:textId="77777777" w:rsidR="00683CCA" w:rsidRPr="00683CCA" w:rsidRDefault="0021736D" w:rsidP="00683CCA">
            <w:r>
              <w:t>Marianne Beyers</w:t>
            </w:r>
          </w:p>
        </w:tc>
        <w:tc>
          <w:tcPr>
            <w:tcW w:w="1260" w:type="dxa"/>
          </w:tcPr>
          <w:p w14:paraId="19516D2F" w14:textId="77777777" w:rsidR="00683CCA" w:rsidRPr="00683CCA" w:rsidRDefault="00114964" w:rsidP="00114964">
            <w:pPr>
              <w:jc w:val="right"/>
            </w:pPr>
            <w:r>
              <w:t>0</w:t>
            </w:r>
            <w:r w:rsidR="00683CCA" w:rsidRPr="00683CCA">
              <w:t>.</w:t>
            </w:r>
            <w:r>
              <w:t>1</w:t>
            </w:r>
          </w:p>
        </w:tc>
        <w:tc>
          <w:tcPr>
            <w:tcW w:w="4860" w:type="dxa"/>
          </w:tcPr>
          <w:p w14:paraId="63D6730C" w14:textId="71C9338A" w:rsidR="00683CCA" w:rsidRPr="00683CCA" w:rsidRDefault="0012024E">
            <w:pPr>
              <w:rPr>
                <w:lang w:val="en-US"/>
              </w:rPr>
            </w:pPr>
            <w:r>
              <w:rPr>
                <w:lang w:val="en-US"/>
              </w:rPr>
              <w:t>Initial version</w:t>
            </w:r>
          </w:p>
        </w:tc>
      </w:tr>
      <w:tr w:rsidR="00253489" w:rsidRPr="003050A9" w14:paraId="27556E21" w14:textId="77777777" w:rsidTr="00683CCA">
        <w:trPr>
          <w:cantSplit/>
        </w:trPr>
        <w:tc>
          <w:tcPr>
            <w:tcW w:w="1728" w:type="dxa"/>
          </w:tcPr>
          <w:p w14:paraId="1B16479A" w14:textId="136EA3A2" w:rsidR="00253489" w:rsidRDefault="00253489" w:rsidP="00114964">
            <w:r>
              <w:t>29/07/2016</w:t>
            </w:r>
          </w:p>
        </w:tc>
        <w:tc>
          <w:tcPr>
            <w:tcW w:w="1800" w:type="dxa"/>
          </w:tcPr>
          <w:p w14:paraId="40C5A681" w14:textId="05378E65" w:rsidR="00253489" w:rsidRDefault="00253489" w:rsidP="00683CCA">
            <w:r>
              <w:t>Marianne Beyers</w:t>
            </w:r>
          </w:p>
        </w:tc>
        <w:tc>
          <w:tcPr>
            <w:tcW w:w="1260" w:type="dxa"/>
          </w:tcPr>
          <w:p w14:paraId="7991683E" w14:textId="3F5E6307" w:rsidR="00253489" w:rsidRDefault="00253489" w:rsidP="00114964">
            <w:pPr>
              <w:jc w:val="right"/>
            </w:pPr>
            <w:r>
              <w:t xml:space="preserve">0.2 </w:t>
            </w:r>
          </w:p>
        </w:tc>
        <w:tc>
          <w:tcPr>
            <w:tcW w:w="4860" w:type="dxa"/>
          </w:tcPr>
          <w:p w14:paraId="5A591A5E" w14:textId="568AEDB5" w:rsidR="00253489" w:rsidRDefault="00253489">
            <w:pPr>
              <w:rPr>
                <w:lang w:val="en-US"/>
              </w:rPr>
            </w:pPr>
            <w:r>
              <w:rPr>
                <w:lang w:val="en-US"/>
              </w:rPr>
              <w:t>Updates after remarks from François Van Hees</w:t>
            </w:r>
            <w:r w:rsidR="00425962">
              <w:rPr>
                <w:lang w:val="en-US"/>
              </w:rPr>
              <w:t xml:space="preserve"> (eHealth)</w:t>
            </w:r>
          </w:p>
        </w:tc>
      </w:tr>
      <w:tr w:rsidR="003050A9" w:rsidRPr="003050A9" w14:paraId="431257C9" w14:textId="77777777" w:rsidTr="00683CCA">
        <w:trPr>
          <w:cantSplit/>
        </w:trPr>
        <w:tc>
          <w:tcPr>
            <w:tcW w:w="1728" w:type="dxa"/>
          </w:tcPr>
          <w:p w14:paraId="655057E8" w14:textId="17E2451E" w:rsidR="003050A9" w:rsidRDefault="003050A9" w:rsidP="003050A9">
            <w:r>
              <w:t>30/07/2019</w:t>
            </w:r>
          </w:p>
        </w:tc>
        <w:tc>
          <w:tcPr>
            <w:tcW w:w="1800" w:type="dxa"/>
          </w:tcPr>
          <w:p w14:paraId="5649591D" w14:textId="695EDF1B" w:rsidR="003050A9" w:rsidRDefault="003050A9" w:rsidP="003050A9">
            <w:r>
              <w:t>Marianne Beyers</w:t>
            </w:r>
          </w:p>
        </w:tc>
        <w:tc>
          <w:tcPr>
            <w:tcW w:w="1260" w:type="dxa"/>
          </w:tcPr>
          <w:p w14:paraId="56EC94B6" w14:textId="77A20C89" w:rsidR="003050A9" w:rsidRDefault="003050A9" w:rsidP="003050A9">
            <w:pPr>
              <w:jc w:val="right"/>
            </w:pPr>
            <w:r>
              <w:t xml:space="preserve">0.2 </w:t>
            </w:r>
          </w:p>
        </w:tc>
        <w:tc>
          <w:tcPr>
            <w:tcW w:w="4860" w:type="dxa"/>
          </w:tcPr>
          <w:p w14:paraId="4D11E887" w14:textId="54627388" w:rsidR="003050A9" w:rsidRDefault="003050A9" w:rsidP="003050A9">
            <w:pPr>
              <w:rPr>
                <w:lang w:val="en-US"/>
              </w:rPr>
            </w:pPr>
            <w:r>
              <w:rPr>
                <w:lang w:val="en-US"/>
              </w:rPr>
              <w:t>Correction of Custom Meta Data</w:t>
            </w:r>
          </w:p>
        </w:tc>
      </w:tr>
    </w:tbl>
    <w:p w14:paraId="21E73175" w14:textId="77777777" w:rsidR="00683CCA" w:rsidRPr="00114964" w:rsidRDefault="00683CCA" w:rsidP="00683CCA">
      <w:pPr>
        <w:rPr>
          <w:sz w:val="16"/>
          <w:szCs w:val="16"/>
          <w:lang w:val="en-US"/>
        </w:rPr>
        <w:sectPr w:rsidR="00683CCA" w:rsidRPr="00114964" w:rsidSect="00683CCA"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3D6113C5" w14:textId="77777777" w:rsidR="00683CCA" w:rsidRPr="00683CCA" w:rsidRDefault="00683CCA" w:rsidP="00683CCA">
      <w:pPr>
        <w:pStyle w:val="Heading1"/>
        <w:rPr>
          <w:rStyle w:val="SubtleReference"/>
          <w:b/>
          <w:bCs/>
          <w:color w:val="auto"/>
        </w:rPr>
      </w:pPr>
      <w:bookmarkStart w:id="2" w:name="_Toc309048457"/>
      <w:bookmarkStart w:id="3" w:name="_Toc457896251"/>
      <w:r w:rsidRPr="00683CCA">
        <w:rPr>
          <w:rStyle w:val="SubtleReference"/>
          <w:b/>
          <w:bCs/>
          <w:color w:val="auto"/>
        </w:rPr>
        <w:lastRenderedPageBreak/>
        <w:t>Index</w:t>
      </w:r>
      <w:bookmarkEnd w:id="2"/>
      <w:bookmarkEnd w:id="3"/>
    </w:p>
    <w:bookmarkStart w:id="4" w:name="vp-report-bmark-eOWzKqSFYECOiFdQ"/>
    <w:p w14:paraId="185AF522" w14:textId="77777777" w:rsidR="00BB0AF3" w:rsidRDefault="00683CC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683CCA">
        <w:fldChar w:fldCharType="begin"/>
      </w:r>
      <w:r w:rsidRPr="00006C0E">
        <w:rPr>
          <w:lang w:val="en-US"/>
        </w:rPr>
        <w:instrText xml:space="preserve"> TOC \o "1-3" \h \z \u </w:instrText>
      </w:r>
      <w:r w:rsidRPr="00683CCA">
        <w:fldChar w:fldCharType="separate"/>
      </w:r>
      <w:hyperlink w:anchor="_Toc457896250" w:history="1">
        <w:r w:rsidR="00BB0AF3" w:rsidRPr="00CD142D">
          <w:rPr>
            <w:rStyle w:val="Hyperlink"/>
          </w:rPr>
          <w:t>1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History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_Toc457896250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2</w:t>
        </w:r>
        <w:r w:rsidR="00BB0AF3">
          <w:rPr>
            <w:webHidden/>
          </w:rPr>
          <w:fldChar w:fldCharType="end"/>
        </w:r>
      </w:hyperlink>
    </w:p>
    <w:p w14:paraId="747AD36B" w14:textId="77777777" w:rsidR="00BB0AF3" w:rsidRDefault="00616F9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1" w:history="1">
        <w:r w:rsidR="00BB0AF3" w:rsidRPr="00CD142D">
          <w:rPr>
            <w:rStyle w:val="Hyperlink"/>
          </w:rPr>
          <w:t>2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Index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_Toc457896251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3</w:t>
        </w:r>
        <w:r w:rsidR="00BB0AF3">
          <w:rPr>
            <w:webHidden/>
          </w:rPr>
          <w:fldChar w:fldCharType="end"/>
        </w:r>
      </w:hyperlink>
    </w:p>
    <w:p w14:paraId="270DA74F" w14:textId="77777777" w:rsidR="00BB0AF3" w:rsidRDefault="00616F9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2" w:history="1">
        <w:r w:rsidR="00BB0AF3" w:rsidRPr="00CD142D">
          <w:rPr>
            <w:rStyle w:val="Hyperlink"/>
          </w:rPr>
          <w:t>3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Introduction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_Toc457896252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4</w:t>
        </w:r>
        <w:r w:rsidR="00BB0AF3">
          <w:rPr>
            <w:webHidden/>
          </w:rPr>
          <w:fldChar w:fldCharType="end"/>
        </w:r>
      </w:hyperlink>
    </w:p>
    <w:p w14:paraId="51D849DB" w14:textId="77777777" w:rsidR="00BB0AF3" w:rsidRDefault="00616F9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3" w:history="1">
        <w:r w:rsidR="00BB0AF3" w:rsidRPr="00CD142D">
          <w:rPr>
            <w:rStyle w:val="Hyperlink"/>
          </w:rPr>
          <w:t>4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Set Up of the test environment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_Toc457896253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4</w:t>
        </w:r>
        <w:r w:rsidR="00BB0AF3">
          <w:rPr>
            <w:webHidden/>
          </w:rPr>
          <w:fldChar w:fldCharType="end"/>
        </w:r>
      </w:hyperlink>
    </w:p>
    <w:p w14:paraId="71962D53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54" w:history="1">
        <w:r w:rsidR="00BB0AF3" w:rsidRPr="00CD142D">
          <w:rPr>
            <w:rStyle w:val="Hyperlink"/>
            <w:noProof/>
          </w:rPr>
          <w:t>4.1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Services urls needed for sending an eMediAtt via eHealth platform: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_Toc457896254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4</w:t>
        </w:r>
        <w:r w:rsidR="00BB0AF3">
          <w:rPr>
            <w:noProof/>
            <w:webHidden/>
          </w:rPr>
          <w:fldChar w:fldCharType="end"/>
        </w:r>
      </w:hyperlink>
    </w:p>
    <w:p w14:paraId="2955B008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55" w:history="1">
        <w:r w:rsidR="00BB0AF3" w:rsidRPr="00CD142D">
          <w:rPr>
            <w:rStyle w:val="Hyperlink"/>
            <w:noProof/>
          </w:rPr>
          <w:t>4.2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Test users and certificates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_Toc457896255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4</w:t>
        </w:r>
        <w:r w:rsidR="00BB0AF3">
          <w:rPr>
            <w:noProof/>
            <w:webHidden/>
          </w:rPr>
          <w:fldChar w:fldCharType="end"/>
        </w:r>
      </w:hyperlink>
    </w:p>
    <w:p w14:paraId="574EE584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56" w:history="1">
        <w:r w:rsidR="00BB0AF3" w:rsidRPr="00CD142D">
          <w:rPr>
            <w:rStyle w:val="Hyperlink"/>
            <w:noProof/>
          </w:rPr>
          <w:t>4.3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Test infrastructure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_Toc457896256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4</w:t>
        </w:r>
        <w:r w:rsidR="00BB0AF3">
          <w:rPr>
            <w:noProof/>
            <w:webHidden/>
          </w:rPr>
          <w:fldChar w:fldCharType="end"/>
        </w:r>
      </w:hyperlink>
    </w:p>
    <w:p w14:paraId="08C7E527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57" w:history="1">
        <w:r w:rsidR="00BB0AF3" w:rsidRPr="00CD142D">
          <w:rPr>
            <w:rStyle w:val="Hyperlink"/>
            <w:noProof/>
          </w:rPr>
          <w:t>4.4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Excecution of the Test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_Toc457896257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5</w:t>
        </w:r>
        <w:r w:rsidR="00BB0AF3">
          <w:rPr>
            <w:noProof/>
            <w:webHidden/>
          </w:rPr>
          <w:fldChar w:fldCharType="end"/>
        </w:r>
      </w:hyperlink>
    </w:p>
    <w:p w14:paraId="77AEC7BB" w14:textId="77777777" w:rsidR="00BB0AF3" w:rsidRDefault="00616F9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8" w:history="1">
        <w:r w:rsidR="00BB0AF3" w:rsidRPr="00CD142D">
          <w:rPr>
            <w:rStyle w:val="Hyperlink"/>
          </w:rPr>
          <w:t>5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Technical properties of the messages sent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_Toc457896258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5</w:t>
        </w:r>
        <w:r w:rsidR="00BB0AF3">
          <w:rPr>
            <w:webHidden/>
          </w:rPr>
          <w:fldChar w:fldCharType="end"/>
        </w:r>
      </w:hyperlink>
    </w:p>
    <w:p w14:paraId="0731447A" w14:textId="77777777" w:rsidR="00BB0AF3" w:rsidRDefault="00616F9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59" w:history="1">
        <w:r w:rsidR="00BB0AF3" w:rsidRPr="00CD142D">
          <w:rPr>
            <w:rStyle w:val="Hyperlink"/>
          </w:rPr>
          <w:t>6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Positive tests Scenarios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_Toc457896259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6</w:t>
        </w:r>
        <w:r w:rsidR="00BB0AF3">
          <w:rPr>
            <w:webHidden/>
          </w:rPr>
          <w:fldChar w:fldCharType="end"/>
        </w:r>
      </w:hyperlink>
    </w:p>
    <w:p w14:paraId="081CB365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0" w:history="1">
        <w:r w:rsidR="00BB0AF3" w:rsidRPr="00CD142D">
          <w:rPr>
            <w:rStyle w:val="Hyperlink"/>
            <w:noProof/>
          </w:rPr>
          <w:t>6.1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Illness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_Toc457896260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7</w:t>
        </w:r>
        <w:r w:rsidR="00BB0AF3">
          <w:rPr>
            <w:noProof/>
            <w:webHidden/>
          </w:rPr>
          <w:fldChar w:fldCharType="end"/>
        </w:r>
      </w:hyperlink>
    </w:p>
    <w:p w14:paraId="501AF093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1" w:history="1">
        <w:r w:rsidR="00BB0AF3" w:rsidRPr="00CD142D">
          <w:rPr>
            <w:rStyle w:val="Hyperlink"/>
            <w:noProof/>
          </w:rPr>
          <w:t>6.2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Illness - Prolongation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_Toc457896261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7</w:t>
        </w:r>
        <w:r w:rsidR="00BB0AF3">
          <w:rPr>
            <w:noProof/>
            <w:webHidden/>
          </w:rPr>
          <w:fldChar w:fldCharType="end"/>
        </w:r>
      </w:hyperlink>
    </w:p>
    <w:p w14:paraId="348C0ACC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2" w:history="1">
        <w:r w:rsidR="00BB0AF3" w:rsidRPr="00CD142D">
          <w:rPr>
            <w:rStyle w:val="Hyperlink"/>
            <w:noProof/>
          </w:rPr>
          <w:t>6.3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Hospitalization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_Toc457896262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7</w:t>
        </w:r>
        <w:r w:rsidR="00BB0AF3">
          <w:rPr>
            <w:noProof/>
            <w:webHidden/>
          </w:rPr>
          <w:fldChar w:fldCharType="end"/>
        </w:r>
      </w:hyperlink>
    </w:p>
    <w:p w14:paraId="7B871450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3" w:history="1">
        <w:r w:rsidR="00BB0AF3" w:rsidRPr="00CD142D">
          <w:rPr>
            <w:rStyle w:val="Hyperlink"/>
            <w:noProof/>
          </w:rPr>
          <w:t>6.4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Hospitalization - prolongation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_Toc457896263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8</w:t>
        </w:r>
        <w:r w:rsidR="00BB0AF3">
          <w:rPr>
            <w:noProof/>
            <w:webHidden/>
          </w:rPr>
          <w:fldChar w:fldCharType="end"/>
        </w:r>
      </w:hyperlink>
    </w:p>
    <w:p w14:paraId="082349F6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4" w:history="1">
        <w:r w:rsidR="00BB0AF3" w:rsidRPr="00CD142D">
          <w:rPr>
            <w:rStyle w:val="Hyperlink"/>
            <w:noProof/>
          </w:rPr>
          <w:t>6.5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Pregnancy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_Toc457896264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8</w:t>
        </w:r>
        <w:r w:rsidR="00BB0AF3">
          <w:rPr>
            <w:noProof/>
            <w:webHidden/>
          </w:rPr>
          <w:fldChar w:fldCharType="end"/>
        </w:r>
      </w:hyperlink>
    </w:p>
    <w:p w14:paraId="4CD91073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5" w:history="1">
        <w:r w:rsidR="00BB0AF3" w:rsidRPr="00CD142D">
          <w:rPr>
            <w:rStyle w:val="Hyperlink"/>
            <w:noProof/>
          </w:rPr>
          <w:t>6.6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work accident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_Toc457896265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8</w:t>
        </w:r>
        <w:r w:rsidR="00BB0AF3">
          <w:rPr>
            <w:noProof/>
            <w:webHidden/>
          </w:rPr>
          <w:fldChar w:fldCharType="end"/>
        </w:r>
      </w:hyperlink>
    </w:p>
    <w:p w14:paraId="3E58DA74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6" w:history="1">
        <w:r w:rsidR="00BB0AF3" w:rsidRPr="00CD142D">
          <w:rPr>
            <w:rStyle w:val="Hyperlink"/>
            <w:noProof/>
          </w:rPr>
          <w:t>6.7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work accident - Prolongation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_Toc457896266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9</w:t>
        </w:r>
        <w:r w:rsidR="00BB0AF3">
          <w:rPr>
            <w:noProof/>
            <w:webHidden/>
          </w:rPr>
          <w:fldChar w:fldCharType="end"/>
        </w:r>
      </w:hyperlink>
    </w:p>
    <w:p w14:paraId="71C16356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7" w:history="1">
        <w:r w:rsidR="00BB0AF3" w:rsidRPr="00CD142D">
          <w:rPr>
            <w:rStyle w:val="Hyperlink"/>
            <w:noProof/>
          </w:rPr>
          <w:t>6.8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professional illeness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_Toc457896267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9</w:t>
        </w:r>
        <w:r w:rsidR="00BB0AF3">
          <w:rPr>
            <w:noProof/>
            <w:webHidden/>
          </w:rPr>
          <w:fldChar w:fldCharType="end"/>
        </w:r>
      </w:hyperlink>
    </w:p>
    <w:p w14:paraId="230CDA39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68" w:history="1">
        <w:r w:rsidR="00BB0AF3" w:rsidRPr="00CD142D">
          <w:rPr>
            <w:rStyle w:val="Hyperlink"/>
            <w:noProof/>
          </w:rPr>
          <w:t>6.9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professional illeness - Prolongation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_Toc457896268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9</w:t>
        </w:r>
        <w:r w:rsidR="00BB0AF3">
          <w:rPr>
            <w:noProof/>
            <w:webHidden/>
          </w:rPr>
          <w:fldChar w:fldCharType="end"/>
        </w:r>
      </w:hyperlink>
    </w:p>
    <w:p w14:paraId="3F1C7979" w14:textId="77777777" w:rsidR="00BB0AF3" w:rsidRDefault="00616F92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457896269" w:history="1">
        <w:r w:rsidR="00BB0AF3" w:rsidRPr="00CD142D">
          <w:rPr>
            <w:rStyle w:val="Hyperlink"/>
          </w:rPr>
          <w:t>7</w:t>
        </w:r>
        <w:r w:rsidR="00BB0AF3">
          <w:rPr>
            <w:rFonts w:asciiTheme="minorHAnsi" w:eastAsiaTheme="minorEastAsia" w:hAnsiTheme="minorHAnsi" w:cstheme="minorBidi"/>
            <w:sz w:val="22"/>
            <w:szCs w:val="22"/>
            <w:lang w:val="en-US"/>
          </w:rPr>
          <w:tab/>
        </w:r>
        <w:r w:rsidR="00BB0AF3" w:rsidRPr="00CD142D">
          <w:rPr>
            <w:rStyle w:val="Hyperlink"/>
          </w:rPr>
          <w:t>Negative tests Scenarios</w:t>
        </w:r>
        <w:r w:rsidR="00BB0AF3">
          <w:rPr>
            <w:webHidden/>
          </w:rPr>
          <w:tab/>
        </w:r>
        <w:r w:rsidR="00BB0AF3">
          <w:rPr>
            <w:webHidden/>
          </w:rPr>
          <w:fldChar w:fldCharType="begin"/>
        </w:r>
        <w:r w:rsidR="00BB0AF3">
          <w:rPr>
            <w:webHidden/>
          </w:rPr>
          <w:instrText xml:space="preserve"> PAGEREF _Toc457896269 \h </w:instrText>
        </w:r>
        <w:r w:rsidR="00BB0AF3">
          <w:rPr>
            <w:webHidden/>
          </w:rPr>
        </w:r>
        <w:r w:rsidR="00BB0AF3">
          <w:rPr>
            <w:webHidden/>
          </w:rPr>
          <w:fldChar w:fldCharType="separate"/>
        </w:r>
        <w:r w:rsidR="00BB0AF3">
          <w:rPr>
            <w:webHidden/>
          </w:rPr>
          <w:t>10</w:t>
        </w:r>
        <w:r w:rsidR="00BB0AF3">
          <w:rPr>
            <w:webHidden/>
          </w:rPr>
          <w:fldChar w:fldCharType="end"/>
        </w:r>
      </w:hyperlink>
    </w:p>
    <w:p w14:paraId="426CFCB6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0" w:history="1">
        <w:r w:rsidR="00BB0AF3" w:rsidRPr="00CD142D">
          <w:rPr>
            <w:rStyle w:val="Hyperlink"/>
            <w:noProof/>
          </w:rPr>
          <w:t>7.1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SSIN incorrect format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_Toc457896270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11</w:t>
        </w:r>
        <w:r w:rsidR="00BB0AF3">
          <w:rPr>
            <w:noProof/>
            <w:webHidden/>
          </w:rPr>
          <w:fldChar w:fldCharType="end"/>
        </w:r>
      </w:hyperlink>
    </w:p>
    <w:p w14:paraId="6A279F37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1" w:history="1">
        <w:r w:rsidR="00BB0AF3" w:rsidRPr="00CD142D">
          <w:rPr>
            <w:rStyle w:val="Hyperlink"/>
            <w:noProof/>
          </w:rPr>
          <w:t>7.2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Person without first name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_Toc457896271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11</w:t>
        </w:r>
        <w:r w:rsidR="00BB0AF3">
          <w:rPr>
            <w:noProof/>
            <w:webHidden/>
          </w:rPr>
          <w:fldChar w:fldCharType="end"/>
        </w:r>
      </w:hyperlink>
    </w:p>
    <w:p w14:paraId="0D13FDAA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2" w:history="1">
        <w:r w:rsidR="00BB0AF3" w:rsidRPr="00CD142D">
          <w:rPr>
            <w:rStyle w:val="Hyperlink"/>
            <w:noProof/>
          </w:rPr>
          <w:t>7.3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Person without last name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_Toc457896272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11</w:t>
        </w:r>
        <w:r w:rsidR="00BB0AF3">
          <w:rPr>
            <w:noProof/>
            <w:webHidden/>
          </w:rPr>
          <w:fldChar w:fldCharType="end"/>
        </w:r>
      </w:hyperlink>
    </w:p>
    <w:p w14:paraId="52F71FD3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3" w:history="1">
        <w:r w:rsidR="00BB0AF3" w:rsidRPr="00CD142D">
          <w:rPr>
            <w:rStyle w:val="Hyperlink"/>
            <w:noProof/>
          </w:rPr>
          <w:t>7.4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Person with error on birth date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_Toc457896273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12</w:t>
        </w:r>
        <w:r w:rsidR="00BB0AF3">
          <w:rPr>
            <w:noProof/>
            <w:webHidden/>
          </w:rPr>
          <w:fldChar w:fldCharType="end"/>
        </w:r>
      </w:hyperlink>
    </w:p>
    <w:p w14:paraId="6D8CBCEA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4" w:history="1">
        <w:r w:rsidR="00BB0AF3" w:rsidRPr="00CD142D">
          <w:rPr>
            <w:rStyle w:val="Hyperlink"/>
            <w:noProof/>
          </w:rPr>
          <w:t>7.5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Person without language code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_Toc457896274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12</w:t>
        </w:r>
        <w:r w:rsidR="00BB0AF3">
          <w:rPr>
            <w:noProof/>
            <w:webHidden/>
          </w:rPr>
          <w:fldChar w:fldCharType="end"/>
        </w:r>
      </w:hyperlink>
    </w:p>
    <w:p w14:paraId="4B383FFD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5" w:history="1">
        <w:r w:rsidR="00BB0AF3" w:rsidRPr="00CD142D">
          <w:rPr>
            <w:rStyle w:val="Hyperlink"/>
            <w:noProof/>
          </w:rPr>
          <w:t>7.6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Incapacity reason missing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_Toc457896275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13</w:t>
        </w:r>
        <w:r w:rsidR="00BB0AF3">
          <w:rPr>
            <w:noProof/>
            <w:webHidden/>
          </w:rPr>
          <w:fldChar w:fldCharType="end"/>
        </w:r>
      </w:hyperlink>
    </w:p>
    <w:p w14:paraId="47FBA4CD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6" w:history="1">
        <w:r w:rsidR="00BB0AF3" w:rsidRPr="00CD142D">
          <w:rPr>
            <w:rStyle w:val="Hyperlink"/>
            <w:noProof/>
          </w:rPr>
          <w:t>7.7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Out of Home allowed missing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_Toc457896276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13</w:t>
        </w:r>
        <w:r w:rsidR="00BB0AF3">
          <w:rPr>
            <w:noProof/>
            <w:webHidden/>
          </w:rPr>
          <w:fldChar w:fldCharType="end"/>
        </w:r>
      </w:hyperlink>
    </w:p>
    <w:p w14:paraId="1BEE28C9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7" w:history="1">
        <w:r w:rsidR="00BB0AF3" w:rsidRPr="00CD142D">
          <w:rPr>
            <w:rStyle w:val="Hyperlink"/>
            <w:noProof/>
          </w:rPr>
          <w:t>7.8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Accident date missing for reason “workaccident”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_Toc457896277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13</w:t>
        </w:r>
        <w:r w:rsidR="00BB0AF3">
          <w:rPr>
            <w:noProof/>
            <w:webHidden/>
          </w:rPr>
          <w:fldChar w:fldCharType="end"/>
        </w:r>
      </w:hyperlink>
    </w:p>
    <w:p w14:paraId="1A9F7878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8" w:history="1">
        <w:r w:rsidR="00BB0AF3" w:rsidRPr="00CD142D">
          <w:rPr>
            <w:rStyle w:val="Hyperlink"/>
            <w:noProof/>
          </w:rPr>
          <w:t>7.9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Request date missing for reason “professional illness”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_Toc457896278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14</w:t>
        </w:r>
        <w:r w:rsidR="00BB0AF3">
          <w:rPr>
            <w:noProof/>
            <w:webHidden/>
          </w:rPr>
          <w:fldChar w:fldCharType="end"/>
        </w:r>
      </w:hyperlink>
    </w:p>
    <w:p w14:paraId="72DD5813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79" w:history="1">
        <w:r w:rsidR="00BB0AF3" w:rsidRPr="00CD142D">
          <w:rPr>
            <w:rStyle w:val="Hyperlink"/>
            <w:noProof/>
          </w:rPr>
          <w:t>7.10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Begin date missing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_Toc457896279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14</w:t>
        </w:r>
        <w:r w:rsidR="00BB0AF3">
          <w:rPr>
            <w:noProof/>
            <w:webHidden/>
          </w:rPr>
          <w:fldChar w:fldCharType="end"/>
        </w:r>
      </w:hyperlink>
    </w:p>
    <w:p w14:paraId="3088D1DB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80" w:history="1">
        <w:r w:rsidR="00BB0AF3" w:rsidRPr="00CD142D">
          <w:rPr>
            <w:rStyle w:val="Hyperlink"/>
            <w:noProof/>
          </w:rPr>
          <w:t>7.11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End date missing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_Toc457896280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14</w:t>
        </w:r>
        <w:r w:rsidR="00BB0AF3">
          <w:rPr>
            <w:noProof/>
            <w:webHidden/>
          </w:rPr>
          <w:fldChar w:fldCharType="end"/>
        </w:r>
      </w:hyperlink>
    </w:p>
    <w:p w14:paraId="0BE78944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81" w:history="1">
        <w:r w:rsidR="00BB0AF3" w:rsidRPr="00CD142D">
          <w:rPr>
            <w:rStyle w:val="Hyperlink"/>
            <w:noProof/>
          </w:rPr>
          <w:t>7.12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End date before begin date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_Toc457896281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15</w:t>
        </w:r>
        <w:r w:rsidR="00BB0AF3">
          <w:rPr>
            <w:noProof/>
            <w:webHidden/>
          </w:rPr>
          <w:fldChar w:fldCharType="end"/>
        </w:r>
      </w:hyperlink>
    </w:p>
    <w:p w14:paraId="4C89ACDA" w14:textId="77777777" w:rsidR="00BB0AF3" w:rsidRDefault="00616F9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896282" w:history="1">
        <w:r w:rsidR="00BB0AF3" w:rsidRPr="00CD142D">
          <w:rPr>
            <w:rStyle w:val="Hyperlink"/>
            <w:noProof/>
          </w:rPr>
          <w:t>7.13</w:t>
        </w:r>
        <w:r w:rsidR="00BB0A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B0AF3" w:rsidRPr="00CD142D">
          <w:rPr>
            <w:rStyle w:val="Hyperlink"/>
            <w:noProof/>
          </w:rPr>
          <w:t>Scenario : Combination of the above scenario’s (from 7.1 to 7.12)</w:t>
        </w:r>
        <w:r w:rsidR="00BB0AF3">
          <w:rPr>
            <w:noProof/>
            <w:webHidden/>
          </w:rPr>
          <w:tab/>
        </w:r>
        <w:r w:rsidR="00BB0AF3">
          <w:rPr>
            <w:noProof/>
            <w:webHidden/>
          </w:rPr>
          <w:fldChar w:fldCharType="begin"/>
        </w:r>
        <w:r w:rsidR="00BB0AF3">
          <w:rPr>
            <w:noProof/>
            <w:webHidden/>
          </w:rPr>
          <w:instrText xml:space="preserve"> PAGEREF _Toc457896282 \h </w:instrText>
        </w:r>
        <w:r w:rsidR="00BB0AF3">
          <w:rPr>
            <w:noProof/>
            <w:webHidden/>
          </w:rPr>
        </w:r>
        <w:r w:rsidR="00BB0AF3">
          <w:rPr>
            <w:noProof/>
            <w:webHidden/>
          </w:rPr>
          <w:fldChar w:fldCharType="separate"/>
        </w:r>
        <w:r w:rsidR="00BB0AF3">
          <w:rPr>
            <w:noProof/>
            <w:webHidden/>
          </w:rPr>
          <w:t>15</w:t>
        </w:r>
        <w:r w:rsidR="00BB0AF3">
          <w:rPr>
            <w:noProof/>
            <w:webHidden/>
          </w:rPr>
          <w:fldChar w:fldCharType="end"/>
        </w:r>
      </w:hyperlink>
    </w:p>
    <w:p w14:paraId="3DFCA3ED" w14:textId="77777777" w:rsidR="00683CCA" w:rsidRPr="00683CCA" w:rsidRDefault="00683CCA" w:rsidP="00683CCA">
      <w:pPr>
        <w:sectPr w:rsidR="00683CCA" w:rsidRPr="00683CCA" w:rsidSect="00683CC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83CCA">
        <w:rPr>
          <w:b/>
          <w:bCs/>
          <w:noProof/>
        </w:rPr>
        <w:fldChar w:fldCharType="end"/>
      </w:r>
    </w:p>
    <w:p w14:paraId="20298C3F" w14:textId="7277CDA9" w:rsidR="00683CCA" w:rsidRPr="00683CCA" w:rsidRDefault="0012024E" w:rsidP="00683CCA">
      <w:pPr>
        <w:pStyle w:val="Heading1"/>
        <w:rPr>
          <w:rStyle w:val="SubtleReference"/>
          <w:b/>
          <w:bCs/>
          <w:color w:val="auto"/>
        </w:rPr>
      </w:pPr>
      <w:bookmarkStart w:id="5" w:name="_Toc457896252"/>
      <w:bookmarkEnd w:id="4"/>
      <w:r>
        <w:rPr>
          <w:rStyle w:val="SubtleReference"/>
          <w:b/>
          <w:bCs/>
          <w:color w:val="auto"/>
        </w:rPr>
        <w:lastRenderedPageBreak/>
        <w:t>Introduction</w:t>
      </w:r>
      <w:bookmarkEnd w:id="5"/>
    </w:p>
    <w:p w14:paraId="7919C7CC" w14:textId="77777777" w:rsidR="0012024E" w:rsidRDefault="0012024E" w:rsidP="00D27E7E">
      <w:pPr>
        <w:rPr>
          <w:lang w:val="en-US"/>
        </w:rPr>
      </w:pPr>
      <w:bookmarkStart w:id="6" w:name="_Toc309048460"/>
    </w:p>
    <w:p w14:paraId="7B67C591" w14:textId="14610E00" w:rsidR="0012024E" w:rsidRDefault="00683CCA" w:rsidP="00D27E7E">
      <w:pPr>
        <w:rPr>
          <w:lang w:val="en-US"/>
        </w:rPr>
      </w:pPr>
      <w:r w:rsidRPr="00683CCA">
        <w:rPr>
          <w:lang w:val="en-US"/>
        </w:rPr>
        <w:t xml:space="preserve">Goal of this document is to </w:t>
      </w:r>
      <w:r w:rsidR="00F97F58">
        <w:rPr>
          <w:lang w:val="en-US"/>
        </w:rPr>
        <w:t xml:space="preserve">describe </w:t>
      </w:r>
    </w:p>
    <w:p w14:paraId="3A34B3C8" w14:textId="699215B3" w:rsidR="0012024E" w:rsidRDefault="00F97F58" w:rsidP="0012024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Scenario</w:t>
      </w:r>
      <w:r w:rsidR="0012024E" w:rsidRPr="0012024E">
        <w:rPr>
          <w:lang w:val="en-US"/>
        </w:rPr>
        <w:t>s that result in the sending of a correct eMediAtt to the eHealth box of Medex.</w:t>
      </w:r>
    </w:p>
    <w:p w14:paraId="1B707443" w14:textId="49F4EF5F" w:rsidR="0012024E" w:rsidRDefault="00F97F58" w:rsidP="0012024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Scenario</w:t>
      </w:r>
      <w:r w:rsidR="0012024E">
        <w:rPr>
          <w:lang w:val="en-US"/>
        </w:rPr>
        <w:t xml:space="preserve">s that may not result in the sending of an </w:t>
      </w:r>
      <w:r w:rsidR="00700161">
        <w:rPr>
          <w:lang w:val="en-US"/>
        </w:rPr>
        <w:t xml:space="preserve">eMediAtt to the </w:t>
      </w:r>
      <w:r w:rsidR="0012024E">
        <w:rPr>
          <w:lang w:val="en-US"/>
        </w:rPr>
        <w:t xml:space="preserve">eHealth box </w:t>
      </w:r>
      <w:r w:rsidR="00700161">
        <w:rPr>
          <w:lang w:val="en-US"/>
        </w:rPr>
        <w:t>of</w:t>
      </w:r>
      <w:r w:rsidR="0012024E">
        <w:rPr>
          <w:lang w:val="en-US"/>
        </w:rPr>
        <w:t xml:space="preserve"> Medex. Those </w:t>
      </w:r>
      <w:r>
        <w:rPr>
          <w:lang w:val="en-US"/>
        </w:rPr>
        <w:t>scenario</w:t>
      </w:r>
      <w:r w:rsidR="0012024E">
        <w:rPr>
          <w:lang w:val="en-US"/>
        </w:rPr>
        <w:t>s must give an error message in the doctor’s application and oblige him to correct his data before he can submit an eMediAtt to Medex.</w:t>
      </w:r>
    </w:p>
    <w:p w14:paraId="728BB44C" w14:textId="77777777" w:rsidR="00913E93" w:rsidRDefault="0012024E" w:rsidP="00C03CE7">
      <w:pPr>
        <w:rPr>
          <w:lang w:val="en-US"/>
        </w:rPr>
      </w:pPr>
      <w:r>
        <w:rPr>
          <w:lang w:val="en-US"/>
        </w:rPr>
        <w:t xml:space="preserve">Exact error messages are not described in this document. </w:t>
      </w:r>
    </w:p>
    <w:p w14:paraId="194B3C8D" w14:textId="2CA5F33A" w:rsidR="00913E93" w:rsidRDefault="00913E93" w:rsidP="00C03CE7">
      <w:pPr>
        <w:rPr>
          <w:lang w:val="en-US"/>
        </w:rPr>
      </w:pPr>
      <w:r>
        <w:rPr>
          <w:lang w:val="en-US"/>
        </w:rPr>
        <w:t>The general requirements for a KMEHR message are not taken into consideration for the Medex tests.</w:t>
      </w:r>
    </w:p>
    <w:p w14:paraId="15032234" w14:textId="58EA973E" w:rsidR="00913E93" w:rsidRDefault="0012024E" w:rsidP="0012024E">
      <w:pPr>
        <w:rPr>
          <w:rFonts w:ascii="Lato" w:hAnsi="Lato"/>
          <w:color w:val="000000"/>
          <w:lang w:val="en"/>
        </w:rPr>
      </w:pPr>
      <w:r>
        <w:rPr>
          <w:lang w:val="en-US"/>
        </w:rPr>
        <w:t xml:space="preserve">Software vendors </w:t>
      </w:r>
      <w:r w:rsidR="00913E93">
        <w:rPr>
          <w:lang w:val="en-US"/>
        </w:rPr>
        <w:t xml:space="preserve">build their own implementation. But the results must comply with the </w:t>
      </w:r>
      <w:r>
        <w:rPr>
          <w:lang w:val="en-US"/>
        </w:rPr>
        <w:t>requirements</w:t>
      </w:r>
      <w:r w:rsidR="00913E93">
        <w:rPr>
          <w:lang w:val="en-US"/>
        </w:rPr>
        <w:t xml:space="preserve"> expressed in the </w:t>
      </w:r>
      <w:r>
        <w:rPr>
          <w:lang w:val="en-US"/>
        </w:rPr>
        <w:t xml:space="preserve"> document</w:t>
      </w:r>
      <w:r w:rsidR="00913E93">
        <w:rPr>
          <w:lang w:val="en-US"/>
        </w:rPr>
        <w:t xml:space="preserve"> “</w:t>
      </w:r>
      <w:r w:rsidR="00913E93">
        <w:rPr>
          <w:rFonts w:ascii="Lato" w:hAnsi="Lato"/>
          <w:color w:val="000000"/>
          <w:lang w:val="en"/>
        </w:rPr>
        <w:t xml:space="preserve">eMediAtt - </w:t>
      </w:r>
      <w:r w:rsidR="00B21990">
        <w:rPr>
          <w:rFonts w:ascii="Lato" w:hAnsi="Lato"/>
          <w:color w:val="000000"/>
          <w:lang w:val="en"/>
        </w:rPr>
        <w:t>R</w:t>
      </w:r>
      <w:r w:rsidR="00913E93">
        <w:rPr>
          <w:rFonts w:ascii="Lato" w:hAnsi="Lato"/>
          <w:color w:val="000000"/>
          <w:lang w:val="en"/>
        </w:rPr>
        <w:t xml:space="preserve">equirements </w:t>
      </w:r>
      <w:r w:rsidR="00B21990">
        <w:rPr>
          <w:rFonts w:ascii="Lato" w:hAnsi="Lato"/>
          <w:color w:val="000000"/>
          <w:lang w:val="en"/>
        </w:rPr>
        <w:t>for an incapacity notification for Medex”</w:t>
      </w:r>
      <w:r w:rsidR="00913E93">
        <w:rPr>
          <w:rFonts w:ascii="Lato" w:hAnsi="Lato"/>
          <w:color w:val="000000"/>
          <w:lang w:val="en"/>
        </w:rPr>
        <w:t xml:space="preserve"> - See more at: </w:t>
      </w:r>
      <w:hyperlink r:id="rId11" w:anchor="sthash.uHHAfykq.dpuf" w:history="1">
        <w:r w:rsidR="00913E93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B21990">
        <w:rPr>
          <w:rFonts w:ascii="Lato" w:hAnsi="Lato"/>
          <w:color w:val="000000"/>
          <w:lang w:val="en"/>
        </w:rPr>
        <w:t>.</w:t>
      </w:r>
    </w:p>
    <w:p w14:paraId="43432843" w14:textId="77777777" w:rsidR="00F97F58" w:rsidRDefault="00F97F58" w:rsidP="0012024E">
      <w:pPr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The scenarios must be executed by the different software vendors during a mini - lab organized by eHealth. </w:t>
      </w:r>
    </w:p>
    <w:p w14:paraId="6A62C820" w14:textId="026C777F" w:rsidR="00F97F58" w:rsidRDefault="00F97F58" w:rsidP="0012024E">
      <w:pPr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Results of the scenario’s must be written down in a Excel file (See example Test Result_software.xlsx; software must be replaced by the name of the software the scenarios are executed with) </w:t>
      </w:r>
    </w:p>
    <w:p w14:paraId="23EB1456" w14:textId="16D7E081" w:rsidR="00E01037" w:rsidRDefault="00E01037" w:rsidP="00E01037">
      <w:pPr>
        <w:pStyle w:val="Heading1"/>
        <w:rPr>
          <w:rStyle w:val="SubtleReference"/>
          <w:b/>
          <w:bCs/>
          <w:color w:val="auto"/>
        </w:rPr>
      </w:pPr>
      <w:bookmarkStart w:id="7" w:name="_Toc457896253"/>
      <w:r>
        <w:rPr>
          <w:rStyle w:val="SubtleReference"/>
          <w:b/>
          <w:bCs/>
          <w:color w:val="auto"/>
        </w:rPr>
        <w:t>Set Up of the test environment</w:t>
      </w:r>
      <w:bookmarkEnd w:id="7"/>
      <w:r>
        <w:rPr>
          <w:rStyle w:val="SubtleReference"/>
          <w:b/>
          <w:bCs/>
          <w:color w:val="auto"/>
        </w:rPr>
        <w:tab/>
      </w:r>
    </w:p>
    <w:p w14:paraId="1B803701" w14:textId="1160929B" w:rsidR="00E01037" w:rsidRDefault="00BD35E7" w:rsidP="00BB0AF3">
      <w:pPr>
        <w:pStyle w:val="Heading2"/>
      </w:pPr>
      <w:r>
        <w:t xml:space="preserve"> </w:t>
      </w:r>
      <w:bookmarkStart w:id="8" w:name="_Toc457896254"/>
      <w:r>
        <w:t>Services urls needed for sending an eMediAtt via eHealth platform:</w:t>
      </w:r>
      <w:bookmarkEnd w:id="8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4492"/>
        <w:gridCol w:w="5245"/>
      </w:tblGrid>
      <w:tr w:rsidR="00BD35E7" w:rsidRPr="00F86CF5" w14:paraId="786F75AD" w14:textId="77777777" w:rsidTr="00BD35E7">
        <w:trPr>
          <w:trHeight w:val="335"/>
        </w:trPr>
        <w:tc>
          <w:tcPr>
            <w:tcW w:w="890" w:type="dxa"/>
            <w:shd w:val="clear" w:color="auto" w:fill="auto"/>
          </w:tcPr>
          <w:p w14:paraId="046AC161" w14:textId="77777777" w:rsidR="00BD35E7" w:rsidRPr="00F86CF5" w:rsidRDefault="00BD35E7" w:rsidP="007B3EB4">
            <w:pPr>
              <w:rPr>
                <w:b/>
                <w:lang w:val="en-US"/>
              </w:rPr>
            </w:pPr>
            <w:r w:rsidRPr="00F86CF5">
              <w:rPr>
                <w:b/>
                <w:lang w:val="en-US"/>
              </w:rPr>
              <w:t>Service</w:t>
            </w:r>
          </w:p>
        </w:tc>
        <w:tc>
          <w:tcPr>
            <w:tcW w:w="4492" w:type="dxa"/>
            <w:shd w:val="clear" w:color="auto" w:fill="auto"/>
          </w:tcPr>
          <w:p w14:paraId="0E8950BA" w14:textId="77777777" w:rsidR="00BD35E7" w:rsidRPr="00F86CF5" w:rsidRDefault="00BD35E7" w:rsidP="007B3EB4">
            <w:pPr>
              <w:rPr>
                <w:b/>
                <w:lang w:val="en-US"/>
              </w:rPr>
            </w:pPr>
            <w:r w:rsidRPr="00F86CF5">
              <w:rPr>
                <w:b/>
                <w:lang w:val="en-US"/>
              </w:rPr>
              <w:t>Acceptance environment</w:t>
            </w:r>
          </w:p>
        </w:tc>
        <w:tc>
          <w:tcPr>
            <w:tcW w:w="5245" w:type="dxa"/>
            <w:shd w:val="clear" w:color="auto" w:fill="auto"/>
          </w:tcPr>
          <w:p w14:paraId="44EAA2AC" w14:textId="77777777" w:rsidR="00BD35E7" w:rsidRPr="00F86CF5" w:rsidRDefault="00BD35E7" w:rsidP="007B3EB4">
            <w:pPr>
              <w:rPr>
                <w:b/>
                <w:lang w:val="en-US"/>
              </w:rPr>
            </w:pPr>
            <w:r w:rsidRPr="00F86CF5">
              <w:rPr>
                <w:b/>
                <w:lang w:val="en-US"/>
              </w:rPr>
              <w:t>Production environment</w:t>
            </w:r>
          </w:p>
        </w:tc>
      </w:tr>
      <w:tr w:rsidR="00BD35E7" w:rsidRPr="003050A9" w14:paraId="6431E0C6" w14:textId="77777777" w:rsidTr="00BD35E7">
        <w:trPr>
          <w:trHeight w:val="1206"/>
        </w:trPr>
        <w:tc>
          <w:tcPr>
            <w:tcW w:w="890" w:type="dxa"/>
            <w:shd w:val="clear" w:color="auto" w:fill="auto"/>
          </w:tcPr>
          <w:p w14:paraId="67025BD7" w14:textId="77777777" w:rsidR="00BD35E7" w:rsidRPr="00B9361E" w:rsidRDefault="00BD35E7" w:rsidP="007B3EB4">
            <w:pPr>
              <w:rPr>
                <w:lang w:val="en-US"/>
              </w:rPr>
            </w:pPr>
            <w:r w:rsidRPr="00B9361E">
              <w:rPr>
                <w:lang w:val="en-US"/>
              </w:rPr>
              <w:t>Requestor</w:t>
            </w:r>
          </w:p>
        </w:tc>
        <w:tc>
          <w:tcPr>
            <w:tcW w:w="4492" w:type="dxa"/>
            <w:shd w:val="clear" w:color="auto" w:fill="auto"/>
          </w:tcPr>
          <w:p w14:paraId="608A39D2" w14:textId="77777777" w:rsidR="00BD35E7" w:rsidRPr="00F86CF5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http://wwwacc.ehealth.fgov.be/JWS/ETEE/etee-requestor_nl.jnlp</w:t>
            </w:r>
          </w:p>
          <w:p w14:paraId="31D90AA7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http://wwwacc.ehealth.fgov.be/JWS/ETEE/etee-requestor_fr.jnlp</w:t>
            </w:r>
          </w:p>
        </w:tc>
        <w:tc>
          <w:tcPr>
            <w:tcW w:w="5245" w:type="dxa"/>
            <w:shd w:val="clear" w:color="auto" w:fill="auto"/>
          </w:tcPr>
          <w:p w14:paraId="6E7A6894" w14:textId="77777777" w:rsidR="00BD35E7" w:rsidRPr="00F86CF5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http://www.ehealth.fgov.be/JWS/ETEE/etee-requestor_nl.jnlp</w:t>
            </w:r>
          </w:p>
          <w:p w14:paraId="690AF3A5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http://www.ehealth.fgov.be/JWS/ETEE/etee-requestor_fr.jnlp</w:t>
            </w:r>
          </w:p>
        </w:tc>
      </w:tr>
      <w:tr w:rsidR="00BD35E7" w:rsidRPr="003050A9" w14:paraId="0B51B181" w14:textId="77777777" w:rsidTr="00BD35E7">
        <w:trPr>
          <w:trHeight w:val="608"/>
        </w:trPr>
        <w:tc>
          <w:tcPr>
            <w:tcW w:w="890" w:type="dxa"/>
            <w:shd w:val="clear" w:color="auto" w:fill="auto"/>
          </w:tcPr>
          <w:p w14:paraId="6888F1FB" w14:textId="77777777" w:rsidR="00BD35E7" w:rsidRPr="00B9361E" w:rsidRDefault="00BD35E7" w:rsidP="007B3EB4">
            <w:pPr>
              <w:rPr>
                <w:lang w:val="en-US"/>
              </w:rPr>
            </w:pPr>
            <w:smartTag w:uri="urn:schemas-microsoft-com:office:smarttags" w:element="stockticker">
              <w:r w:rsidRPr="00B9361E">
                <w:rPr>
                  <w:lang w:val="en-US"/>
                </w:rPr>
                <w:t>STS</w:t>
              </w:r>
            </w:smartTag>
          </w:p>
        </w:tc>
        <w:tc>
          <w:tcPr>
            <w:tcW w:w="4492" w:type="dxa"/>
            <w:shd w:val="clear" w:color="auto" w:fill="auto"/>
          </w:tcPr>
          <w:p w14:paraId="68B81328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 xml:space="preserve">https://wwwacc.ehealth.fgov.be/sts_1_1/SecureTokenService </w:t>
            </w:r>
          </w:p>
        </w:tc>
        <w:tc>
          <w:tcPr>
            <w:tcW w:w="5245" w:type="dxa"/>
            <w:shd w:val="clear" w:color="auto" w:fill="auto"/>
          </w:tcPr>
          <w:p w14:paraId="78C3D1B9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https://www.ehealth.fgov.be/sts_1_1/SecureTokenService</w:t>
            </w:r>
          </w:p>
        </w:tc>
      </w:tr>
      <w:tr w:rsidR="00BD35E7" w:rsidRPr="003050A9" w14:paraId="69DA3C4F" w14:textId="77777777" w:rsidTr="00BD35E7">
        <w:trPr>
          <w:trHeight w:val="598"/>
        </w:trPr>
        <w:tc>
          <w:tcPr>
            <w:tcW w:w="890" w:type="dxa"/>
            <w:shd w:val="clear" w:color="auto" w:fill="auto"/>
          </w:tcPr>
          <w:p w14:paraId="581348C0" w14:textId="77777777" w:rsidR="00BD35E7" w:rsidRPr="00B9361E" w:rsidRDefault="00BD35E7" w:rsidP="007B3EB4">
            <w:pPr>
              <w:rPr>
                <w:lang w:val="en-US"/>
              </w:rPr>
            </w:pPr>
            <w:r w:rsidRPr="00B9361E">
              <w:rPr>
                <w:lang w:val="en-US"/>
              </w:rPr>
              <w:t>ETK depot</w:t>
            </w:r>
          </w:p>
        </w:tc>
        <w:tc>
          <w:tcPr>
            <w:tcW w:w="4492" w:type="dxa"/>
            <w:shd w:val="clear" w:color="auto" w:fill="auto"/>
          </w:tcPr>
          <w:p w14:paraId="76DAD200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https://services-acpt.ehealth.fgov.be/EtkDepot/v1</w:t>
            </w:r>
          </w:p>
        </w:tc>
        <w:tc>
          <w:tcPr>
            <w:tcW w:w="5245" w:type="dxa"/>
            <w:shd w:val="clear" w:color="auto" w:fill="auto"/>
          </w:tcPr>
          <w:p w14:paraId="43B74B8D" w14:textId="77777777" w:rsidR="00BD35E7" w:rsidRPr="00B9361E" w:rsidRDefault="00BD35E7" w:rsidP="007B3EB4">
            <w:pPr>
              <w:rPr>
                <w:lang w:val="en-US"/>
              </w:rPr>
            </w:pPr>
            <w:r w:rsidRPr="00F86CF5">
              <w:rPr>
                <w:lang w:val="en-US"/>
              </w:rPr>
              <w:t>https://services.ehealth.fgov.be/EtkDepot/v1</w:t>
            </w:r>
          </w:p>
        </w:tc>
      </w:tr>
      <w:tr w:rsidR="00BD35E7" w:rsidRPr="003050A9" w14:paraId="4B38FBC8" w14:textId="77777777" w:rsidTr="00BD35E7">
        <w:trPr>
          <w:trHeight w:val="1206"/>
        </w:trPr>
        <w:tc>
          <w:tcPr>
            <w:tcW w:w="890" w:type="dxa"/>
            <w:shd w:val="clear" w:color="auto" w:fill="auto"/>
          </w:tcPr>
          <w:p w14:paraId="7448859A" w14:textId="77777777" w:rsidR="00BD35E7" w:rsidRPr="00B9361E" w:rsidRDefault="00BD35E7" w:rsidP="007B3EB4">
            <w:pPr>
              <w:rPr>
                <w:lang w:val="en-US"/>
              </w:rPr>
            </w:pPr>
            <w:r>
              <w:rPr>
                <w:lang w:val="en-US"/>
              </w:rPr>
              <w:t>eHBox</w:t>
            </w:r>
          </w:p>
        </w:tc>
        <w:tc>
          <w:tcPr>
            <w:tcW w:w="4492" w:type="dxa"/>
            <w:shd w:val="clear" w:color="auto" w:fill="auto"/>
          </w:tcPr>
          <w:p w14:paraId="1D3A5C29" w14:textId="07F2D798" w:rsidR="00BD35E7" w:rsidRDefault="00BD35E7" w:rsidP="007B3EB4">
            <w:pPr>
              <w:rPr>
                <w:lang w:val="en-US"/>
              </w:rPr>
            </w:pPr>
            <w:r w:rsidRPr="00BD35E7">
              <w:rPr>
                <w:lang w:val="en-US"/>
              </w:rPr>
              <w:t>https://services-acpt.ehealth.fgov.be/ehBoxPublication/v3</w:t>
            </w:r>
          </w:p>
          <w:p w14:paraId="69B642B3" w14:textId="283C79FB" w:rsidR="00BD35E7" w:rsidRPr="00B9361E" w:rsidRDefault="00BD35E7" w:rsidP="007B3EB4">
            <w:pPr>
              <w:rPr>
                <w:lang w:val="en-US"/>
              </w:rPr>
            </w:pPr>
            <w:r w:rsidRPr="00BD35E7">
              <w:rPr>
                <w:lang w:val="en-US"/>
              </w:rPr>
              <w:t>https://services-acpt.ehealth.fgov.be/ehBoxConsultation/v3</w:t>
            </w:r>
          </w:p>
        </w:tc>
        <w:tc>
          <w:tcPr>
            <w:tcW w:w="5245" w:type="dxa"/>
            <w:shd w:val="clear" w:color="auto" w:fill="auto"/>
          </w:tcPr>
          <w:p w14:paraId="1029B6E7" w14:textId="77777777" w:rsidR="00BD35E7" w:rsidRPr="00B20BB0" w:rsidRDefault="00BD35E7" w:rsidP="007B3EB4">
            <w:pPr>
              <w:rPr>
                <w:lang w:val="en-US"/>
              </w:rPr>
            </w:pPr>
            <w:r w:rsidRPr="00B20BB0">
              <w:rPr>
                <w:lang w:val="en-US"/>
              </w:rPr>
              <w:t>https://services.ehe</w:t>
            </w:r>
            <w:r>
              <w:rPr>
                <w:lang w:val="en-US"/>
              </w:rPr>
              <w:t>alth.fgov.be/ehBoxPublication/v3</w:t>
            </w:r>
          </w:p>
          <w:p w14:paraId="2B5A88A5" w14:textId="77777777" w:rsidR="00BD35E7" w:rsidRPr="00B9361E" w:rsidRDefault="00BD35E7" w:rsidP="007B3EB4">
            <w:pPr>
              <w:rPr>
                <w:lang w:val="en-US"/>
              </w:rPr>
            </w:pPr>
            <w:r w:rsidRPr="00B20BB0">
              <w:rPr>
                <w:lang w:val="en-US"/>
              </w:rPr>
              <w:t>https://services.ehealth.fgov.be/ehBoxConsultation/v</w:t>
            </w:r>
            <w:r>
              <w:rPr>
                <w:lang w:val="en-US"/>
              </w:rPr>
              <w:t>3</w:t>
            </w:r>
          </w:p>
        </w:tc>
      </w:tr>
    </w:tbl>
    <w:p w14:paraId="14700872" w14:textId="0FB978CF" w:rsidR="00BB7B6B" w:rsidRDefault="00BB7B6B" w:rsidP="00BB0AF3">
      <w:pPr>
        <w:pStyle w:val="Heading2"/>
      </w:pPr>
      <w:bookmarkStart w:id="9" w:name="_Toc457896255"/>
      <w:r>
        <w:t>Test users and certificates</w:t>
      </w:r>
      <w:bookmarkEnd w:id="9"/>
    </w:p>
    <w:p w14:paraId="32E895FF" w14:textId="3246CABA" w:rsidR="00BB7B6B" w:rsidRDefault="00BB7B6B" w:rsidP="0012024E">
      <w:pPr>
        <w:rPr>
          <w:rFonts w:ascii="Lato" w:hAnsi="Lato"/>
          <w:color w:val="000000"/>
          <w:lang w:val="en-US"/>
        </w:rPr>
      </w:pPr>
      <w:r>
        <w:rPr>
          <w:rFonts w:ascii="Lato" w:hAnsi="Lato"/>
          <w:color w:val="000000"/>
          <w:lang w:val="en-US"/>
        </w:rPr>
        <w:t>The user are “</w:t>
      </w:r>
      <w:r w:rsidR="00463BF0">
        <w:rPr>
          <w:rFonts w:ascii="Lato" w:hAnsi="Lato"/>
          <w:color w:val="000000"/>
          <w:lang w:val="en-US"/>
        </w:rPr>
        <w:t>general practitioners</w:t>
      </w:r>
      <w:r>
        <w:rPr>
          <w:rFonts w:ascii="Lato" w:hAnsi="Lato"/>
          <w:color w:val="000000"/>
          <w:lang w:val="en-US"/>
        </w:rPr>
        <w:t>”.</w:t>
      </w:r>
    </w:p>
    <w:p w14:paraId="35925FDA" w14:textId="681A79B2" w:rsidR="00BB7B6B" w:rsidRDefault="00BB7B6B" w:rsidP="0012024E">
      <w:pPr>
        <w:rPr>
          <w:rFonts w:ascii="Lato" w:hAnsi="Lato"/>
          <w:color w:val="000000"/>
          <w:lang w:val="en-US"/>
        </w:rPr>
      </w:pPr>
      <w:r w:rsidRPr="00C76B60">
        <w:rPr>
          <w:rFonts w:ascii="Lato" w:hAnsi="Lato"/>
          <w:color w:val="000000"/>
          <w:lang w:val="en-US"/>
        </w:rPr>
        <w:t>Each software vendor has to use his Test User (RIZIV number of fictive doctor</w:t>
      </w:r>
      <w:r w:rsidR="001D3E8C">
        <w:rPr>
          <w:rFonts w:ascii="Lato" w:hAnsi="Lato"/>
          <w:color w:val="000000"/>
          <w:lang w:val="en-US"/>
        </w:rPr>
        <w:t>)</w:t>
      </w:r>
      <w:r w:rsidRPr="00C76B60">
        <w:rPr>
          <w:rFonts w:ascii="Lato" w:hAnsi="Lato"/>
          <w:color w:val="000000"/>
          <w:lang w:val="en-US"/>
        </w:rPr>
        <w:t xml:space="preserve"> and install the certificate he received for the test environment from eHealth. </w:t>
      </w:r>
    </w:p>
    <w:p w14:paraId="6D8D456F" w14:textId="6B507026" w:rsidR="00F97F58" w:rsidRDefault="00F97F58" w:rsidP="00BB0AF3">
      <w:pPr>
        <w:pStyle w:val="Heading2"/>
      </w:pPr>
      <w:bookmarkStart w:id="10" w:name="_Toc457896256"/>
      <w:r>
        <w:t>Test infrastructure</w:t>
      </w:r>
      <w:bookmarkEnd w:id="10"/>
    </w:p>
    <w:p w14:paraId="3E701974" w14:textId="5C2F13D7" w:rsidR="00F97F58" w:rsidRDefault="00394682" w:rsidP="0012024E">
      <w:pPr>
        <w:rPr>
          <w:rFonts w:ascii="Lato" w:hAnsi="Lato"/>
          <w:color w:val="000000"/>
          <w:lang w:val="en-US"/>
        </w:rPr>
      </w:pPr>
      <w:r>
        <w:rPr>
          <w:rFonts w:ascii="Lato" w:hAnsi="Lato"/>
          <w:color w:val="000000"/>
          <w:lang w:val="en-US"/>
        </w:rPr>
        <w:lastRenderedPageBreak/>
        <w:t>Each software vendor</w:t>
      </w:r>
      <w:r w:rsidR="00F97F58">
        <w:rPr>
          <w:rFonts w:ascii="Lato" w:hAnsi="Lato"/>
          <w:color w:val="000000"/>
          <w:lang w:val="en-US"/>
        </w:rPr>
        <w:t xml:space="preserve"> has to bring his own PC with the software installed on it. </w:t>
      </w:r>
    </w:p>
    <w:p w14:paraId="5ABCAE1E" w14:textId="7C5AB354" w:rsidR="00F97F58" w:rsidRDefault="00F97F58" w:rsidP="0012024E">
      <w:pPr>
        <w:rPr>
          <w:rFonts w:ascii="Lato" w:hAnsi="Lato"/>
          <w:color w:val="000000"/>
          <w:lang w:val="en-US"/>
        </w:rPr>
      </w:pPr>
      <w:r>
        <w:rPr>
          <w:rFonts w:ascii="Lato" w:hAnsi="Lato"/>
          <w:color w:val="000000"/>
          <w:lang w:val="en-US"/>
        </w:rPr>
        <w:t>He will have an internet</w:t>
      </w:r>
      <w:r w:rsidR="00394682">
        <w:rPr>
          <w:rFonts w:ascii="Lato" w:hAnsi="Lato"/>
          <w:color w:val="000000"/>
          <w:lang w:val="en-US"/>
        </w:rPr>
        <w:t xml:space="preserve"> connection provided by eHealth, so he can send messages to the eHbox of Medex in the acceptance environment.</w:t>
      </w:r>
    </w:p>
    <w:p w14:paraId="45BD6AAF" w14:textId="10CF7E23" w:rsidR="00F97F58" w:rsidRDefault="00F97F58" w:rsidP="00BB0AF3">
      <w:pPr>
        <w:pStyle w:val="Heading2"/>
      </w:pPr>
      <w:bookmarkStart w:id="11" w:name="_Toc457896257"/>
      <w:r>
        <w:t>Excecution of the Test</w:t>
      </w:r>
      <w:bookmarkEnd w:id="11"/>
    </w:p>
    <w:p w14:paraId="0326CAA1" w14:textId="4CB6574F" w:rsidR="00F97F58" w:rsidRDefault="00394682" w:rsidP="00F97F58">
      <w:pPr>
        <w:rPr>
          <w:lang w:val="en-US"/>
        </w:rPr>
      </w:pPr>
      <w:r>
        <w:rPr>
          <w:lang w:val="en-US"/>
        </w:rPr>
        <w:t xml:space="preserve">Below there are different scenario’s described. </w:t>
      </w:r>
    </w:p>
    <w:p w14:paraId="42DD0B35" w14:textId="77777777" w:rsidR="00394682" w:rsidRDefault="00394682" w:rsidP="00F97F58">
      <w:pPr>
        <w:rPr>
          <w:lang w:val="en-US"/>
        </w:rPr>
      </w:pPr>
      <w:r>
        <w:rPr>
          <w:lang w:val="en-US"/>
        </w:rPr>
        <w:t>User must log on as “doctor” and execute the scenario.</w:t>
      </w:r>
    </w:p>
    <w:p w14:paraId="0A404686" w14:textId="60C481C3" w:rsidR="00394682" w:rsidRDefault="00394682" w:rsidP="00F97F58">
      <w:pPr>
        <w:rPr>
          <w:lang w:val="en-US"/>
        </w:rPr>
      </w:pPr>
      <w:r>
        <w:rPr>
          <w:lang w:val="en-US"/>
        </w:rPr>
        <w:t xml:space="preserve">Scenario’s end in the sending of a message to the eHbox of Medex and eHealth will attribute a eHealth message ID. </w:t>
      </w:r>
    </w:p>
    <w:p w14:paraId="6DB3106C" w14:textId="0CC2E985" w:rsidR="00394682" w:rsidRDefault="00394682" w:rsidP="00F97F58">
      <w:pPr>
        <w:rPr>
          <w:rFonts w:ascii="Lato" w:hAnsi="Lato"/>
          <w:color w:val="000000"/>
          <w:lang w:val="en"/>
        </w:rPr>
      </w:pPr>
      <w:r>
        <w:rPr>
          <w:lang w:val="en-US"/>
        </w:rPr>
        <w:t>This eHealth message ID must be written down in the</w:t>
      </w:r>
      <w:r w:rsidR="00BB0AF3">
        <w:rPr>
          <w:lang w:val="en-US"/>
        </w:rPr>
        <w:t xml:space="preserve"> E</w:t>
      </w:r>
      <w:r>
        <w:rPr>
          <w:lang w:val="en-US"/>
        </w:rPr>
        <w:t>xcel file with the test results “</w:t>
      </w:r>
      <w:r>
        <w:rPr>
          <w:rFonts w:ascii="Lato" w:hAnsi="Lato"/>
          <w:color w:val="000000"/>
          <w:lang w:val="en"/>
        </w:rPr>
        <w:t>Test Result_software.xlsx”, so Medex can verify that message is correctly received.</w:t>
      </w:r>
    </w:p>
    <w:p w14:paraId="3FFA9879" w14:textId="788DE929" w:rsidR="00394682" w:rsidRPr="00394682" w:rsidRDefault="00394682" w:rsidP="00F97F58">
      <w:pPr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>For certain scenario’s there is an error message displayed. This must be “proved” by a print screen of the error message. Name of the printscreen file, must be indicated in the Excel file with test results. (</w:t>
      </w:r>
      <w:r w:rsidR="00BB0AF3">
        <w:rPr>
          <w:rFonts w:ascii="Lato" w:hAnsi="Lato"/>
          <w:color w:val="000000"/>
          <w:lang w:val="en"/>
        </w:rPr>
        <w:t xml:space="preserve">Naming </w:t>
      </w:r>
      <w:r>
        <w:rPr>
          <w:rFonts w:ascii="Lato" w:hAnsi="Lato"/>
          <w:color w:val="000000"/>
          <w:lang w:val="en"/>
        </w:rPr>
        <w:t>Convention: number of the scenario + software)</w:t>
      </w:r>
      <w:r w:rsidR="00BB0AF3">
        <w:rPr>
          <w:rFonts w:ascii="Lato" w:hAnsi="Lato"/>
          <w:color w:val="000000"/>
          <w:lang w:val="en"/>
        </w:rPr>
        <w:t xml:space="preserve"> When certain error messages are not possible to reproduce, it must be explained in the comment column of the Excel file with test results.</w:t>
      </w:r>
    </w:p>
    <w:p w14:paraId="2900C9C5" w14:textId="20647EC3" w:rsidR="00BB7B6B" w:rsidRPr="00BD35E7" w:rsidRDefault="00BB7B6B" w:rsidP="00BE519A">
      <w:pPr>
        <w:pStyle w:val="Heading1"/>
      </w:pPr>
      <w:r>
        <w:t xml:space="preserve"> </w:t>
      </w:r>
      <w:bookmarkStart w:id="12" w:name="_Toc457896258"/>
      <w:r w:rsidR="00370060">
        <w:t>Technical properties of the messages sent</w:t>
      </w:r>
      <w:bookmarkEnd w:id="12"/>
    </w:p>
    <w:p w14:paraId="082C1A02" w14:textId="6BA0B927" w:rsidR="00E01037" w:rsidRPr="00485527" w:rsidRDefault="00BD35E7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>The eM</w:t>
      </w:r>
      <w:r w:rsidR="00E01037" w:rsidRPr="00485527">
        <w:rPr>
          <w:rFonts w:ascii="Lato" w:hAnsi="Lato"/>
          <w:color w:val="000000"/>
          <w:lang w:val="en"/>
        </w:rPr>
        <w:t>ediAtts must be sent auto</w:t>
      </w:r>
      <w:r w:rsidR="00370060" w:rsidRPr="00485527">
        <w:rPr>
          <w:rFonts w:ascii="Lato" w:hAnsi="Lato"/>
          <w:color w:val="000000"/>
          <w:lang w:val="en"/>
        </w:rPr>
        <w:t>matically to the eHbox of Medex</w:t>
      </w:r>
    </w:p>
    <w:p w14:paraId="3FCBB908" w14:textId="5339D5CC" w:rsidR="00E01037" w:rsidRPr="00485527" w:rsidRDefault="00E01037" w:rsidP="00485527">
      <w:pPr>
        <w:pStyle w:val="ListParagraph"/>
        <w:numPr>
          <w:ilvl w:val="0"/>
          <w:numId w:val="17"/>
        </w:numPr>
        <w:rPr>
          <w:lang w:val="en-US"/>
        </w:rPr>
      </w:pPr>
      <w:r w:rsidRPr="00485527">
        <w:rPr>
          <w:lang w:val="en-US"/>
        </w:rPr>
        <w:t>The destination Context properties</w:t>
      </w:r>
      <w:r w:rsidR="00BD35E7" w:rsidRPr="00485527">
        <w:rPr>
          <w:lang w:val="en-US"/>
        </w:rPr>
        <w:t xml:space="preserve"> are</w:t>
      </w:r>
      <w:r w:rsidR="00370060" w:rsidRPr="00485527">
        <w:rPr>
          <w:lang w:val="en-US"/>
        </w:rPr>
        <w:t xml:space="preserve">: (identical </w:t>
      </w:r>
      <w:r w:rsidR="00BD35E7" w:rsidRPr="00485527">
        <w:rPr>
          <w:lang w:val="en-US"/>
        </w:rPr>
        <w:t>in test as Production</w:t>
      </w:r>
      <w:r w:rsidR="00370060" w:rsidRPr="00485527">
        <w:rPr>
          <w:lang w:val="en-US"/>
        </w:rPr>
        <w:t>)</w:t>
      </w:r>
      <w:r w:rsidRPr="00485527">
        <w:rPr>
          <w:lang w:val="en-US"/>
        </w:rPr>
        <w:t xml:space="preserve"> :</w:t>
      </w:r>
    </w:p>
    <w:p w14:paraId="058641D3" w14:textId="78AFA26A" w:rsidR="00E01037" w:rsidRPr="00084893" w:rsidRDefault="00E01037" w:rsidP="00E0103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type              </w:t>
      </w:r>
      <w:r w:rsidR="003002F0">
        <w:rPr>
          <w:lang w:val="en-US"/>
        </w:rPr>
        <w:t>=</w:t>
      </w:r>
      <w:r w:rsidRPr="00084893">
        <w:rPr>
          <w:lang w:val="en-US"/>
        </w:rPr>
        <w:t xml:space="preserve"> EHP</w:t>
      </w:r>
    </w:p>
    <w:p w14:paraId="0A97EDEF" w14:textId="08D7C21D" w:rsidR="00E01037" w:rsidRDefault="00E01037" w:rsidP="00E01037">
      <w:pPr>
        <w:pStyle w:val="ListParagraph"/>
        <w:numPr>
          <w:ilvl w:val="1"/>
          <w:numId w:val="3"/>
        </w:numPr>
        <w:rPr>
          <w:lang w:val="en-US"/>
        </w:rPr>
      </w:pPr>
      <w:r w:rsidRPr="005F16F6">
        <w:rPr>
          <w:lang w:val="en-US"/>
        </w:rPr>
        <w:t>quality          </w:t>
      </w:r>
      <w:r w:rsidR="003002F0">
        <w:rPr>
          <w:lang w:val="en-US"/>
        </w:rPr>
        <w:t>=</w:t>
      </w:r>
      <w:r w:rsidRPr="005F16F6">
        <w:rPr>
          <w:lang w:val="en-US"/>
        </w:rPr>
        <w:t xml:space="preserve"> INSTITUTION_EHP</w:t>
      </w:r>
    </w:p>
    <w:p w14:paraId="018F98BC" w14:textId="6F4F2DCA" w:rsidR="00E01037" w:rsidRDefault="00E01037" w:rsidP="00E01037">
      <w:pPr>
        <w:pStyle w:val="ListParagraph"/>
        <w:numPr>
          <w:ilvl w:val="1"/>
          <w:numId w:val="3"/>
        </w:numPr>
        <w:rPr>
          <w:lang w:val="en-US"/>
        </w:rPr>
      </w:pPr>
      <w:r w:rsidRPr="000F749D">
        <w:rPr>
          <w:lang w:val="en-US"/>
        </w:rPr>
        <w:t xml:space="preserve">id                   </w:t>
      </w:r>
      <w:r w:rsidR="003002F0">
        <w:rPr>
          <w:lang w:val="en-US"/>
        </w:rPr>
        <w:t>=</w:t>
      </w:r>
      <w:r w:rsidRPr="000F749D">
        <w:rPr>
          <w:lang w:val="en-US"/>
        </w:rPr>
        <w:t xml:space="preserve"> the eHbox ID of Medex</w:t>
      </w:r>
    </w:p>
    <w:p w14:paraId="648E15BF" w14:textId="2FDC284B" w:rsidR="003002F0" w:rsidRPr="00485527" w:rsidRDefault="003002F0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 xml:space="preserve">Custom Meta Data are: </w:t>
      </w:r>
    </w:p>
    <w:p w14:paraId="39E52D2F" w14:textId="4F43B748" w:rsidR="003002F0" w:rsidRDefault="003002F0" w:rsidP="003002F0">
      <w:pPr>
        <w:pStyle w:val="ListParagraph"/>
        <w:numPr>
          <w:ilvl w:val="1"/>
          <w:numId w:val="3"/>
        </w:numPr>
      </w:pPr>
      <w:r w:rsidRPr="00D17F63">
        <w:rPr>
          <w:lang w:val="en-US"/>
        </w:rPr>
        <w:t>MessageType</w:t>
      </w:r>
      <w:r>
        <w:rPr>
          <w:lang w:val="en-US"/>
        </w:rPr>
        <w:t xml:space="preserve"> = </w:t>
      </w:r>
      <w:r w:rsidRPr="00D17F63">
        <w:rPr>
          <w:lang w:val="en-US"/>
        </w:rPr>
        <w:t>In</w:t>
      </w:r>
      <w:r>
        <w:t>capacityNotification</w:t>
      </w:r>
    </w:p>
    <w:p w14:paraId="28033F7D" w14:textId="37359A56" w:rsidR="003002F0" w:rsidRDefault="003002F0" w:rsidP="003002F0">
      <w:pPr>
        <w:pStyle w:val="ListParagraph"/>
        <w:numPr>
          <w:ilvl w:val="1"/>
          <w:numId w:val="3"/>
        </w:numPr>
      </w:pPr>
      <w:r>
        <w:t>MessageVersion =1.0</w:t>
      </w:r>
    </w:p>
    <w:p w14:paraId="1FA768F7" w14:textId="6F847A98" w:rsidR="003002F0" w:rsidRDefault="003002F0" w:rsidP="003002F0">
      <w:pPr>
        <w:pStyle w:val="NoSpacing"/>
        <w:numPr>
          <w:ilvl w:val="1"/>
          <w:numId w:val="3"/>
        </w:numPr>
      </w:pPr>
      <w:r>
        <w:t>MessageFormat = FPS HFCS</w:t>
      </w:r>
      <w:r w:rsidR="003050A9">
        <w:t>E</w:t>
      </w:r>
    </w:p>
    <w:p w14:paraId="02C7FAE8" w14:textId="77777777" w:rsidR="003002F0" w:rsidRPr="003002F0" w:rsidRDefault="003002F0" w:rsidP="003002F0">
      <w:pPr>
        <w:rPr>
          <w:lang w:val="en-US"/>
        </w:rPr>
      </w:pPr>
    </w:p>
    <w:p w14:paraId="36C07B20" w14:textId="23FA4828" w:rsidR="00370060" w:rsidRPr="00485527" w:rsidRDefault="00370060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>There must be at least one attachment of format XML. That XML must comply with the KMEHR standards of eHealth)</w:t>
      </w:r>
      <w:r w:rsidR="003002F0" w:rsidRPr="00485527">
        <w:rPr>
          <w:rFonts w:ascii="Lato" w:hAnsi="Lato"/>
          <w:color w:val="000000"/>
          <w:lang w:val="en"/>
        </w:rPr>
        <w:t>. This means that it must pass the xsd validations of a KMEHR.</w:t>
      </w:r>
    </w:p>
    <w:p w14:paraId="5F839C9E" w14:textId="77777777" w:rsidR="003002F0" w:rsidRDefault="003002F0" w:rsidP="0012024E">
      <w:pPr>
        <w:rPr>
          <w:rFonts w:ascii="Lato" w:hAnsi="Lato"/>
          <w:color w:val="000000"/>
          <w:lang w:val="en-US"/>
        </w:rPr>
      </w:pPr>
    </w:p>
    <w:p w14:paraId="1072ECFC" w14:textId="100C3C2C" w:rsidR="003002F0" w:rsidRPr="00485527" w:rsidRDefault="003002F0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>As the complete format is not defined by an xsd, the following fields may not be missing</w:t>
      </w:r>
      <w:r w:rsidR="00463BF0">
        <w:rPr>
          <w:rFonts w:ascii="Lato" w:hAnsi="Lato"/>
          <w:color w:val="000000"/>
          <w:lang w:val="en"/>
        </w:rPr>
        <w:t>, the f</w:t>
      </w:r>
      <w:r w:rsidR="00463BF0" w:rsidRPr="00485527">
        <w:rPr>
          <w:rFonts w:ascii="Lato" w:hAnsi="Lato"/>
          <w:color w:val="000000"/>
          <w:lang w:val="en"/>
        </w:rPr>
        <w:t>ormat of different fields must be checked and in certain cases the content must be correc</w:t>
      </w:r>
      <w:r w:rsidR="00700161">
        <w:rPr>
          <w:rFonts w:ascii="Lato" w:hAnsi="Lato"/>
          <w:color w:val="000000"/>
          <w:lang w:val="en"/>
        </w:rPr>
        <w:t xml:space="preserve">t (apply to module 97 </w:t>
      </w:r>
      <w:r w:rsidR="00463BF0" w:rsidRPr="00485527">
        <w:rPr>
          <w:rFonts w:ascii="Lato" w:hAnsi="Lato"/>
          <w:color w:val="000000"/>
          <w:lang w:val="en"/>
        </w:rPr>
        <w:t>e.</w:t>
      </w:r>
      <w:r w:rsidR="00700161">
        <w:rPr>
          <w:rFonts w:ascii="Lato" w:hAnsi="Lato"/>
          <w:color w:val="000000"/>
          <w:lang w:val="en"/>
        </w:rPr>
        <w:t>g.</w:t>
      </w:r>
      <w:r w:rsidR="00463BF0" w:rsidRPr="00485527">
        <w:rPr>
          <w:rFonts w:ascii="Lato" w:hAnsi="Lato"/>
          <w:color w:val="000000"/>
          <w:lang w:val="en"/>
        </w:rPr>
        <w:t>)</w:t>
      </w:r>
      <w:r w:rsidRPr="00485527">
        <w:rPr>
          <w:rFonts w:ascii="Lato" w:hAnsi="Lato"/>
          <w:color w:val="000000"/>
          <w:lang w:val="en"/>
        </w:rPr>
        <w:t>. If the</w:t>
      </w:r>
      <w:r w:rsidR="00700161">
        <w:rPr>
          <w:rFonts w:ascii="Lato" w:hAnsi="Lato"/>
          <w:color w:val="000000"/>
          <w:lang w:val="en"/>
        </w:rPr>
        <w:t>re</w:t>
      </w:r>
      <w:r w:rsidRPr="00485527">
        <w:rPr>
          <w:rFonts w:ascii="Lato" w:hAnsi="Lato"/>
          <w:color w:val="000000"/>
          <w:lang w:val="en"/>
        </w:rPr>
        <w:t xml:space="preserve"> are </w:t>
      </w:r>
      <w:r w:rsidR="00463BF0">
        <w:rPr>
          <w:rFonts w:ascii="Lato" w:hAnsi="Lato"/>
          <w:color w:val="000000"/>
          <w:lang w:val="en"/>
        </w:rPr>
        <w:t>errors detected</w:t>
      </w:r>
      <w:r w:rsidRPr="00485527">
        <w:rPr>
          <w:rFonts w:ascii="Lato" w:hAnsi="Lato"/>
          <w:color w:val="000000"/>
          <w:lang w:val="en"/>
        </w:rPr>
        <w:t xml:space="preserve"> this will give an error mail from the Medex system. (in the future an eHealth Response message with negative status codes)</w:t>
      </w:r>
      <w:r w:rsidR="00485527" w:rsidRPr="00485527">
        <w:rPr>
          <w:rFonts w:ascii="Lato" w:hAnsi="Lato"/>
          <w:color w:val="000000"/>
          <w:lang w:val="en"/>
        </w:rPr>
        <w:t xml:space="preserve">. </w:t>
      </w:r>
    </w:p>
    <w:p w14:paraId="450DD701" w14:textId="77777777" w:rsidR="003002F0" w:rsidRDefault="003002F0" w:rsidP="003002F0">
      <w:pPr>
        <w:pStyle w:val="NoSpacing"/>
        <w:numPr>
          <w:ilvl w:val="1"/>
          <w:numId w:val="3"/>
        </w:numPr>
      </w:pPr>
      <w:r>
        <w:t>Header part :</w:t>
      </w:r>
    </w:p>
    <w:p w14:paraId="3EFE2385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11781D">
        <w:rPr>
          <w:sz w:val="20"/>
          <w:szCs w:val="20"/>
          <w:lang w:val="en-US" w:eastAsia="fr-BE"/>
        </w:rPr>
        <w:t>Header/standard</w:t>
      </w:r>
      <w:r>
        <w:rPr>
          <w:sz w:val="20"/>
          <w:szCs w:val="20"/>
          <w:lang w:val="en-US" w:eastAsia="fr-BE"/>
        </w:rPr>
        <w:t>/cd is missing</w:t>
      </w:r>
    </w:p>
    <w:p w14:paraId="36A57D35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 w:eastAsia="fr-BE"/>
        </w:rPr>
        <w:t>Header/id is missing</w:t>
      </w:r>
    </w:p>
    <w:p w14:paraId="05C13692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Header/</w:t>
      </w:r>
      <w:r w:rsidRPr="00C671F8">
        <w:rPr>
          <w:lang w:val="en-US"/>
        </w:rPr>
        <w:t>Date and time the message is sent</w:t>
      </w:r>
      <w:r>
        <w:rPr>
          <w:lang w:val="en-US"/>
        </w:rPr>
        <w:t xml:space="preserve"> is missing</w:t>
      </w:r>
    </w:p>
    <w:p w14:paraId="60572A1F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Name of the software is missing</w:t>
      </w:r>
    </w:p>
    <w:p w14:paraId="0AF7D21D" w14:textId="77777777" w:rsidR="003002F0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lang w:val="en-US"/>
        </w:rPr>
        <w:t>Header/sender/hcparty/id: contains software name and version</w:t>
      </w:r>
    </w:p>
    <w:p w14:paraId="604456C2" w14:textId="77777777" w:rsidR="003002F0" w:rsidRPr="00C03CE7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Header/sender/hcparty/cd= “application” is missing</w:t>
      </w:r>
    </w:p>
    <w:p w14:paraId="38C14178" w14:textId="77777777" w:rsidR="003002F0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Header/sender/hcparty/name: contains name of the software</w:t>
      </w:r>
    </w:p>
    <w:p w14:paraId="68F96F22" w14:textId="371819C9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Identification of the doctor is missing (RIZIV number and SSIN of doctor</w:t>
      </w:r>
      <w:r w:rsidR="00700161">
        <w:rPr>
          <w:lang w:val="en-US"/>
        </w:rPr>
        <w:t>)</w:t>
      </w:r>
      <w:r>
        <w:rPr>
          <w:lang w:val="en-US"/>
        </w:rPr>
        <w:t xml:space="preserve"> And identification of doctor is missing in the Transaction part</w:t>
      </w:r>
    </w:p>
    <w:p w14:paraId="442963B0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lastRenderedPageBreak/>
        <w:t xml:space="preserve">Header/sender/hcparty/id </w:t>
      </w:r>
      <w:r>
        <w:rPr>
          <w:lang w:val="en-US"/>
        </w:rPr>
        <w:t>S= “INSS”</w:t>
      </w:r>
      <w:r>
        <w:rPr>
          <w:sz w:val="20"/>
          <w:szCs w:val="20"/>
          <w:lang w:val="en-US"/>
        </w:rPr>
        <w:t xml:space="preserve">: is missing AND </w:t>
      </w:r>
    </w:p>
    <w:p w14:paraId="02E225D7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 xml:space="preserve">Header/sender/hcparty/id  </w:t>
      </w:r>
      <w:r>
        <w:rPr>
          <w:lang w:val="en-US"/>
        </w:rPr>
        <w:t>S= “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ID-HCPARTY</w:t>
      </w:r>
      <w:r>
        <w:rPr>
          <w:lang w:val="en-US"/>
        </w:rPr>
        <w:t>”</w:t>
      </w:r>
      <w:r>
        <w:rPr>
          <w:sz w:val="20"/>
          <w:szCs w:val="20"/>
          <w:lang w:val="en-US"/>
        </w:rPr>
        <w:t>: is missing</w:t>
      </w:r>
    </w:p>
    <w:p w14:paraId="38D266D9" w14:textId="77777777" w:rsidR="003002F0" w:rsidRPr="00F96569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Header/sender/hcparty/cd = “</w:t>
      </w:r>
      <w:r w:rsidRPr="00521FF3">
        <w:rPr>
          <w:sz w:val="20"/>
          <w:szCs w:val="20"/>
          <w:lang w:val="en-US"/>
        </w:rPr>
        <w:t>persphysician</w:t>
      </w:r>
      <w:r>
        <w:rPr>
          <w:sz w:val="20"/>
          <w:szCs w:val="20"/>
          <w:lang w:val="en-US"/>
        </w:rPr>
        <w:t>”</w:t>
      </w:r>
      <w:r w:rsidRPr="004B186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is missing</w:t>
      </w:r>
    </w:p>
    <w:p w14:paraId="7AC06015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Identification of the doctor contains errors:</w:t>
      </w:r>
    </w:p>
    <w:p w14:paraId="413300E3" w14:textId="32A20BFD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SSIN: &lt; &gt; than 11 characters; e.g. person born in year 2000 and leading zero’s are lost</w:t>
      </w:r>
      <w:r w:rsidR="00700161">
        <w:rPr>
          <w:lang w:val="en-US"/>
        </w:rPr>
        <w:t xml:space="preserve"> or SSIN followed by blancs</w:t>
      </w:r>
    </w:p>
    <w:p w14:paraId="5CB5D6A9" w14:textId="7777777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SSIN does not correspond to modulo 97</w:t>
      </w:r>
    </w:p>
    <w:p w14:paraId="46F8F533" w14:textId="7777777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RIZIV &lt;&gt; than 11 characters</w:t>
      </w:r>
    </w:p>
    <w:p w14:paraId="57E37D44" w14:textId="77777777" w:rsidR="003002F0" w:rsidRPr="00F639B4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RIZIV does not correspond to modulo 97</w:t>
      </w:r>
    </w:p>
    <w:p w14:paraId="4D498E71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Recipient “Medex” missing</w:t>
      </w:r>
    </w:p>
    <w:p w14:paraId="19EA5EBE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Header/sender/hcparty/cd = “application” is missing</w:t>
      </w:r>
    </w:p>
    <w:p w14:paraId="4F4162C2" w14:textId="77777777" w:rsidR="003002F0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Header/sender/hcparty/name = “medex” is missing</w:t>
      </w:r>
    </w:p>
    <w:p w14:paraId="1A768E1C" w14:textId="77777777" w:rsidR="003002F0" w:rsidRDefault="003002F0" w:rsidP="003002F0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Transaction part  </w:t>
      </w:r>
    </w:p>
    <w:p w14:paraId="513695A6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 Id is missing</w:t>
      </w:r>
    </w:p>
    <w:p w14:paraId="3617D41A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Folder/transaction/cd/transaction is &lt;&gt; “notification”</w:t>
      </w:r>
    </w:p>
    <w:p w14:paraId="4B30B845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Folder/transaction/cd/transaction-type is &lt;&gt; “incapacity” or “</w:t>
      </w:r>
      <w:r>
        <w:rPr>
          <w:sz w:val="20"/>
          <w:szCs w:val="20"/>
          <w:lang w:val="en-US"/>
        </w:rPr>
        <w:t>i</w:t>
      </w:r>
      <w:r w:rsidRPr="003D76D2">
        <w:rPr>
          <w:sz w:val="20"/>
          <w:szCs w:val="20"/>
          <w:lang w:val="en-US"/>
        </w:rPr>
        <w:t>ncapacityextension</w:t>
      </w:r>
      <w:r>
        <w:rPr>
          <w:sz w:val="20"/>
          <w:szCs w:val="20"/>
          <w:lang w:val="en-US"/>
        </w:rPr>
        <w:t>”</w:t>
      </w:r>
    </w:p>
    <w:p w14:paraId="271A0C34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Folder/transaction/d</w:t>
      </w:r>
      <w:r w:rsidRPr="00C671F8">
        <w:rPr>
          <w:lang w:val="en-US"/>
        </w:rPr>
        <w:t xml:space="preserve">ate </w:t>
      </w:r>
      <w:r>
        <w:rPr>
          <w:lang w:val="en-US"/>
        </w:rPr>
        <w:t>is missing or no date format</w:t>
      </w:r>
    </w:p>
    <w:p w14:paraId="2D52F844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Folder/transaction/time</w:t>
      </w:r>
      <w:r w:rsidRPr="00C671F8">
        <w:rPr>
          <w:lang w:val="en-US"/>
        </w:rPr>
        <w:t xml:space="preserve"> </w:t>
      </w:r>
      <w:r>
        <w:rPr>
          <w:lang w:val="en-US"/>
        </w:rPr>
        <w:t>is missing or no time format</w:t>
      </w:r>
    </w:p>
    <w:p w14:paraId="630B0638" w14:textId="406D2B04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Identification of the doctor is missing (RIZIV number and SSIN of doctor</w:t>
      </w:r>
      <w:r w:rsidR="00700161">
        <w:rPr>
          <w:lang w:val="en-US"/>
        </w:rPr>
        <w:t>)</w:t>
      </w:r>
      <w:r>
        <w:rPr>
          <w:lang w:val="en-US"/>
        </w:rPr>
        <w:t xml:space="preserve"> And identification of doctor is missing in the Header part</w:t>
      </w:r>
    </w:p>
    <w:p w14:paraId="38FA710E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 w:rsidRPr="00A12EB7">
        <w:rPr>
          <w:sz w:val="20"/>
          <w:szCs w:val="20"/>
          <w:lang w:val="en-US"/>
        </w:rPr>
        <w:t>Folder/transaction/author</w:t>
      </w:r>
      <w:r>
        <w:rPr>
          <w:sz w:val="20"/>
          <w:szCs w:val="20"/>
          <w:lang w:val="en-US"/>
        </w:rPr>
        <w:t xml:space="preserve">/hcparty/id (with SSIN): is missing AND </w:t>
      </w:r>
    </w:p>
    <w:p w14:paraId="7ACFF056" w14:textId="77777777" w:rsidR="003002F0" w:rsidRPr="004B186C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 w:rsidRPr="00A12EB7">
        <w:rPr>
          <w:sz w:val="20"/>
          <w:szCs w:val="20"/>
          <w:lang w:val="en-US"/>
        </w:rPr>
        <w:t>Folder/transaction/author</w:t>
      </w:r>
      <w:r>
        <w:rPr>
          <w:sz w:val="20"/>
          <w:szCs w:val="20"/>
          <w:lang w:val="en-US"/>
        </w:rPr>
        <w:t>/hcparty/id (with RIZIV): is missing</w:t>
      </w:r>
    </w:p>
    <w:p w14:paraId="164413AC" w14:textId="77777777" w:rsidR="003002F0" w:rsidRPr="00F639B4" w:rsidRDefault="003002F0" w:rsidP="003002F0">
      <w:pPr>
        <w:pStyle w:val="NoSpacing"/>
        <w:numPr>
          <w:ilvl w:val="3"/>
          <w:numId w:val="3"/>
        </w:numPr>
        <w:rPr>
          <w:lang w:val="en-US"/>
        </w:rPr>
      </w:pPr>
      <w:r w:rsidRPr="00A12EB7">
        <w:rPr>
          <w:sz w:val="20"/>
          <w:szCs w:val="20"/>
          <w:lang w:val="en-US"/>
        </w:rPr>
        <w:t>Folder/transaction/author</w:t>
      </w:r>
      <w:r>
        <w:rPr>
          <w:sz w:val="20"/>
          <w:szCs w:val="20"/>
          <w:lang w:val="en-US"/>
        </w:rPr>
        <w:t>/hcparty/cd = “</w:t>
      </w:r>
      <w:r w:rsidRPr="00521FF3">
        <w:rPr>
          <w:sz w:val="20"/>
          <w:szCs w:val="20"/>
          <w:lang w:val="en-US"/>
        </w:rPr>
        <w:t>persphysician</w:t>
      </w:r>
      <w:r>
        <w:rPr>
          <w:sz w:val="20"/>
          <w:szCs w:val="20"/>
          <w:lang w:val="en-US"/>
        </w:rPr>
        <w:t xml:space="preserve">” is missing </w:t>
      </w:r>
    </w:p>
    <w:p w14:paraId="4CB36DD9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Identification of the doctor contains errors:</w:t>
      </w:r>
    </w:p>
    <w:p w14:paraId="1A89F8CC" w14:textId="1610AAD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SSIN: &lt; &gt; than 11 characters; e.g. person born in year 2000 and leading zero’s are lost</w:t>
      </w:r>
      <w:r w:rsidR="00B21990">
        <w:rPr>
          <w:lang w:val="en-US"/>
        </w:rPr>
        <w:t xml:space="preserve"> or SSIN followed by blancs</w:t>
      </w:r>
    </w:p>
    <w:p w14:paraId="3A1A7138" w14:textId="7777777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SSIN does not correspond to modulo 97</w:t>
      </w:r>
    </w:p>
    <w:p w14:paraId="23763348" w14:textId="77777777" w:rsidR="003002F0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RIZIV &lt;&gt; than 11 characters</w:t>
      </w:r>
    </w:p>
    <w:p w14:paraId="089A2501" w14:textId="77777777" w:rsidR="003002F0" w:rsidRPr="00F639B4" w:rsidRDefault="003002F0" w:rsidP="003002F0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>RIZIV does not correspond to modulo 97</w:t>
      </w:r>
    </w:p>
    <w:p w14:paraId="1C8A54A8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Folder/transaction/iscomplete &lt;&gt; “true”</w:t>
      </w:r>
    </w:p>
    <w:p w14:paraId="01DE7AD7" w14:textId="77777777" w:rsidR="003002F0" w:rsidRPr="00885CDB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Folder/t</w:t>
      </w:r>
      <w:r w:rsidRPr="00885CDB">
        <w:rPr>
          <w:lang w:val="en-US"/>
        </w:rPr>
        <w:t>ransaction/</w:t>
      </w:r>
      <w:r>
        <w:rPr>
          <w:lang w:val="en-US"/>
        </w:rPr>
        <w:t>isvalidated &lt;&gt; “true”</w:t>
      </w:r>
    </w:p>
    <w:p w14:paraId="4F1B3A5C" w14:textId="77777777" w:rsidR="003002F0" w:rsidRDefault="003002F0" w:rsidP="003002F0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Patient part  </w:t>
      </w:r>
    </w:p>
    <w:p w14:paraId="629AB45D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lang w:val="en-US"/>
        </w:rPr>
        <w:t>Folder/Id is missing</w:t>
      </w:r>
    </w:p>
    <w:p w14:paraId="64063591" w14:textId="77777777" w:rsidR="003002F0" w:rsidRDefault="003002F0" w:rsidP="003002F0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Incapacity item  </w:t>
      </w:r>
    </w:p>
    <w:p w14:paraId="5D41D716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7E5018">
        <w:rPr>
          <w:sz w:val="20"/>
          <w:szCs w:val="20"/>
          <w:lang w:val="en-US"/>
        </w:rPr>
        <w:t>Folder/transaction/item/id</w:t>
      </w:r>
      <w:r>
        <w:rPr>
          <w:lang w:val="en-US"/>
        </w:rPr>
        <w:t xml:space="preserve"> is missing</w:t>
      </w:r>
    </w:p>
    <w:p w14:paraId="41E557E9" w14:textId="77777777" w:rsidR="003002F0" w:rsidRPr="007E5018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7E5018">
        <w:rPr>
          <w:sz w:val="20"/>
          <w:szCs w:val="20"/>
          <w:lang w:val="en-US"/>
        </w:rPr>
        <w:t>Folder/transaction/item/cd is &lt;&gt;  </w:t>
      </w:r>
      <w:r>
        <w:rPr>
          <w:sz w:val="20"/>
          <w:szCs w:val="20"/>
          <w:lang w:val="en-US"/>
        </w:rPr>
        <w:t>“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incapacity</w:t>
      </w:r>
      <w:r>
        <w:rPr>
          <w:rFonts w:ascii="Arial" w:hAnsi="Arial" w:cs="Arial"/>
          <w:color w:val="000000"/>
          <w:sz w:val="20"/>
          <w:szCs w:val="20"/>
          <w:lang w:val="en-US"/>
        </w:rPr>
        <w:t>”</w:t>
      </w:r>
    </w:p>
    <w:p w14:paraId="166A5539" w14:textId="77777777" w:rsidR="003002F0" w:rsidRPr="007E5018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7E5018">
        <w:rPr>
          <w:sz w:val="20"/>
          <w:szCs w:val="20"/>
          <w:lang w:val="en-US"/>
        </w:rPr>
        <w:t>Folder/transaction/item/content/incapacity/cd &lt;</w:t>
      </w:r>
      <w:r>
        <w:rPr>
          <w:sz w:val="20"/>
          <w:szCs w:val="20"/>
          <w:lang w:val="en-US"/>
        </w:rPr>
        <w:t>&gt;</w:t>
      </w:r>
      <w:r w:rsidRPr="007E5018">
        <w:rPr>
          <w:sz w:val="20"/>
          <w:szCs w:val="20"/>
          <w:lang w:val="en-US"/>
        </w:rPr>
        <w:t xml:space="preserve"> « work »</w:t>
      </w:r>
    </w:p>
    <w:p w14:paraId="08541B71" w14:textId="77777777" w:rsidR="003002F0" w:rsidRDefault="003002F0" w:rsidP="003002F0">
      <w:pPr>
        <w:pStyle w:val="NoSpacing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Diagnosis item  </w:t>
      </w:r>
    </w:p>
    <w:p w14:paraId="1DAD6637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 w:rsidRPr="007E5018">
        <w:rPr>
          <w:sz w:val="20"/>
          <w:szCs w:val="20"/>
          <w:lang w:val="en-US"/>
        </w:rPr>
        <w:t>Folder/transaction/item/id</w:t>
      </w:r>
      <w:r>
        <w:rPr>
          <w:lang w:val="en-US"/>
        </w:rPr>
        <w:t xml:space="preserve"> is missing</w:t>
      </w:r>
    </w:p>
    <w:p w14:paraId="20370D3F" w14:textId="77777777" w:rsidR="003002F0" w:rsidRDefault="003002F0" w:rsidP="003002F0">
      <w:pPr>
        <w:pStyle w:val="NoSpacing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</w:rPr>
        <w:t xml:space="preserve">Folder/transaction/item/cd &lt;&gt; « diagnosis » </w:t>
      </w:r>
    </w:p>
    <w:p w14:paraId="6342F2F4" w14:textId="4F0F5C13" w:rsidR="00E01037" w:rsidRDefault="00485527" w:rsidP="00485527">
      <w:pPr>
        <w:pStyle w:val="ListParagraph"/>
        <w:numPr>
          <w:ilvl w:val="0"/>
          <w:numId w:val="17"/>
        </w:numPr>
        <w:rPr>
          <w:rFonts w:ascii="Lato" w:hAnsi="Lato"/>
          <w:color w:val="000000"/>
          <w:lang w:val="en"/>
        </w:rPr>
      </w:pPr>
      <w:r w:rsidRPr="00485527">
        <w:rPr>
          <w:rFonts w:ascii="Lato" w:hAnsi="Lato"/>
          <w:color w:val="000000"/>
          <w:lang w:val="en"/>
        </w:rPr>
        <w:t>The message must be sent encrypted.</w:t>
      </w:r>
    </w:p>
    <w:p w14:paraId="76DCCAF8" w14:textId="2DBBED1B" w:rsidR="00463BF0" w:rsidRDefault="00463BF0" w:rsidP="00463BF0">
      <w:pPr>
        <w:ind w:left="360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Note: There are no test </w:t>
      </w:r>
      <w:r w:rsidR="00F97F58">
        <w:rPr>
          <w:rFonts w:ascii="Lato" w:hAnsi="Lato"/>
          <w:color w:val="000000"/>
          <w:lang w:val="en"/>
        </w:rPr>
        <w:t>scenario</w:t>
      </w:r>
      <w:r w:rsidR="007B3EB4">
        <w:rPr>
          <w:rFonts w:ascii="Lato" w:hAnsi="Lato"/>
          <w:color w:val="000000"/>
          <w:lang w:val="en"/>
        </w:rPr>
        <w:t>s</w:t>
      </w:r>
      <w:r>
        <w:rPr>
          <w:rFonts w:ascii="Lato" w:hAnsi="Lato"/>
          <w:color w:val="000000"/>
          <w:lang w:val="en"/>
        </w:rPr>
        <w:t xml:space="preserve"> for all of the above mentioned possible errors, because when the sending of an eMediAtt is correctly implemented in the software it is not possible to create those errors. </w:t>
      </w:r>
    </w:p>
    <w:p w14:paraId="0A923263" w14:textId="0CFD6C25" w:rsidR="00463BF0" w:rsidRPr="00463BF0" w:rsidRDefault="00463BF0" w:rsidP="00463BF0">
      <w:pPr>
        <w:ind w:left="360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 xml:space="preserve">But those cases will be checked by the Medex system and practice learned that those errors happen.  </w:t>
      </w:r>
    </w:p>
    <w:p w14:paraId="4EFAC4E3" w14:textId="6826C201" w:rsidR="00913E93" w:rsidRDefault="00913E93" w:rsidP="00913E93">
      <w:pPr>
        <w:pStyle w:val="Heading1"/>
        <w:rPr>
          <w:rStyle w:val="SubtleReference"/>
          <w:b/>
          <w:bCs/>
          <w:color w:val="auto"/>
        </w:rPr>
      </w:pPr>
      <w:bookmarkStart w:id="13" w:name="_Toc457896259"/>
      <w:r>
        <w:rPr>
          <w:rStyle w:val="SubtleReference"/>
          <w:b/>
          <w:bCs/>
          <w:color w:val="auto"/>
        </w:rPr>
        <w:lastRenderedPageBreak/>
        <w:t xml:space="preserve">Positive tests </w:t>
      </w:r>
      <w:r w:rsidR="00F97F58">
        <w:rPr>
          <w:rStyle w:val="SubtleReference"/>
          <w:b/>
          <w:bCs/>
          <w:color w:val="auto"/>
        </w:rPr>
        <w:t>Scenario</w:t>
      </w:r>
      <w:r>
        <w:rPr>
          <w:rStyle w:val="SubtleReference"/>
          <w:b/>
          <w:bCs/>
          <w:color w:val="auto"/>
        </w:rPr>
        <w:t>s</w:t>
      </w:r>
      <w:bookmarkEnd w:id="13"/>
    </w:p>
    <w:p w14:paraId="26319C34" w14:textId="03A312F2" w:rsidR="00913E93" w:rsidRDefault="00913E93" w:rsidP="00913E93">
      <w:pPr>
        <w:rPr>
          <w:lang w:val="en-US"/>
        </w:rPr>
      </w:pPr>
      <w:r>
        <w:rPr>
          <w:lang w:val="en-US"/>
        </w:rPr>
        <w:t xml:space="preserve">A positive test </w:t>
      </w:r>
      <w:r w:rsidR="00F97F58">
        <w:rPr>
          <w:lang w:val="en-US"/>
        </w:rPr>
        <w:t>scenario</w:t>
      </w:r>
      <w:r>
        <w:rPr>
          <w:lang w:val="en-US"/>
        </w:rPr>
        <w:t>:</w:t>
      </w:r>
    </w:p>
    <w:p w14:paraId="2CC3391B" w14:textId="5C7413FB" w:rsidR="00913E93" w:rsidRPr="00913E93" w:rsidRDefault="00913E93" w:rsidP="00913E9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 Message is sent to the correct </w:t>
      </w:r>
      <w:r w:rsidR="00FF61AE">
        <w:rPr>
          <w:lang w:val="en-US"/>
        </w:rPr>
        <w:t xml:space="preserve">eHealthbox (identification of eHbox </w:t>
      </w:r>
      <w:r>
        <w:rPr>
          <w:lang w:val="en-US"/>
        </w:rPr>
        <w:t>of Medex</w:t>
      </w:r>
      <w:r w:rsidR="00FF61AE">
        <w:rPr>
          <w:lang w:val="en-US"/>
        </w:rPr>
        <w:t xml:space="preserve"> is correct)</w:t>
      </w:r>
    </w:p>
    <w:p w14:paraId="3BCC9B8C" w14:textId="76A6ABE0" w:rsidR="00913E93" w:rsidRDefault="00913E93" w:rsidP="00913E93">
      <w:pPr>
        <w:pStyle w:val="ListParagraph"/>
        <w:numPr>
          <w:ilvl w:val="0"/>
          <w:numId w:val="11"/>
        </w:numPr>
        <w:rPr>
          <w:lang w:val="en-US"/>
        </w:rPr>
      </w:pPr>
      <w:r w:rsidRPr="00913E93">
        <w:rPr>
          <w:lang w:val="en-US"/>
        </w:rPr>
        <w:t>All custom meta data</w:t>
      </w:r>
      <w:r>
        <w:rPr>
          <w:lang w:val="en-US"/>
        </w:rPr>
        <w:t xml:space="preserve"> </w:t>
      </w:r>
      <w:r w:rsidRPr="00913E93">
        <w:rPr>
          <w:lang w:val="en-US"/>
        </w:rPr>
        <w:t>Medex requests are present</w:t>
      </w:r>
    </w:p>
    <w:p w14:paraId="6E92CB40" w14:textId="77777777" w:rsidR="00874431" w:rsidRDefault="00913E93" w:rsidP="00913E9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There is a KMEHR</w:t>
      </w:r>
      <w:r w:rsidR="00874431">
        <w:rPr>
          <w:lang w:val="en-US"/>
        </w:rPr>
        <w:t xml:space="preserve"> XML file attached to the</w:t>
      </w:r>
      <w:r>
        <w:rPr>
          <w:lang w:val="en-US"/>
        </w:rPr>
        <w:t xml:space="preserve"> message</w:t>
      </w:r>
      <w:r w:rsidR="00874431">
        <w:rPr>
          <w:lang w:val="en-US"/>
        </w:rPr>
        <w:t xml:space="preserve">. </w:t>
      </w:r>
    </w:p>
    <w:p w14:paraId="437AF39C" w14:textId="108C4945" w:rsidR="00913E93" w:rsidRDefault="00874431" w:rsidP="00913E9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 KMEHR complies with the standard validation of a KMEHR message </w:t>
      </w:r>
      <w:r w:rsidR="00913E93">
        <w:rPr>
          <w:lang w:val="en-US"/>
        </w:rPr>
        <w:t xml:space="preserve"> </w:t>
      </w:r>
    </w:p>
    <w:p w14:paraId="6C2F728D" w14:textId="3A822DDB" w:rsidR="00FF61AE" w:rsidRDefault="00874431" w:rsidP="00FF61A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 KMEHR complies with the requirements requested by Medex; All mandatory fields present. The format of the fields is correct and verifications between fields are correct. </w:t>
      </w:r>
    </w:p>
    <w:p w14:paraId="2F25F2B7" w14:textId="51BFD8D7" w:rsidR="00FF61AE" w:rsidRDefault="00FF61AE" w:rsidP="00FF61AE">
      <w:pPr>
        <w:rPr>
          <w:lang w:val="en-US"/>
        </w:rPr>
      </w:pPr>
      <w:r>
        <w:rPr>
          <w:lang w:val="en-US"/>
        </w:rPr>
        <w:t>An example of</w:t>
      </w:r>
      <w:r w:rsidR="00500DD0">
        <w:rPr>
          <w:lang w:val="en-US"/>
        </w:rPr>
        <w:t xml:space="preserve"> a correct </w:t>
      </w:r>
      <w:r w:rsidR="00485527">
        <w:rPr>
          <w:lang w:val="en-US"/>
        </w:rPr>
        <w:t xml:space="preserve">XML KMEHR </w:t>
      </w:r>
      <w:r w:rsidR="00500DD0">
        <w:rPr>
          <w:lang w:val="en-US"/>
        </w:rPr>
        <w:t xml:space="preserve">message for the </w:t>
      </w:r>
      <w:r>
        <w:rPr>
          <w:lang w:val="en-US"/>
        </w:rPr>
        <w:t>different</w:t>
      </w:r>
      <w:r w:rsidR="00500DD0">
        <w:rPr>
          <w:lang w:val="en-US"/>
        </w:rPr>
        <w:t xml:space="preserve"> message variations can be found here.</w:t>
      </w:r>
    </w:p>
    <w:p w14:paraId="29717A8F" w14:textId="69391F41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 w:rsidRPr="00500DD0">
        <w:rPr>
          <w:rFonts w:ascii="Calibri" w:eastAsia="Times New Roman" w:hAnsi="Calibri" w:cs="Times New Roman"/>
          <w:color w:val="000000"/>
          <w:lang w:val="en-US"/>
        </w:rPr>
        <w:t>I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llness</w:t>
      </w:r>
    </w:p>
    <w:p w14:paraId="1E8BD8A5" w14:textId="397E1161" w:rsidR="0091274F" w:rsidRPr="00500DD0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Prolongation illness</w:t>
      </w:r>
    </w:p>
    <w:p w14:paraId="2DD0DBF4" w14:textId="69CC90D7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H</w:t>
      </w:r>
      <w:r w:rsidR="00500DD0">
        <w:rPr>
          <w:rFonts w:ascii="Calibri" w:eastAsia="Times New Roman" w:hAnsi="Calibri" w:cs="Times New Roman"/>
          <w:color w:val="000000"/>
          <w:lang w:val="en-US"/>
        </w:rPr>
        <w:t>ospitalization</w:t>
      </w:r>
    </w:p>
    <w:p w14:paraId="30BD2F73" w14:textId="4EA98579" w:rsidR="0091274F" w:rsidRPr="00500DD0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Prolongation hospitalization</w:t>
      </w:r>
    </w:p>
    <w:p w14:paraId="78892D57" w14:textId="6A1D2C7F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 w:rsidRPr="00500DD0">
        <w:rPr>
          <w:rFonts w:ascii="Calibri" w:eastAsia="Times New Roman" w:hAnsi="Calibri" w:cs="Times New Roman"/>
          <w:color w:val="000000"/>
          <w:lang w:val="en-US"/>
        </w:rPr>
        <w:t>S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ickness</w:t>
      </w:r>
    </w:p>
    <w:p w14:paraId="36F44532" w14:textId="1ADEE9D5" w:rsidR="0091274F" w:rsidRPr="00500DD0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Prolongation s</w:t>
      </w:r>
      <w:r w:rsidRPr="00500DD0">
        <w:rPr>
          <w:rFonts w:ascii="Calibri" w:eastAsia="Times New Roman" w:hAnsi="Calibri" w:cs="Times New Roman"/>
          <w:color w:val="000000"/>
          <w:lang w:val="en-US"/>
        </w:rPr>
        <w:t>ickness</w:t>
      </w:r>
    </w:p>
    <w:p w14:paraId="4227E05B" w14:textId="58340988" w:rsidR="00500DD0" w:rsidRPr="00500DD0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regnancy</w:t>
      </w:r>
    </w:p>
    <w:p w14:paraId="7D78C69D" w14:textId="037ED9A6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W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orkaccident</w:t>
      </w:r>
    </w:p>
    <w:p w14:paraId="029B7A52" w14:textId="77777777" w:rsidR="0091274F" w:rsidRPr="0091274F" w:rsidRDefault="0091274F" w:rsidP="0091274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Prolongation </w:t>
      </w:r>
      <w:r w:rsidRPr="00500DD0">
        <w:rPr>
          <w:rFonts w:ascii="Calibri" w:eastAsia="Times New Roman" w:hAnsi="Calibri" w:cs="Times New Roman"/>
          <w:color w:val="000000"/>
          <w:lang w:val="en-US"/>
        </w:rPr>
        <w:t>workaccident</w:t>
      </w:r>
    </w:p>
    <w:p w14:paraId="1338FE48" w14:textId="11EE82EA" w:rsidR="00500DD0" w:rsidRPr="0091274F" w:rsidRDefault="0091274F" w:rsidP="00500DD0">
      <w:pPr>
        <w:pStyle w:val="ListParagraph"/>
        <w:numPr>
          <w:ilvl w:val="0"/>
          <w:numId w:val="11"/>
        </w:numPr>
        <w:rPr>
          <w:lang w:val="en-US"/>
        </w:rPr>
      </w:pPr>
      <w:r w:rsidRPr="00500DD0">
        <w:rPr>
          <w:rFonts w:ascii="Calibri" w:eastAsia="Times New Roman" w:hAnsi="Calibri" w:cs="Times New Roman"/>
          <w:color w:val="000000"/>
          <w:lang w:val="en-US"/>
        </w:rPr>
        <w:t>O</w:t>
      </w:r>
      <w:r w:rsidR="00500DD0" w:rsidRPr="00500DD0">
        <w:rPr>
          <w:rFonts w:ascii="Calibri" w:eastAsia="Times New Roman" w:hAnsi="Calibri" w:cs="Times New Roman"/>
          <w:color w:val="000000"/>
          <w:lang w:val="en-US"/>
        </w:rPr>
        <w:t>ccupationaldisease</w:t>
      </w:r>
    </w:p>
    <w:p w14:paraId="55D3DC23" w14:textId="538DB028" w:rsidR="0091274F" w:rsidRPr="005268D7" w:rsidRDefault="0091274F" w:rsidP="0091274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Prolongation o</w:t>
      </w:r>
      <w:r w:rsidRPr="00500DD0">
        <w:rPr>
          <w:rFonts w:ascii="Calibri" w:eastAsia="Times New Roman" w:hAnsi="Calibri" w:cs="Times New Roman"/>
          <w:color w:val="000000"/>
          <w:lang w:val="en-US"/>
        </w:rPr>
        <w:t>ccupationaldisease</w:t>
      </w:r>
    </w:p>
    <w:p w14:paraId="1E49B01B" w14:textId="1986C29D" w:rsidR="005268D7" w:rsidRDefault="005268D7" w:rsidP="005268D7">
      <w:pPr>
        <w:pStyle w:val="Heading2"/>
      </w:pPr>
      <w:bookmarkStart w:id="14" w:name="_Toc457896260"/>
      <w:r>
        <w:t>Scenario : Illness</w:t>
      </w:r>
      <w:bookmarkEnd w:id="14"/>
    </w:p>
    <w:p w14:paraId="62FF5292" w14:textId="1F83F647" w:rsidR="00485527" w:rsidRDefault="00485527" w:rsidP="00485527">
      <w:pPr>
        <w:pStyle w:val="ListParagraph"/>
        <w:numPr>
          <w:ilvl w:val="0"/>
          <w:numId w:val="18"/>
        </w:numPr>
        <w:rPr>
          <w:lang w:val="en-US"/>
        </w:rPr>
      </w:pPr>
      <w:r w:rsidRPr="00485527">
        <w:rPr>
          <w:lang w:val="en-US"/>
        </w:rPr>
        <w:t xml:space="preserve">User </w:t>
      </w:r>
      <w:r w:rsidR="00D051A1">
        <w:rPr>
          <w:lang w:val="en-US"/>
        </w:rPr>
        <w:t xml:space="preserve">selects a </w:t>
      </w:r>
      <w:r>
        <w:rPr>
          <w:lang w:val="en-US"/>
        </w:rPr>
        <w:t xml:space="preserve">patient and </w:t>
      </w:r>
      <w:r w:rsidR="00D051A1">
        <w:rPr>
          <w:lang w:val="en-US"/>
        </w:rPr>
        <w:t>enters the data in the medical file of the patient.</w:t>
      </w:r>
    </w:p>
    <w:p w14:paraId="248BBCB0" w14:textId="4845A64F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illness and fills in:</w:t>
      </w:r>
    </w:p>
    <w:p w14:paraId="4C2F2233" w14:textId="169AE406" w:rsidR="00485527" w:rsidRDefault="00485527" w:rsidP="0048552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7DADFB9E" w14:textId="1C34D60E" w:rsidR="00485527" w:rsidRDefault="00485527" w:rsidP="0048552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4A90485C" w14:textId="718F5A88" w:rsidR="00485527" w:rsidRDefault="00485527" w:rsidP="0048552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2B0615B6" w14:textId="237BA72F" w:rsidR="009E3215" w:rsidRDefault="009E3215" w:rsidP="00485527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13948565" w14:textId="658AAFC2" w:rsidR="005268D7" w:rsidRDefault="00D051A1" w:rsidP="00D051A1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User requests sending to Medex</w:t>
      </w:r>
      <w:r w:rsidR="00485527" w:rsidRPr="00D051A1">
        <w:rPr>
          <w:lang w:val="en-US"/>
        </w:rPr>
        <w:t xml:space="preserve"> </w:t>
      </w:r>
    </w:p>
    <w:p w14:paraId="492EEAE2" w14:textId="3B620382" w:rsidR="009E3215" w:rsidRDefault="009E3215" w:rsidP="00D051A1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System </w:t>
      </w:r>
      <w:r w:rsidR="00BF14EE">
        <w:rPr>
          <w:lang w:val="en-US"/>
        </w:rPr>
        <w:t xml:space="preserve">sends the message </w:t>
      </w:r>
      <w:r w:rsidR="00E726A4">
        <w:rPr>
          <w:lang w:val="en-US"/>
        </w:rPr>
        <w:t xml:space="preserve">defined as “Incapacity notification” for Medex. See </w:t>
      </w:r>
      <w:r w:rsidR="00B21990">
        <w:rPr>
          <w:lang w:val="en-US"/>
        </w:rPr>
        <w:t>requirements in</w:t>
      </w:r>
      <w:r w:rsidR="00E726A4">
        <w:rPr>
          <w:lang w:val="en-US"/>
        </w:rPr>
        <w:t xml:space="preserve"> </w:t>
      </w:r>
      <w:r w:rsidR="00B21990">
        <w:rPr>
          <w:lang w:val="en-US"/>
        </w:rPr>
        <w:t>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2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E726A4">
        <w:rPr>
          <w:lang w:val="en-US"/>
        </w:rPr>
        <w:t xml:space="preserve"> </w:t>
      </w:r>
    </w:p>
    <w:p w14:paraId="213A9393" w14:textId="604D838F" w:rsidR="00D051A1" w:rsidRDefault="00D051A1" w:rsidP="00D051A1">
      <w:pPr>
        <w:pStyle w:val="Heading2"/>
      </w:pPr>
      <w:bookmarkStart w:id="15" w:name="_Toc457896261"/>
      <w:r>
        <w:t>Scenario : Illness - Prolongation</w:t>
      </w:r>
      <w:bookmarkEnd w:id="15"/>
    </w:p>
    <w:p w14:paraId="5F3C2818" w14:textId="33607998" w:rsidR="00D051A1" w:rsidRPr="00D051A1" w:rsidRDefault="00D051A1" w:rsidP="00D051A1">
      <w:pPr>
        <w:pStyle w:val="ListParagraph"/>
        <w:numPr>
          <w:ilvl w:val="0"/>
          <w:numId w:val="19"/>
        </w:numPr>
        <w:rPr>
          <w:lang w:val="en-US"/>
        </w:rPr>
      </w:pPr>
      <w:r w:rsidRPr="00D051A1">
        <w:rPr>
          <w:lang w:val="en-US"/>
        </w:rPr>
        <w:t>User selects a patient and enters the data in the medical file of the patient.</w:t>
      </w:r>
    </w:p>
    <w:p w14:paraId="21DB1BAE" w14:textId="5EF7174C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illness and fills in:</w:t>
      </w:r>
    </w:p>
    <w:p w14:paraId="6DC19875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702ADD3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40199556" w14:textId="3082DFF5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Prolongation= yes</w:t>
      </w:r>
    </w:p>
    <w:p w14:paraId="7CD35216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0BFE02C9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52011F69" w14:textId="77777777" w:rsidR="00D051A1" w:rsidRDefault="00D051A1" w:rsidP="00D051A1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304A598A" w14:textId="1C0F8478" w:rsidR="00E726A4" w:rsidRPr="00D051A1" w:rsidRDefault="00E726A4" w:rsidP="00D051A1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lastRenderedPageBreak/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3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</w:p>
    <w:p w14:paraId="103A3821" w14:textId="1DC2B934" w:rsidR="00D051A1" w:rsidRDefault="00D051A1" w:rsidP="00D051A1">
      <w:pPr>
        <w:pStyle w:val="Heading2"/>
      </w:pPr>
      <w:bookmarkStart w:id="16" w:name="_Toc457896262"/>
      <w:r>
        <w:t xml:space="preserve">Scenario : </w:t>
      </w:r>
      <w:r>
        <w:rPr>
          <w:color w:val="000000"/>
        </w:rPr>
        <w:t>Hospitalization</w:t>
      </w:r>
      <w:bookmarkEnd w:id="16"/>
    </w:p>
    <w:p w14:paraId="2488027C" w14:textId="543DC983" w:rsidR="00D051A1" w:rsidRPr="00D051A1" w:rsidRDefault="00D051A1" w:rsidP="00D051A1">
      <w:pPr>
        <w:pStyle w:val="ListParagraph"/>
        <w:numPr>
          <w:ilvl w:val="0"/>
          <w:numId w:val="20"/>
        </w:numPr>
        <w:rPr>
          <w:lang w:val="en-US"/>
        </w:rPr>
      </w:pPr>
      <w:r w:rsidRPr="00D051A1">
        <w:rPr>
          <w:lang w:val="en-US"/>
        </w:rPr>
        <w:t>User selects a patient and enters the data in the medical file of the patient.</w:t>
      </w:r>
    </w:p>
    <w:p w14:paraId="10D4273E" w14:textId="26294D49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 xml:space="preserve">He indicates an incapacity to work  because of </w:t>
      </w:r>
      <w:r>
        <w:rPr>
          <w:rFonts w:ascii="Calibri" w:eastAsia="Times New Roman" w:hAnsi="Calibri" w:cs="Times New Roman"/>
          <w:color w:val="000000"/>
          <w:lang w:val="en-US"/>
        </w:rPr>
        <w:t>Hospitalization</w:t>
      </w:r>
      <w:r>
        <w:rPr>
          <w:lang w:val="en-US"/>
        </w:rPr>
        <w:t xml:space="preserve"> and fills in</w:t>
      </w:r>
    </w:p>
    <w:p w14:paraId="35F220FC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24E82483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78CD7B92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716BB0A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E0A82E7" w14:textId="77777777" w:rsidR="00D051A1" w:rsidRDefault="00D051A1" w:rsidP="00D051A1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2165DD56" w14:textId="7840A365" w:rsidR="00E726A4" w:rsidRPr="00D051A1" w:rsidRDefault="00E726A4" w:rsidP="00D051A1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4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B21990">
        <w:rPr>
          <w:rStyle w:val="Hyperlink"/>
          <w:rFonts w:ascii="Lato" w:hAnsi="Lato"/>
          <w:lang w:val="en"/>
        </w:rPr>
        <w:t>.</w:t>
      </w:r>
    </w:p>
    <w:p w14:paraId="19CEEA39" w14:textId="6628CC5C" w:rsidR="00D051A1" w:rsidRDefault="00D051A1" w:rsidP="00D051A1">
      <w:pPr>
        <w:pStyle w:val="Heading2"/>
      </w:pPr>
      <w:bookmarkStart w:id="17" w:name="_Toc457896263"/>
      <w:r>
        <w:t xml:space="preserve">Scenario : </w:t>
      </w:r>
      <w:r>
        <w:rPr>
          <w:color w:val="000000"/>
        </w:rPr>
        <w:t xml:space="preserve">Hospitalization - </w:t>
      </w:r>
      <w:r w:rsidR="00F07CBB">
        <w:rPr>
          <w:color w:val="000000"/>
        </w:rPr>
        <w:t>prolongation</w:t>
      </w:r>
      <w:bookmarkEnd w:id="17"/>
    </w:p>
    <w:p w14:paraId="31FC3A44" w14:textId="6F23B802" w:rsidR="00D051A1" w:rsidRPr="00E726A4" w:rsidRDefault="00D051A1" w:rsidP="00E726A4">
      <w:pPr>
        <w:pStyle w:val="ListParagraph"/>
        <w:numPr>
          <w:ilvl w:val="0"/>
          <w:numId w:val="21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345406F7" w14:textId="77777777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 xml:space="preserve">He indicates an incapacity to work  because of </w:t>
      </w:r>
      <w:r>
        <w:rPr>
          <w:rFonts w:ascii="Calibri" w:eastAsia="Times New Roman" w:hAnsi="Calibri" w:cs="Times New Roman"/>
          <w:color w:val="000000"/>
          <w:lang w:val="en-US"/>
        </w:rPr>
        <w:t>Hospitalization</w:t>
      </w:r>
      <w:r>
        <w:rPr>
          <w:lang w:val="en-US"/>
        </w:rPr>
        <w:t xml:space="preserve"> and fills in</w:t>
      </w:r>
    </w:p>
    <w:p w14:paraId="169BF76B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786F747F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66D527EB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6A15C3A0" w14:textId="5FFECF14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Prolongation= yes</w:t>
      </w:r>
    </w:p>
    <w:p w14:paraId="2D060C0E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1A693EE9" w14:textId="77777777" w:rsidR="00D051A1" w:rsidRDefault="00D051A1" w:rsidP="00E726A4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6244FEAC" w14:textId="5FB5FB54" w:rsidR="00E726A4" w:rsidRPr="00D051A1" w:rsidRDefault="00E726A4" w:rsidP="00E726A4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5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68C1C146" w14:textId="34BA66CB" w:rsidR="00D051A1" w:rsidRDefault="00D051A1" w:rsidP="00D051A1">
      <w:pPr>
        <w:pStyle w:val="Heading2"/>
      </w:pPr>
      <w:bookmarkStart w:id="18" w:name="_Toc457896264"/>
      <w:r>
        <w:t>Scenario : P</w:t>
      </w:r>
      <w:r w:rsidR="00F07CBB">
        <w:t>regnancy</w:t>
      </w:r>
      <w:bookmarkEnd w:id="18"/>
    </w:p>
    <w:p w14:paraId="6C208666" w14:textId="7B207946" w:rsidR="00D051A1" w:rsidRPr="00E726A4" w:rsidRDefault="00D051A1" w:rsidP="00E726A4">
      <w:pPr>
        <w:pStyle w:val="ListParagraph"/>
        <w:numPr>
          <w:ilvl w:val="0"/>
          <w:numId w:val="22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36D0ED71" w14:textId="2E282DB2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pregnancy and fills in:</w:t>
      </w:r>
    </w:p>
    <w:p w14:paraId="0831E198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7CA83A04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5CC69553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6A066436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495B8451" w14:textId="731BBD3D" w:rsidR="00D051A1" w:rsidRPr="00E726A4" w:rsidRDefault="00D051A1" w:rsidP="00E726A4">
      <w:pPr>
        <w:pStyle w:val="ListParagraph"/>
        <w:numPr>
          <w:ilvl w:val="0"/>
          <w:numId w:val="22"/>
        </w:numPr>
        <w:rPr>
          <w:lang w:val="en-US"/>
        </w:rPr>
      </w:pPr>
      <w:r w:rsidRPr="00E726A4">
        <w:rPr>
          <w:lang w:val="en-US"/>
        </w:rPr>
        <w:t xml:space="preserve">User requests sending to Medex </w:t>
      </w:r>
    </w:p>
    <w:p w14:paraId="10DCAE6B" w14:textId="014E3F09" w:rsidR="00E726A4" w:rsidRPr="00E726A4" w:rsidRDefault="00E726A4" w:rsidP="00E726A4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6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37DA5D8C" w14:textId="4136B181" w:rsidR="00D051A1" w:rsidRDefault="00D051A1" w:rsidP="00D051A1">
      <w:pPr>
        <w:pStyle w:val="Heading2"/>
      </w:pPr>
      <w:bookmarkStart w:id="19" w:name="_Toc457896265"/>
      <w:r>
        <w:t>Scenario : work accident</w:t>
      </w:r>
      <w:bookmarkEnd w:id="19"/>
    </w:p>
    <w:p w14:paraId="4F438652" w14:textId="14E9E761" w:rsidR="00D051A1" w:rsidRPr="00E726A4" w:rsidRDefault="00D051A1" w:rsidP="00E726A4">
      <w:pPr>
        <w:pStyle w:val="ListParagraph"/>
        <w:numPr>
          <w:ilvl w:val="0"/>
          <w:numId w:val="23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6C84D60C" w14:textId="571A2955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work accident and fills in:</w:t>
      </w:r>
    </w:p>
    <w:p w14:paraId="3F147788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0F3A68E9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lastRenderedPageBreak/>
        <w:t>End date</w:t>
      </w:r>
    </w:p>
    <w:p w14:paraId="737917AD" w14:textId="078E3326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Accident date</w:t>
      </w:r>
    </w:p>
    <w:p w14:paraId="4ED77794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2204B7E9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3B1346CD" w14:textId="77777777" w:rsidR="00D051A1" w:rsidRDefault="00D051A1" w:rsidP="00E726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User requests sending to Medex</w:t>
      </w:r>
      <w:r w:rsidRPr="00D051A1">
        <w:rPr>
          <w:lang w:val="en-US"/>
        </w:rPr>
        <w:t xml:space="preserve"> </w:t>
      </w:r>
    </w:p>
    <w:p w14:paraId="771215A9" w14:textId="4DF3471B" w:rsidR="00E726A4" w:rsidRPr="00E726A4" w:rsidRDefault="00E726A4" w:rsidP="00E726A4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7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6D8FFEBC" w14:textId="5AA9A68A" w:rsidR="00D051A1" w:rsidRDefault="00D051A1" w:rsidP="00D051A1">
      <w:pPr>
        <w:pStyle w:val="Heading2"/>
      </w:pPr>
      <w:bookmarkStart w:id="20" w:name="_Toc457896266"/>
      <w:r>
        <w:t>Scenario : work accident - Prolongation</w:t>
      </w:r>
      <w:bookmarkEnd w:id="20"/>
    </w:p>
    <w:p w14:paraId="482C7173" w14:textId="3BE0A478" w:rsidR="00D051A1" w:rsidRPr="00E726A4" w:rsidRDefault="00D051A1" w:rsidP="00E726A4">
      <w:pPr>
        <w:pStyle w:val="ListParagraph"/>
        <w:numPr>
          <w:ilvl w:val="0"/>
          <w:numId w:val="24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6C092C0E" w14:textId="4616CB11" w:rsidR="00D051A1" w:rsidRDefault="00D051A1" w:rsidP="00D051A1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work accident and fills in:</w:t>
      </w:r>
    </w:p>
    <w:p w14:paraId="36EC08C7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18197F28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155641B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Accident date</w:t>
      </w:r>
    </w:p>
    <w:p w14:paraId="252FD23D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Prolongation= yes</w:t>
      </w:r>
    </w:p>
    <w:p w14:paraId="36A1242F" w14:textId="77777777" w:rsidR="00D051A1" w:rsidRDefault="00D051A1" w:rsidP="00D051A1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686AD19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5EF5F77D" w14:textId="575EE2D8" w:rsidR="00D051A1" w:rsidRDefault="00D051A1" w:rsidP="00E726A4">
      <w:pPr>
        <w:pStyle w:val="ListParagraph"/>
        <w:numPr>
          <w:ilvl w:val="0"/>
          <w:numId w:val="24"/>
        </w:numPr>
        <w:rPr>
          <w:lang w:val="en-US"/>
        </w:rPr>
      </w:pPr>
      <w:r w:rsidRPr="00E726A4">
        <w:rPr>
          <w:lang w:val="en-US"/>
        </w:rPr>
        <w:t xml:space="preserve">User requests sending to Medex </w:t>
      </w:r>
    </w:p>
    <w:p w14:paraId="4F1F1D32" w14:textId="3D00777E" w:rsidR="00E726A4" w:rsidRPr="00D051A1" w:rsidRDefault="00E726A4" w:rsidP="00E726A4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8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64736738" w14:textId="35B33444" w:rsidR="00994FC0" w:rsidRDefault="00994FC0" w:rsidP="00994FC0">
      <w:pPr>
        <w:pStyle w:val="Heading2"/>
      </w:pPr>
      <w:bookmarkStart w:id="21" w:name="_Toc457896267"/>
      <w:r>
        <w:t>Scenario : professional illeness</w:t>
      </w:r>
      <w:bookmarkEnd w:id="21"/>
    </w:p>
    <w:p w14:paraId="3A4BB120" w14:textId="2A04A702" w:rsidR="00994FC0" w:rsidRPr="00E726A4" w:rsidRDefault="00994FC0" w:rsidP="00E726A4">
      <w:pPr>
        <w:pStyle w:val="ListParagraph"/>
        <w:numPr>
          <w:ilvl w:val="0"/>
          <w:numId w:val="25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04D6F40B" w14:textId="6CA9D82E" w:rsidR="00994FC0" w:rsidRDefault="00994FC0" w:rsidP="00994FC0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professional illness and fills in:</w:t>
      </w:r>
    </w:p>
    <w:p w14:paraId="455CEE30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192A7704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817E077" w14:textId="15C94152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Request date of professional illness dossier</w:t>
      </w:r>
    </w:p>
    <w:p w14:paraId="0D248430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6FC1F61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4CEFCD99" w14:textId="05DECA5E" w:rsidR="00994FC0" w:rsidRDefault="00994FC0" w:rsidP="00E726A4">
      <w:pPr>
        <w:pStyle w:val="ListParagraph"/>
        <w:numPr>
          <w:ilvl w:val="0"/>
          <w:numId w:val="25"/>
        </w:numPr>
        <w:rPr>
          <w:lang w:val="en-US"/>
        </w:rPr>
      </w:pPr>
      <w:r w:rsidRPr="00E726A4">
        <w:rPr>
          <w:lang w:val="en-US"/>
        </w:rPr>
        <w:t xml:space="preserve">User requests sending to Medex </w:t>
      </w:r>
    </w:p>
    <w:p w14:paraId="73B2D3D4" w14:textId="313E3B5D" w:rsidR="00E726A4" w:rsidRPr="00E726A4" w:rsidRDefault="00E726A4" w:rsidP="00E726A4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19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26AF4E36" w14:textId="5E4AD2EE" w:rsidR="00994FC0" w:rsidRDefault="00994FC0" w:rsidP="00994FC0">
      <w:pPr>
        <w:pStyle w:val="Heading2"/>
      </w:pPr>
      <w:bookmarkStart w:id="22" w:name="_Toc457896268"/>
      <w:r>
        <w:t>Scenario : professional illeness - Prolongation</w:t>
      </w:r>
      <w:bookmarkEnd w:id="22"/>
    </w:p>
    <w:p w14:paraId="2E58291D" w14:textId="6E6661EC" w:rsidR="00994FC0" w:rsidRPr="00E726A4" w:rsidRDefault="00994FC0" w:rsidP="00E726A4">
      <w:pPr>
        <w:pStyle w:val="ListParagraph"/>
        <w:numPr>
          <w:ilvl w:val="0"/>
          <w:numId w:val="26"/>
        </w:numPr>
        <w:rPr>
          <w:lang w:val="en-US"/>
        </w:rPr>
      </w:pPr>
      <w:r w:rsidRPr="00E726A4">
        <w:rPr>
          <w:lang w:val="en-US"/>
        </w:rPr>
        <w:t>User selects a patient and enters the data in the medical file of the patient.</w:t>
      </w:r>
    </w:p>
    <w:p w14:paraId="072DF98E" w14:textId="0EA62CF8" w:rsidR="00994FC0" w:rsidRDefault="00994FC0" w:rsidP="00994FC0">
      <w:pPr>
        <w:pStyle w:val="ListParagraph"/>
        <w:rPr>
          <w:lang w:val="en-US"/>
        </w:rPr>
      </w:pPr>
      <w:r>
        <w:rPr>
          <w:lang w:val="en-US"/>
        </w:rPr>
        <w:t>He indicates an incapacity to work  because of professional illness and fills in:</w:t>
      </w:r>
    </w:p>
    <w:p w14:paraId="09CB8306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5F6E26C3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FD1FFC7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Prolongation= yes</w:t>
      </w:r>
    </w:p>
    <w:p w14:paraId="20E80C63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Request date of professional illness dossier</w:t>
      </w:r>
    </w:p>
    <w:p w14:paraId="564E2F36" w14:textId="77777777" w:rsidR="00994FC0" w:rsidRDefault="00994FC0" w:rsidP="00994FC0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072FA08D" w14:textId="77777777" w:rsidR="009E3215" w:rsidRDefault="009E3215" w:rsidP="009E3215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1076141F" w14:textId="77777777" w:rsidR="00994FC0" w:rsidRDefault="00994FC0" w:rsidP="00E726A4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User requests sending to Medex</w:t>
      </w:r>
      <w:r w:rsidRPr="00D051A1">
        <w:rPr>
          <w:lang w:val="en-US"/>
        </w:rPr>
        <w:t xml:space="preserve"> </w:t>
      </w:r>
    </w:p>
    <w:p w14:paraId="1156537D" w14:textId="0D4C6D5F" w:rsidR="00E726A4" w:rsidRPr="00D051A1" w:rsidRDefault="00E726A4" w:rsidP="00E726A4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System sends the message defined as “Incapacity notification” for Medex. </w:t>
      </w:r>
      <w:r w:rsidR="00B21990">
        <w:rPr>
          <w:lang w:val="en-US"/>
        </w:rPr>
        <w:t>See requirements in “</w:t>
      </w:r>
      <w:r w:rsidR="00B2199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0" w:anchor="sthash.uHHAfykq.dpuf" w:history="1">
        <w:r w:rsidR="00B2199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10F2E615" w14:textId="7091AC17" w:rsidR="00913E93" w:rsidRPr="00D17F63" w:rsidRDefault="00913E93" w:rsidP="00D17F63">
      <w:pPr>
        <w:pStyle w:val="Heading1"/>
        <w:rPr>
          <w:color w:val="auto"/>
        </w:rPr>
      </w:pPr>
      <w:bookmarkStart w:id="23" w:name="_Toc457896269"/>
      <w:r>
        <w:rPr>
          <w:rStyle w:val="SubtleReference"/>
          <w:b/>
          <w:bCs/>
          <w:color w:val="auto"/>
        </w:rPr>
        <w:t xml:space="preserve">Negative tests </w:t>
      </w:r>
      <w:r w:rsidR="00F97F58">
        <w:rPr>
          <w:rStyle w:val="SubtleReference"/>
          <w:b/>
          <w:bCs/>
          <w:color w:val="auto"/>
        </w:rPr>
        <w:t>Scenario</w:t>
      </w:r>
      <w:r>
        <w:rPr>
          <w:rStyle w:val="SubtleReference"/>
          <w:b/>
          <w:bCs/>
          <w:color w:val="auto"/>
        </w:rPr>
        <w:t>s</w:t>
      </w:r>
      <w:bookmarkEnd w:id="23"/>
    </w:p>
    <w:p w14:paraId="2EBB7873" w14:textId="01B457D6" w:rsidR="00994FC0" w:rsidRDefault="00994FC0" w:rsidP="00994FC0">
      <w:pPr>
        <w:rPr>
          <w:lang w:val="en-US"/>
        </w:rPr>
      </w:pPr>
      <w:r>
        <w:rPr>
          <w:lang w:val="en-US"/>
        </w:rPr>
        <w:t>Software must give an error message when doctor requests to send a</w:t>
      </w:r>
      <w:r w:rsidR="00251245">
        <w:rPr>
          <w:lang w:val="en-US"/>
        </w:rPr>
        <w:t>n</w:t>
      </w:r>
      <w:r>
        <w:rPr>
          <w:lang w:val="en-US"/>
        </w:rPr>
        <w:t xml:space="preserve"> eMediAtt to Medex when the data he filled in in the medical dossier of the patient are not </w:t>
      </w:r>
      <w:r w:rsidR="002022B1">
        <w:rPr>
          <w:lang w:val="en-US"/>
        </w:rPr>
        <w:t>compliant</w:t>
      </w:r>
      <w:r>
        <w:rPr>
          <w:lang w:val="en-US"/>
        </w:rPr>
        <w:t xml:space="preserve"> with the requirements of Medex.</w:t>
      </w:r>
    </w:p>
    <w:p w14:paraId="7E7E2A68" w14:textId="250B6688" w:rsidR="004D3924" w:rsidRDefault="00994FC0" w:rsidP="00994FC0">
      <w:pPr>
        <w:rPr>
          <w:lang w:val="en-US"/>
        </w:rPr>
      </w:pPr>
      <w:r>
        <w:rPr>
          <w:lang w:val="en-US"/>
        </w:rPr>
        <w:t>T</w:t>
      </w:r>
      <w:r w:rsidR="004D3924" w:rsidRPr="00994FC0">
        <w:rPr>
          <w:lang w:val="en-US"/>
        </w:rPr>
        <w:t xml:space="preserve">he doctor </w:t>
      </w:r>
      <w:r>
        <w:rPr>
          <w:lang w:val="en-US"/>
        </w:rPr>
        <w:t xml:space="preserve">will be obliged to correct the data before he can request the sending to Medex. </w:t>
      </w:r>
    </w:p>
    <w:p w14:paraId="656D5FDB" w14:textId="7D53D6D5" w:rsidR="00F07CBB" w:rsidRPr="00994FC0" w:rsidRDefault="00F07CBB" w:rsidP="00994FC0">
      <w:pPr>
        <w:rPr>
          <w:rtl/>
          <w:lang w:val="en-US"/>
        </w:rPr>
      </w:pPr>
      <w:r>
        <w:rPr>
          <w:lang w:val="en-US"/>
        </w:rPr>
        <w:t>Overview of the different possible errors:</w:t>
      </w:r>
    </w:p>
    <w:p w14:paraId="15D222B0" w14:textId="758CB793" w:rsidR="00C671F8" w:rsidRDefault="00F42FC9" w:rsidP="00F42FC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Patient </w:t>
      </w:r>
      <w:r w:rsidR="00106486">
        <w:rPr>
          <w:lang w:val="en-US"/>
        </w:rPr>
        <w:t>Data</w:t>
      </w:r>
      <w:r>
        <w:rPr>
          <w:lang w:val="en-US"/>
        </w:rPr>
        <w:t xml:space="preserve">: </w:t>
      </w:r>
    </w:p>
    <w:p w14:paraId="135E9DE9" w14:textId="2FDCA938" w:rsidR="0096667C" w:rsidRDefault="0096667C" w:rsidP="00F42FC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SSIN: (Folder/patient/id)</w:t>
      </w:r>
    </w:p>
    <w:p w14:paraId="703A1944" w14:textId="55AE92A0" w:rsidR="00F42FC9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SSIN: </w:t>
      </w:r>
      <w:r w:rsidR="00F42FC9">
        <w:rPr>
          <w:lang w:val="en-US"/>
        </w:rPr>
        <w:t>&lt;</w:t>
      </w:r>
      <w:r w:rsidR="00F96569">
        <w:rPr>
          <w:lang w:val="en-US"/>
        </w:rPr>
        <w:t>&gt;</w:t>
      </w:r>
      <w:r w:rsidR="00F42FC9">
        <w:rPr>
          <w:lang w:val="en-US"/>
        </w:rPr>
        <w:t xml:space="preserve"> than 11 characters; e.g. person born in year 2000 and leading zero</w:t>
      </w:r>
      <w:r w:rsidR="00DA452A">
        <w:rPr>
          <w:lang w:val="en-US"/>
        </w:rPr>
        <w:t>’</w:t>
      </w:r>
      <w:r w:rsidR="00F42FC9">
        <w:rPr>
          <w:lang w:val="en-US"/>
        </w:rPr>
        <w:t>s are lost</w:t>
      </w:r>
    </w:p>
    <w:p w14:paraId="346ED7D7" w14:textId="1881E3BA" w:rsidR="00F42FC9" w:rsidRDefault="00106486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SSIN does not correspond to modulo 97</w:t>
      </w:r>
    </w:p>
    <w:p w14:paraId="278B6E8C" w14:textId="2B1CC60E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SSIN is missing</w:t>
      </w:r>
    </w:p>
    <w:p w14:paraId="3F549E50" w14:textId="36F27CE2" w:rsidR="0096667C" w:rsidRDefault="0096667C" w:rsidP="00F42FC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First name: (Folder/patient/firstname)</w:t>
      </w:r>
    </w:p>
    <w:p w14:paraId="42B4432D" w14:textId="2C4A3C27" w:rsidR="00106486" w:rsidRDefault="00106486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Person has no First Name: Tag first name must be present (can be empty)</w:t>
      </w:r>
    </w:p>
    <w:p w14:paraId="1DCBFFBA" w14:textId="2C282256" w:rsidR="0096667C" w:rsidRPr="0096667C" w:rsidRDefault="0096667C" w:rsidP="00F42FC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Last name: (</w:t>
      </w:r>
      <w:r w:rsidRPr="00F639B4">
        <w:rPr>
          <w:lang w:val="en-US"/>
        </w:rPr>
        <w:t>Folder/patient/familyname)</w:t>
      </w:r>
    </w:p>
    <w:p w14:paraId="1ABA10CA" w14:textId="6F22DD29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 w:rsidRPr="00F639B4">
        <w:rPr>
          <w:lang w:val="en-US"/>
        </w:rPr>
        <w:t>Field is missing</w:t>
      </w:r>
    </w:p>
    <w:p w14:paraId="454FA71B" w14:textId="4A7A53B6" w:rsidR="0096667C" w:rsidRDefault="0096667C" w:rsidP="0096667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Patient birth date: (Folder/patient/birthdate/date)</w:t>
      </w:r>
    </w:p>
    <w:p w14:paraId="51EA39C5" w14:textId="68939249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Date is missing</w:t>
      </w:r>
    </w:p>
    <w:p w14:paraId="05B0BEC7" w14:textId="71CEED17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Date has no date format</w:t>
      </w:r>
    </w:p>
    <w:p w14:paraId="326B82AE" w14:textId="69A25986" w:rsidR="00106486" w:rsidRDefault="00106486" w:rsidP="00106486">
      <w:pPr>
        <w:ind w:left="1080"/>
        <w:rPr>
          <w:lang w:val="en-US"/>
        </w:rPr>
      </w:pPr>
      <w:r w:rsidRPr="00106486">
        <w:rPr>
          <w:lang w:val="en-US"/>
        </w:rPr>
        <w:sym w:font="Wingdings" w:char="F0E0"/>
      </w:r>
      <w:r>
        <w:rPr>
          <w:lang w:val="en-US"/>
        </w:rPr>
        <w:t xml:space="preserve"> Those data can be </w:t>
      </w:r>
      <w:r w:rsidR="0096667C">
        <w:rPr>
          <w:lang w:val="en-US"/>
        </w:rPr>
        <w:t>deduced</w:t>
      </w:r>
      <w:r>
        <w:rPr>
          <w:lang w:val="en-US"/>
        </w:rPr>
        <w:t xml:space="preserve"> from the electronic identity card; this will reduce the number of errors. Otherwise the doctor must correct the data manually.</w:t>
      </w:r>
    </w:p>
    <w:p w14:paraId="14515EB8" w14:textId="5D518564" w:rsidR="0096667C" w:rsidRDefault="00106486" w:rsidP="0010648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Patient language</w:t>
      </w:r>
      <w:r w:rsidR="0096667C">
        <w:rPr>
          <w:lang w:val="en-US"/>
        </w:rPr>
        <w:t>: (Folder/patient/usuallanguage)</w:t>
      </w:r>
      <w:r>
        <w:rPr>
          <w:lang w:val="en-US"/>
        </w:rPr>
        <w:t xml:space="preserve"> </w:t>
      </w:r>
    </w:p>
    <w:p w14:paraId="4A1175A6" w14:textId="77777777" w:rsid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Language </w:t>
      </w:r>
      <w:r w:rsidR="00106486">
        <w:rPr>
          <w:lang w:val="en-US"/>
        </w:rPr>
        <w:t>is missing:</w:t>
      </w:r>
    </w:p>
    <w:p w14:paraId="75EED4A9" w14:textId="3B9937DD" w:rsidR="00106486" w:rsidRPr="0096667C" w:rsidRDefault="0096667C" w:rsidP="0096667C">
      <w:pPr>
        <w:pStyle w:val="ListParagraph"/>
        <w:numPr>
          <w:ilvl w:val="2"/>
          <w:numId w:val="3"/>
        </w:numPr>
        <w:rPr>
          <w:lang w:val="en-US"/>
        </w:rPr>
      </w:pPr>
      <w:r w:rsidRPr="0096667C">
        <w:rPr>
          <w:lang w:val="en-US"/>
        </w:rPr>
        <w:t xml:space="preserve">Language has not </w:t>
      </w:r>
      <w:r w:rsidR="00F20770">
        <w:rPr>
          <w:lang w:val="en-US"/>
        </w:rPr>
        <w:t>a</w:t>
      </w:r>
      <w:r w:rsidRPr="0096667C">
        <w:rPr>
          <w:lang w:val="en-US"/>
        </w:rPr>
        <w:t xml:space="preserve"> correct value (fr,nl, de</w:t>
      </w:r>
      <w:r>
        <w:rPr>
          <w:lang w:val="en-US"/>
        </w:rPr>
        <w:t>,en</w:t>
      </w:r>
      <w:r w:rsidRPr="0096667C">
        <w:rPr>
          <w:lang w:val="en-US"/>
        </w:rPr>
        <w:t>)</w:t>
      </w:r>
    </w:p>
    <w:p w14:paraId="3F887884" w14:textId="7DBEDC66" w:rsidR="00106486" w:rsidRDefault="00106486" w:rsidP="00106486">
      <w:pPr>
        <w:ind w:left="1080"/>
        <w:rPr>
          <w:lang w:val="en-US"/>
        </w:rPr>
      </w:pPr>
      <w:r w:rsidRPr="00106486"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Pr="00106486">
        <w:rPr>
          <w:lang w:val="en-US"/>
        </w:rPr>
        <w:t>The doctor must receive an error message and fill i</w:t>
      </w:r>
      <w:r w:rsidR="0096667C">
        <w:rPr>
          <w:lang w:val="en-US"/>
        </w:rPr>
        <w:t>n the patient language (fr,nl,</w:t>
      </w:r>
      <w:r w:rsidRPr="00106486">
        <w:rPr>
          <w:lang w:val="en-US"/>
        </w:rPr>
        <w:t xml:space="preserve"> de</w:t>
      </w:r>
      <w:r w:rsidR="005F16F6">
        <w:rPr>
          <w:lang w:val="en-US"/>
        </w:rPr>
        <w:t>,en</w:t>
      </w:r>
      <w:r w:rsidRPr="00106486">
        <w:rPr>
          <w:lang w:val="en-US"/>
        </w:rPr>
        <w:t>)</w:t>
      </w:r>
      <w:r w:rsidR="00F639B4">
        <w:rPr>
          <w:lang w:val="en-US"/>
        </w:rPr>
        <w:t xml:space="preserve"> or if language is different from fr, nl, de or en, system must take “en” as language. </w:t>
      </w:r>
    </w:p>
    <w:p w14:paraId="144F7049" w14:textId="4840E54E" w:rsidR="00814B37" w:rsidRDefault="00814B37" w:rsidP="00814B3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Incapacity item: </w:t>
      </w:r>
    </w:p>
    <w:p w14:paraId="5E00772A" w14:textId="77777777" w:rsidR="007E5018" w:rsidRPr="007E5018" w:rsidRDefault="007E5018" w:rsidP="00814B3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Incapacity reason: (</w:t>
      </w:r>
      <w:r w:rsidRPr="00087094">
        <w:rPr>
          <w:sz w:val="20"/>
          <w:szCs w:val="20"/>
          <w:lang w:val="en-US"/>
        </w:rPr>
        <w:t>Folder/transaction/item/content/incapacity/incapacityreason</w:t>
      </w:r>
      <w:r>
        <w:rPr>
          <w:sz w:val="20"/>
          <w:szCs w:val="20"/>
          <w:lang w:val="en-US"/>
        </w:rPr>
        <w:t>/cd)</w:t>
      </w:r>
    </w:p>
    <w:p w14:paraId="01519323" w14:textId="77777777" w:rsidR="007E5018" w:rsidRPr="007E5018" w:rsidRDefault="007E5018" w:rsidP="007E5018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Incapacity reason is missing</w:t>
      </w:r>
    </w:p>
    <w:p w14:paraId="2242B29C" w14:textId="6AAE8C94" w:rsidR="00F20770" w:rsidRDefault="007E5018" w:rsidP="007E5018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 xml:space="preserve">Incapacity reason has not a correct value </w:t>
      </w:r>
      <w:r w:rsidR="00F20770">
        <w:rPr>
          <w:sz w:val="20"/>
          <w:szCs w:val="20"/>
          <w:lang w:val="en-US"/>
        </w:rPr>
        <w:t>(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>illness</w:t>
      </w:r>
      <w:r w:rsidR="00F20770">
        <w:rPr>
          <w:rFonts w:ascii="Calibri" w:eastAsia="Times New Roman" w:hAnsi="Calibri" w:cs="Times New Roman"/>
          <w:color w:val="000000"/>
          <w:lang w:val="en-US"/>
        </w:rPr>
        <w:t>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20770">
        <w:rPr>
          <w:rFonts w:ascii="Calibri" w:eastAsia="Times New Roman" w:hAnsi="Calibri" w:cs="Times New Roman"/>
          <w:color w:val="000000"/>
          <w:lang w:val="en-US"/>
        </w:rPr>
        <w:t>hospitalization,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20770" w:rsidRPr="00087094">
        <w:rPr>
          <w:rFonts w:ascii="Calibri" w:eastAsia="Times New Roman" w:hAnsi="Calibri" w:cs="Times New Roman"/>
          <w:color w:val="000000"/>
          <w:lang w:val="en-US"/>
        </w:rPr>
        <w:t>sickness</w:t>
      </w:r>
      <w:r w:rsidR="00F20770">
        <w:rPr>
          <w:rFonts w:ascii="Calibri" w:eastAsia="Times New Roman" w:hAnsi="Calibri" w:cs="Times New Roman"/>
          <w:color w:val="000000"/>
          <w:lang w:val="en-US"/>
        </w:rPr>
        <w:t>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20770" w:rsidRPr="00087094">
        <w:rPr>
          <w:rFonts w:ascii="Calibri" w:eastAsia="Times New Roman" w:hAnsi="Calibri" w:cs="Times New Roman"/>
          <w:color w:val="000000"/>
          <w:lang w:val="en-US"/>
        </w:rPr>
        <w:t>pregnancy</w:t>
      </w:r>
      <w:r w:rsidR="00F20770">
        <w:rPr>
          <w:rFonts w:ascii="Calibri" w:eastAsia="Times New Roman" w:hAnsi="Calibri" w:cs="Times New Roman"/>
          <w:color w:val="000000"/>
          <w:lang w:val="en-US"/>
        </w:rPr>
        <w:t>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20770" w:rsidRPr="00087094">
        <w:rPr>
          <w:rFonts w:ascii="Calibri" w:eastAsia="Times New Roman" w:hAnsi="Calibri" w:cs="Times New Roman"/>
          <w:color w:val="000000"/>
          <w:lang w:val="en-US"/>
        </w:rPr>
        <w:t>workaccident</w:t>
      </w:r>
      <w:r w:rsidR="00F20770">
        <w:rPr>
          <w:rFonts w:ascii="Calibri" w:eastAsia="Times New Roman" w:hAnsi="Calibri" w:cs="Times New Roman"/>
          <w:color w:val="000000"/>
          <w:lang w:val="en-US"/>
        </w:rPr>
        <w:t>,</w:t>
      </w:r>
      <w:r w:rsidR="00F20770" w:rsidRPr="00F20770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="00F20770" w:rsidRPr="00087094">
        <w:rPr>
          <w:rFonts w:ascii="Calibri" w:eastAsia="Times New Roman" w:hAnsi="Calibri" w:cs="Times New Roman"/>
          <w:color w:val="000000"/>
          <w:lang w:val="en-US"/>
        </w:rPr>
        <w:t>occupationaldisease</w:t>
      </w:r>
      <w:r w:rsidR="00F20770">
        <w:rPr>
          <w:rFonts w:ascii="Calibri" w:eastAsia="Times New Roman" w:hAnsi="Calibri" w:cs="Times New Roman"/>
          <w:color w:val="000000"/>
          <w:lang w:val="en-US"/>
        </w:rPr>
        <w:t>)</w:t>
      </w:r>
    </w:p>
    <w:p w14:paraId="1678BF48" w14:textId="47C1BC7F" w:rsidR="00814B37" w:rsidRPr="00F20770" w:rsidRDefault="00F20770" w:rsidP="00F2077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Out of Home allowed: (</w:t>
      </w:r>
      <w:r w:rsidRPr="00087094">
        <w:rPr>
          <w:sz w:val="20"/>
          <w:szCs w:val="20"/>
          <w:lang w:val="en-US"/>
        </w:rPr>
        <w:t>Folder/transaction/item/content/incapacity/</w:t>
      </w:r>
      <w:r w:rsidRPr="009D6710">
        <w:rPr>
          <w:sz w:val="20"/>
          <w:szCs w:val="20"/>
          <w:lang w:val="en-US"/>
        </w:rPr>
        <w:t>outofhomeallowed</w:t>
      </w:r>
      <w:r>
        <w:rPr>
          <w:sz w:val="20"/>
          <w:szCs w:val="20"/>
          <w:lang w:val="en-US"/>
        </w:rPr>
        <w:t>)</w:t>
      </w:r>
    </w:p>
    <w:p w14:paraId="67A889F7" w14:textId="51FC19AD" w:rsidR="00F20770" w:rsidRPr="00F20770" w:rsidRDefault="00F20770" w:rsidP="00F2077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Out of home allowed is missing</w:t>
      </w:r>
    </w:p>
    <w:p w14:paraId="6E691FF6" w14:textId="0E1E829D" w:rsidR="00F20770" w:rsidRDefault="00F20770" w:rsidP="00F2077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Out of home allowed has not a correct value</w:t>
      </w:r>
    </w:p>
    <w:p w14:paraId="451E62D9" w14:textId="09B5935A" w:rsidR="00282260" w:rsidRPr="00282260" w:rsidRDefault="00282260" w:rsidP="0028226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Accident date or Request date for a dossier (</w:t>
      </w:r>
      <w:r w:rsidRPr="00087094">
        <w:rPr>
          <w:sz w:val="20"/>
          <w:szCs w:val="20"/>
          <w:lang w:val="en-US"/>
        </w:rPr>
        <w:t>Folder/transaction/item/</w:t>
      </w:r>
      <w:r>
        <w:rPr>
          <w:sz w:val="20"/>
          <w:szCs w:val="20"/>
          <w:lang w:val="en-US"/>
        </w:rPr>
        <w:t>c</w:t>
      </w:r>
      <w:r w:rsidRPr="00087094">
        <w:rPr>
          <w:sz w:val="20"/>
          <w:szCs w:val="20"/>
          <w:lang w:val="en-US"/>
        </w:rPr>
        <w:t>ontent</w:t>
      </w:r>
      <w:r>
        <w:rPr>
          <w:sz w:val="20"/>
          <w:szCs w:val="20"/>
          <w:lang w:val="en-US"/>
        </w:rPr>
        <w:t>/date)</w:t>
      </w:r>
    </w:p>
    <w:p w14:paraId="15E2A479" w14:textId="023EB3AD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Incapacity reason = “workaccident” or “occupationaldesease” and the accident date/request date for a dossier is missing</w:t>
      </w:r>
    </w:p>
    <w:p w14:paraId="2653B755" w14:textId="67062152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Accident Date or request date for a dossier has not a Date format</w:t>
      </w:r>
    </w:p>
    <w:p w14:paraId="389FA6E9" w14:textId="22108B2B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Accident Date or request date for a dossier &gt; beginmoment</w:t>
      </w:r>
    </w:p>
    <w:p w14:paraId="74AEB2C6" w14:textId="3B3BB07A" w:rsidR="00282260" w:rsidRPr="00282260" w:rsidRDefault="00282260" w:rsidP="0028226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Begin moment (</w:t>
      </w:r>
      <w:r w:rsidRPr="00087094">
        <w:rPr>
          <w:sz w:val="20"/>
          <w:szCs w:val="20"/>
          <w:lang w:val="en-US"/>
        </w:rPr>
        <w:t>Folder/transaction/item/</w:t>
      </w:r>
      <w:r>
        <w:rPr>
          <w:sz w:val="20"/>
          <w:szCs w:val="20"/>
          <w:lang w:val="en-US"/>
        </w:rPr>
        <w:t>beginmoment/date)</w:t>
      </w:r>
    </w:p>
    <w:p w14:paraId="2FB29A16" w14:textId="74F3FAD1" w:rsid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Beginmoment is missing</w:t>
      </w:r>
    </w:p>
    <w:p w14:paraId="7BEE02F2" w14:textId="4EEA1C56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Beginmoment  &gt; endmoment</w:t>
      </w:r>
    </w:p>
    <w:p w14:paraId="37728D0C" w14:textId="18365E5F" w:rsidR="00282260" w:rsidRPr="00282260" w:rsidRDefault="00282260" w:rsidP="0028226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lastRenderedPageBreak/>
        <w:t>End moment (</w:t>
      </w:r>
      <w:r w:rsidRPr="00087094">
        <w:rPr>
          <w:sz w:val="20"/>
          <w:szCs w:val="20"/>
          <w:lang w:val="en-US"/>
        </w:rPr>
        <w:t>Folder/transaction/item/</w:t>
      </w:r>
      <w:r>
        <w:rPr>
          <w:sz w:val="20"/>
          <w:szCs w:val="20"/>
          <w:lang w:val="en-US"/>
        </w:rPr>
        <w:t>endmoment/date)</w:t>
      </w:r>
    </w:p>
    <w:p w14:paraId="061E175C" w14:textId="4F6564A8" w:rsid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Endmoment is missing</w:t>
      </w:r>
    </w:p>
    <w:p w14:paraId="4B72C6BD" w14:textId="15D04177" w:rsidR="00282260" w:rsidRPr="00282260" w:rsidRDefault="00282260" w:rsidP="0028226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Endmoment &lt; begin</w:t>
      </w:r>
      <w:r w:rsidRPr="00282260">
        <w:rPr>
          <w:lang w:val="en-US"/>
        </w:rPr>
        <w:t>moment</w:t>
      </w:r>
    </w:p>
    <w:p w14:paraId="523A26A2" w14:textId="1D8670D5" w:rsidR="00814B37" w:rsidRDefault="00282260" w:rsidP="00282260">
      <w:pPr>
        <w:ind w:left="1080"/>
        <w:rPr>
          <w:lang w:val="en-US"/>
        </w:rPr>
      </w:pPr>
      <w:r w:rsidRPr="00106486"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Pr="00106486">
        <w:rPr>
          <w:lang w:val="en-US"/>
        </w:rPr>
        <w:t xml:space="preserve">The doctor must receive an error message and </w:t>
      </w:r>
      <w:r>
        <w:rPr>
          <w:lang w:val="en-US"/>
        </w:rPr>
        <w:t>correct the data</w:t>
      </w:r>
    </w:p>
    <w:p w14:paraId="508078FC" w14:textId="083BE78E" w:rsidR="00282260" w:rsidRDefault="00282260" w:rsidP="0028226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</w:t>
      </w:r>
      <w:r w:rsidR="00B467B0">
        <w:rPr>
          <w:lang w:val="en-US"/>
        </w:rPr>
        <w:t>i</w:t>
      </w:r>
      <w:r>
        <w:rPr>
          <w:lang w:val="en-US"/>
        </w:rPr>
        <w:t>a</w:t>
      </w:r>
      <w:r w:rsidR="00B467B0">
        <w:rPr>
          <w:lang w:val="en-US"/>
        </w:rPr>
        <w:t>g</w:t>
      </w:r>
      <w:r>
        <w:rPr>
          <w:lang w:val="en-US"/>
        </w:rPr>
        <w:t xml:space="preserve">nosis item: </w:t>
      </w:r>
    </w:p>
    <w:p w14:paraId="66149E6F" w14:textId="51E30759" w:rsidR="00B467B0" w:rsidRPr="00B467B0" w:rsidRDefault="00B467B0" w:rsidP="00282260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sz w:val="20"/>
          <w:szCs w:val="20"/>
          <w:lang w:val="en-US"/>
        </w:rPr>
        <w:t>Diagnose as free text: (</w:t>
      </w:r>
      <w:r w:rsidRPr="00E7375B">
        <w:rPr>
          <w:sz w:val="20"/>
          <w:szCs w:val="20"/>
          <w:lang w:val="en-US"/>
        </w:rPr>
        <w:t>Folder/transaction/item/content/text</w:t>
      </w:r>
      <w:r>
        <w:rPr>
          <w:sz w:val="20"/>
          <w:szCs w:val="20"/>
          <w:lang w:val="en-US"/>
        </w:rPr>
        <w:t>)</w:t>
      </w:r>
    </w:p>
    <w:p w14:paraId="6EB1CDBF" w14:textId="77777777" w:rsidR="00B467B0" w:rsidRDefault="00B467B0" w:rsidP="00B467B0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Diagnose as free text is missing</w:t>
      </w:r>
    </w:p>
    <w:p w14:paraId="2D3FE9EA" w14:textId="26C1ED9F" w:rsidR="00B467B0" w:rsidRDefault="00B467B0" w:rsidP="007B3EB4">
      <w:pPr>
        <w:pStyle w:val="ListParagraph"/>
        <w:numPr>
          <w:ilvl w:val="1"/>
          <w:numId w:val="3"/>
        </w:numPr>
        <w:rPr>
          <w:sz w:val="20"/>
          <w:szCs w:val="20"/>
          <w:lang w:val="en-US"/>
        </w:rPr>
      </w:pPr>
      <w:r w:rsidRPr="00B467B0">
        <w:rPr>
          <w:sz w:val="20"/>
          <w:szCs w:val="20"/>
          <w:lang w:val="en-US"/>
        </w:rPr>
        <w:t>Diagnose described by a code:</w:t>
      </w:r>
      <w:r>
        <w:rPr>
          <w:sz w:val="20"/>
          <w:szCs w:val="20"/>
          <w:lang w:val="en-US"/>
        </w:rPr>
        <w:t xml:space="preserve"> (</w:t>
      </w:r>
      <w:r w:rsidRPr="00B467B0">
        <w:rPr>
          <w:sz w:val="20"/>
          <w:szCs w:val="20"/>
          <w:lang w:val="en-US"/>
        </w:rPr>
        <w:t>Folder/transaction/item/content/cd</w:t>
      </w:r>
      <w:r>
        <w:rPr>
          <w:sz w:val="20"/>
          <w:szCs w:val="20"/>
          <w:lang w:val="en-US"/>
        </w:rPr>
        <w:t>)</w:t>
      </w:r>
    </w:p>
    <w:p w14:paraId="76E8DB3D" w14:textId="2686A546" w:rsidR="00B467B0" w:rsidRPr="00F639B4" w:rsidRDefault="00B467B0" w:rsidP="00F639B4">
      <w:pPr>
        <w:pStyle w:val="ListParagraph"/>
        <w:numPr>
          <w:ilvl w:val="2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Diagnose described by a code is missing </w:t>
      </w:r>
    </w:p>
    <w:p w14:paraId="1B8CAF36" w14:textId="67B54B44" w:rsidR="00B467B0" w:rsidRPr="00B467B0" w:rsidRDefault="00B467B0" w:rsidP="00B467B0">
      <w:pPr>
        <w:ind w:left="1080"/>
        <w:rPr>
          <w:lang w:val="en-US"/>
        </w:rPr>
      </w:pPr>
      <w:r w:rsidRPr="00106486">
        <w:rPr>
          <w:lang w:val="en-US"/>
        </w:rPr>
        <w:sym w:font="Wingdings" w:char="F0E0"/>
      </w:r>
      <w:r>
        <w:rPr>
          <w:lang w:val="en-US"/>
        </w:rPr>
        <w:t xml:space="preserve">  </w:t>
      </w:r>
      <w:r w:rsidRPr="00106486">
        <w:rPr>
          <w:lang w:val="en-US"/>
        </w:rPr>
        <w:t xml:space="preserve">The doctor must receive an error message and </w:t>
      </w:r>
      <w:r>
        <w:rPr>
          <w:lang w:val="en-US"/>
        </w:rPr>
        <w:t>correct the data if diagnose is not given as text and not as code.</w:t>
      </w:r>
    </w:p>
    <w:p w14:paraId="048D89FC" w14:textId="32A45B44" w:rsidR="00F07CBB" w:rsidRDefault="00F07CBB" w:rsidP="00F07CBB">
      <w:pPr>
        <w:pStyle w:val="Heading2"/>
      </w:pPr>
      <w:bookmarkStart w:id="24" w:name="_Toc457896270"/>
      <w:r>
        <w:t>Scenario : SSIN incorrect</w:t>
      </w:r>
      <w:r w:rsidR="006F3221">
        <w:t xml:space="preserve"> format</w:t>
      </w:r>
      <w:bookmarkEnd w:id="24"/>
      <w:r>
        <w:tab/>
      </w:r>
    </w:p>
    <w:p w14:paraId="5F01E497" w14:textId="07C9368B" w:rsidR="006F3221" w:rsidRDefault="00F07CBB" w:rsidP="006F3221">
      <w:pPr>
        <w:pStyle w:val="ListParagraph"/>
        <w:numPr>
          <w:ilvl w:val="0"/>
          <w:numId w:val="28"/>
        </w:numPr>
        <w:rPr>
          <w:lang w:val="en-US"/>
        </w:rPr>
      </w:pPr>
      <w:r w:rsidRPr="00F07CBB">
        <w:rPr>
          <w:lang w:val="en-US"/>
        </w:rPr>
        <w:t>User selects a patient</w:t>
      </w:r>
      <w:r w:rsidR="006F3221">
        <w:rPr>
          <w:lang w:val="en-US"/>
        </w:rPr>
        <w:t xml:space="preserve">. This patient has not a correct format </w:t>
      </w:r>
      <w:r w:rsidR="006F3221" w:rsidRPr="006F3221">
        <w:rPr>
          <w:lang w:val="en-US"/>
        </w:rPr>
        <w:t>in his medical file.</w:t>
      </w:r>
    </w:p>
    <w:p w14:paraId="4D3E28AB" w14:textId="05745ED6" w:rsidR="006F3221" w:rsidRDefault="006F3221" w:rsidP="00324825">
      <w:pPr>
        <w:pStyle w:val="ListParagraph"/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SSIN has less than 11 characters: </w:t>
      </w:r>
      <w:r w:rsidR="00CE151F">
        <w:rPr>
          <w:lang w:val="en-US"/>
        </w:rPr>
        <w:t>‘</w:t>
      </w:r>
      <w:r w:rsidR="00324825" w:rsidRPr="00324825">
        <w:rPr>
          <w:lang w:val="en-US"/>
        </w:rPr>
        <w:t>121325253</w:t>
      </w:r>
      <w:r w:rsidR="00324825">
        <w:rPr>
          <w:lang w:val="en-US"/>
        </w:rPr>
        <w:t>’</w:t>
      </w:r>
      <w:r w:rsidR="00324825" w:rsidRPr="00324825">
        <w:rPr>
          <w:lang w:val="en-US"/>
        </w:rPr>
        <w:t xml:space="preserve"> </w:t>
      </w:r>
      <w:r>
        <w:rPr>
          <w:lang w:val="en-US"/>
        </w:rPr>
        <w:t>(person born in 2000 and leading zeros are lost)</w:t>
      </w:r>
    </w:p>
    <w:p w14:paraId="64AB0E79" w14:textId="24E6026F" w:rsidR="006F3221" w:rsidRDefault="006F3221" w:rsidP="006F3221">
      <w:pPr>
        <w:pStyle w:val="ListParagraph"/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SSIN has more than 11 characters </w:t>
      </w:r>
      <w:r w:rsidR="00CE151F">
        <w:rPr>
          <w:lang w:val="en-US"/>
        </w:rPr>
        <w:t>‘</w:t>
      </w:r>
      <w:r w:rsidR="00CE151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70110613667</w:t>
      </w:r>
      <w:r w:rsidR="00CE151F">
        <w:rPr>
          <w:lang w:val="en-US"/>
        </w:rPr>
        <w:t xml:space="preserve">     ‘ </w:t>
      </w:r>
      <w:r>
        <w:rPr>
          <w:lang w:val="en-US"/>
        </w:rPr>
        <w:t>(SSIN followed by blancs)</w:t>
      </w:r>
    </w:p>
    <w:p w14:paraId="5504C8C3" w14:textId="2CF1FAC1" w:rsidR="006F3221" w:rsidRPr="006F3221" w:rsidRDefault="006F3221" w:rsidP="006F3221">
      <w:pPr>
        <w:pStyle w:val="ListParagraph"/>
        <w:numPr>
          <w:ilvl w:val="1"/>
          <w:numId w:val="28"/>
        </w:numPr>
        <w:rPr>
          <w:lang w:val="en-US"/>
        </w:rPr>
      </w:pPr>
      <w:r>
        <w:rPr>
          <w:lang w:val="en-US"/>
        </w:rPr>
        <w:t xml:space="preserve">SSIN does not correspond to modulo 97 </w:t>
      </w:r>
      <w:r w:rsidR="00CE151F">
        <w:rPr>
          <w:lang w:val="en-US"/>
        </w:rPr>
        <w:t>: ‘</w:t>
      </w:r>
      <w:r w:rsidR="00CE151F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70110613668’</w:t>
      </w:r>
    </w:p>
    <w:p w14:paraId="7F34ADE6" w14:textId="4008635E" w:rsidR="00F07CBB" w:rsidRDefault="00F07CBB" w:rsidP="00F07CBB">
      <w:pPr>
        <w:pStyle w:val="ListParagraph"/>
        <w:rPr>
          <w:lang w:val="en-US"/>
        </w:rPr>
      </w:pPr>
      <w:r>
        <w:rPr>
          <w:lang w:val="en-US"/>
        </w:rPr>
        <w:t xml:space="preserve">He indicates </w:t>
      </w:r>
      <w:r w:rsidR="00CE151F">
        <w:rPr>
          <w:lang w:val="en-US"/>
        </w:rPr>
        <w:t xml:space="preserve">one of the </w:t>
      </w:r>
      <w:r>
        <w:rPr>
          <w:lang w:val="en-US"/>
        </w:rPr>
        <w:t>incapacit</w:t>
      </w:r>
      <w:r w:rsidR="00CE151F">
        <w:rPr>
          <w:lang w:val="en-US"/>
        </w:rPr>
        <w:t>ies</w:t>
      </w:r>
      <w:r>
        <w:rPr>
          <w:lang w:val="en-US"/>
        </w:rPr>
        <w:t xml:space="preserve"> to work</w:t>
      </w:r>
      <w:r w:rsidR="00CE151F">
        <w:rPr>
          <w:lang w:val="en-US"/>
        </w:rPr>
        <w:t xml:space="preserve"> described above in the positive scenarios e.g.</w:t>
      </w:r>
      <w:r>
        <w:rPr>
          <w:lang w:val="en-US"/>
        </w:rPr>
        <w:t xml:space="preserve"> because of illness and fills in:</w:t>
      </w:r>
    </w:p>
    <w:p w14:paraId="230047FE" w14:textId="77777777" w:rsidR="00F07CBB" w:rsidRDefault="00F07CBB" w:rsidP="00F07CB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5CD6A36E" w14:textId="77777777" w:rsidR="00F07CBB" w:rsidRDefault="00F07CBB" w:rsidP="00F07CB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314889BB" w14:textId="77777777" w:rsidR="00F07CBB" w:rsidRDefault="00F07CBB" w:rsidP="00F07CB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6D88B72" w14:textId="77777777" w:rsidR="00F07CBB" w:rsidRDefault="00F07CBB" w:rsidP="00F07CB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C6A7D4F" w14:textId="1DFB1831" w:rsidR="00F07CBB" w:rsidRDefault="00F07CBB" w:rsidP="00F07CBB">
      <w:pPr>
        <w:pStyle w:val="ListParagraph"/>
        <w:numPr>
          <w:ilvl w:val="0"/>
          <w:numId w:val="28"/>
        </w:numPr>
        <w:rPr>
          <w:lang w:val="en-US"/>
        </w:rPr>
      </w:pPr>
      <w:r w:rsidRPr="00F07CBB">
        <w:rPr>
          <w:lang w:val="en-US"/>
        </w:rPr>
        <w:t xml:space="preserve">User requests sending to Medex </w:t>
      </w:r>
    </w:p>
    <w:p w14:paraId="1CD8EA49" w14:textId="5A87E5B5" w:rsidR="00CE151F" w:rsidRDefault="00CE151F" w:rsidP="00F07CBB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System gives for the 3 cases an error message.</w:t>
      </w:r>
    </w:p>
    <w:p w14:paraId="48A0C3E4" w14:textId="2C1DB27C" w:rsidR="00CE151F" w:rsidRDefault="00CE151F" w:rsidP="00F07CBB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User corrects the SSIN</w:t>
      </w:r>
    </w:p>
    <w:p w14:paraId="2A842F77" w14:textId="364600A5" w:rsidR="00CE151F" w:rsidRPr="00F07CBB" w:rsidRDefault="00CE151F" w:rsidP="00F07CBB">
      <w:pPr>
        <w:pStyle w:val="ListParagraph"/>
        <w:numPr>
          <w:ilvl w:val="0"/>
          <w:numId w:val="28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6A9BE173" w14:textId="1F0DA9B2" w:rsidR="00F07CBB" w:rsidRPr="00CE151F" w:rsidRDefault="00F07CBB" w:rsidP="00CE151F">
      <w:pPr>
        <w:pStyle w:val="ListParagraph"/>
        <w:numPr>
          <w:ilvl w:val="0"/>
          <w:numId w:val="28"/>
        </w:numPr>
        <w:rPr>
          <w:lang w:val="en-US"/>
        </w:rPr>
      </w:pPr>
      <w:r w:rsidRPr="00CE151F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1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</w:p>
    <w:p w14:paraId="42C92181" w14:textId="6782A66F" w:rsidR="00CE151F" w:rsidRDefault="00CE151F" w:rsidP="00CE151F">
      <w:pPr>
        <w:pStyle w:val="Heading2"/>
      </w:pPr>
      <w:bookmarkStart w:id="25" w:name="_Toc457896271"/>
      <w:r>
        <w:t>Scenario : Person without first name</w:t>
      </w:r>
      <w:bookmarkEnd w:id="25"/>
      <w:r>
        <w:tab/>
      </w:r>
    </w:p>
    <w:p w14:paraId="290F9A72" w14:textId="2221757B" w:rsidR="00CE151F" w:rsidRPr="00CE151F" w:rsidRDefault="00CE151F" w:rsidP="00CE151F">
      <w:pPr>
        <w:pStyle w:val="ListParagraph"/>
        <w:numPr>
          <w:ilvl w:val="0"/>
          <w:numId w:val="29"/>
        </w:numPr>
        <w:rPr>
          <w:lang w:val="en-US"/>
        </w:rPr>
      </w:pPr>
      <w:r w:rsidRPr="00CE151F">
        <w:rPr>
          <w:lang w:val="en-US"/>
        </w:rPr>
        <w:t>User selects a patient. This patient has no</w:t>
      </w:r>
      <w:r>
        <w:rPr>
          <w:lang w:val="en-US"/>
        </w:rPr>
        <w:t xml:space="preserve"> first name in </w:t>
      </w:r>
      <w:r w:rsidRPr="00CE151F">
        <w:rPr>
          <w:lang w:val="en-US"/>
        </w:rPr>
        <w:t>his medical file.</w:t>
      </w:r>
    </w:p>
    <w:p w14:paraId="04459251" w14:textId="77777777" w:rsidR="00CE151F" w:rsidRDefault="00CE151F" w:rsidP="00CE151F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7C0AD8A8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47269DD1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2F812D46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09B2A1D0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24F651B3" w14:textId="77777777" w:rsidR="00CE151F" w:rsidRDefault="00CE151F" w:rsidP="00CE151F">
      <w:pPr>
        <w:pStyle w:val="ListParagraph"/>
        <w:numPr>
          <w:ilvl w:val="0"/>
          <w:numId w:val="29"/>
        </w:numPr>
        <w:rPr>
          <w:lang w:val="en-US"/>
        </w:rPr>
      </w:pPr>
      <w:r w:rsidRPr="00F07CBB">
        <w:rPr>
          <w:lang w:val="en-US"/>
        </w:rPr>
        <w:t xml:space="preserve">User requests sending to Medex </w:t>
      </w:r>
    </w:p>
    <w:p w14:paraId="75E2CB6E" w14:textId="60B41583" w:rsidR="00CE151F" w:rsidRDefault="00CE151F" w:rsidP="00CE151F">
      <w:pPr>
        <w:pStyle w:val="ListParagraph"/>
        <w:numPr>
          <w:ilvl w:val="0"/>
          <w:numId w:val="29"/>
        </w:numPr>
        <w:rPr>
          <w:lang w:val="en-US"/>
        </w:rPr>
      </w:pPr>
      <w:r w:rsidRPr="00CE151F">
        <w:rPr>
          <w:lang w:val="en-US"/>
        </w:rPr>
        <w:t>System sends the message defined as “Incapacity notification” for Medex.</w:t>
      </w:r>
      <w:r>
        <w:rPr>
          <w:lang w:val="en-US"/>
        </w:rPr>
        <w:t xml:space="preserve"> </w:t>
      </w:r>
    </w:p>
    <w:p w14:paraId="1A5CC503" w14:textId="79549CFB" w:rsidR="00B467B0" w:rsidRDefault="00CE151F" w:rsidP="00CE151F">
      <w:pPr>
        <w:pStyle w:val="ListParagraph"/>
        <w:rPr>
          <w:lang w:val="en-US"/>
        </w:rPr>
      </w:pPr>
      <w:r>
        <w:rPr>
          <w:lang w:val="en-US"/>
        </w:rPr>
        <w:t>The Tag Firstname in Folder/patient/ is present, but is empty.!</w:t>
      </w:r>
      <w:r w:rsidR="00B467B0" w:rsidRPr="00CE151F">
        <w:rPr>
          <w:lang w:val="en-US"/>
        </w:rPr>
        <w:t xml:space="preserve"> </w:t>
      </w:r>
      <w:bookmarkEnd w:id="6"/>
    </w:p>
    <w:p w14:paraId="77AA3CB8" w14:textId="58E861E4" w:rsidR="00C76B60" w:rsidRDefault="00C76B60" w:rsidP="00CE151F">
      <w:pPr>
        <w:pStyle w:val="ListParagraph"/>
        <w:rPr>
          <w:lang w:val="en-US"/>
        </w:rPr>
      </w:pPr>
      <w:r>
        <w:rPr>
          <w:lang w:val="en-US"/>
        </w:rPr>
        <w:t>See requirements in “</w:t>
      </w:r>
      <w:r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2" w:anchor="sthash.uHHAfykq.dpuf" w:history="1">
        <w:r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31FE164C" w14:textId="5E44CECA" w:rsidR="00CE151F" w:rsidRDefault="00CE151F" w:rsidP="00CE151F">
      <w:pPr>
        <w:pStyle w:val="Heading2"/>
      </w:pPr>
      <w:bookmarkStart w:id="26" w:name="_Toc457896272"/>
      <w:r>
        <w:lastRenderedPageBreak/>
        <w:t>Scenario : Person without last name</w:t>
      </w:r>
      <w:bookmarkEnd w:id="26"/>
      <w:r>
        <w:tab/>
      </w:r>
    </w:p>
    <w:p w14:paraId="7BAA3AB2" w14:textId="220C69B7" w:rsidR="00CE151F" w:rsidRP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 w:rsidRPr="00CE151F">
        <w:rPr>
          <w:lang w:val="en-US"/>
        </w:rPr>
        <w:t>User selects a patient. This patient has no</w:t>
      </w:r>
      <w:r>
        <w:rPr>
          <w:lang w:val="en-US"/>
        </w:rPr>
        <w:t xml:space="preserve"> last name</w:t>
      </w:r>
      <w:r w:rsidRPr="00CE151F">
        <w:rPr>
          <w:lang w:val="en-US"/>
        </w:rPr>
        <w:t xml:space="preserve"> in his medical file.</w:t>
      </w:r>
    </w:p>
    <w:p w14:paraId="41D1B2E5" w14:textId="77777777" w:rsidR="00CE151F" w:rsidRDefault="00CE151F" w:rsidP="00CE151F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24C8D569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47AFDBEF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409541E8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390E3234" w14:textId="77777777" w:rsidR="00CE151F" w:rsidRDefault="00CE151F" w:rsidP="00CE151F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0A8D552" w14:textId="1281381F" w:rsidR="00CE151F" w:rsidRP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180CA23A" w14:textId="514045B4" w:rsid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System gives an error message.</w:t>
      </w:r>
    </w:p>
    <w:p w14:paraId="37B8533A" w14:textId="300454E3" w:rsid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User corrects the patient data and fills in the Last name of the patient</w:t>
      </w:r>
    </w:p>
    <w:p w14:paraId="355DAED7" w14:textId="77777777" w:rsidR="00CE151F" w:rsidRPr="00F07CBB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66092E9E" w14:textId="36DDA103" w:rsidR="00CE151F" w:rsidRPr="00CE151F" w:rsidRDefault="00CE151F" w:rsidP="00CE151F">
      <w:pPr>
        <w:pStyle w:val="ListParagraph"/>
        <w:numPr>
          <w:ilvl w:val="0"/>
          <w:numId w:val="30"/>
        </w:numPr>
        <w:rPr>
          <w:lang w:val="en-US"/>
        </w:rPr>
      </w:pPr>
      <w:r w:rsidRPr="00CE151F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3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</w:p>
    <w:p w14:paraId="75954F82" w14:textId="2030B5C7" w:rsidR="005B529B" w:rsidRDefault="005B529B" w:rsidP="005B529B">
      <w:pPr>
        <w:pStyle w:val="Heading2"/>
      </w:pPr>
      <w:bookmarkStart w:id="27" w:name="_Toc457896273"/>
      <w:r>
        <w:t>Scenario : Person with error on birth date</w:t>
      </w:r>
      <w:bookmarkEnd w:id="27"/>
    </w:p>
    <w:p w14:paraId="7C182C07" w14:textId="65157A1C" w:rsidR="005B529B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 w:rsidRPr="005B529B">
        <w:rPr>
          <w:lang w:val="en-US"/>
        </w:rPr>
        <w:t>User selects a patient.</w:t>
      </w:r>
      <w:r>
        <w:rPr>
          <w:lang w:val="en-US"/>
        </w:rPr>
        <w:t xml:space="preserve"> This patient has an error on his birth date </w:t>
      </w:r>
      <w:r w:rsidRPr="005B529B">
        <w:rPr>
          <w:lang w:val="en-US"/>
        </w:rPr>
        <w:t>in his medical file.</w:t>
      </w:r>
    </w:p>
    <w:p w14:paraId="03FA691B" w14:textId="0A147C94" w:rsidR="005B529B" w:rsidRDefault="005B529B" w:rsidP="005B529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Patient has no birth date </w:t>
      </w:r>
    </w:p>
    <w:p w14:paraId="4EFBE466" w14:textId="6E1C986B" w:rsidR="005B529B" w:rsidRPr="005B529B" w:rsidRDefault="005B529B" w:rsidP="005B529B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Patient has incorrect birth date (e.g. 30/02/2016)</w:t>
      </w:r>
    </w:p>
    <w:p w14:paraId="465E07D9" w14:textId="77777777" w:rsidR="005B529B" w:rsidRDefault="005B529B" w:rsidP="005B529B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205FDAB0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18555706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CF846CA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7BC08367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237E0653" w14:textId="77777777" w:rsidR="005B529B" w:rsidRPr="00CE151F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34C55407" w14:textId="77777777" w:rsidR="005B529B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System gives an error message.</w:t>
      </w:r>
    </w:p>
    <w:p w14:paraId="11355B06" w14:textId="4D9E820E" w:rsidR="005B529B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User corrects the patient data and fills in or corrects the birth date.</w:t>
      </w:r>
    </w:p>
    <w:p w14:paraId="46F1BDC9" w14:textId="77777777" w:rsidR="005B529B" w:rsidRPr="00F07CBB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430AA23C" w14:textId="3AF403B8" w:rsidR="005B529B" w:rsidRPr="00CE151F" w:rsidRDefault="005B529B" w:rsidP="005B529B">
      <w:pPr>
        <w:pStyle w:val="ListParagraph"/>
        <w:numPr>
          <w:ilvl w:val="0"/>
          <w:numId w:val="31"/>
        </w:numPr>
        <w:rPr>
          <w:lang w:val="en-US"/>
        </w:rPr>
      </w:pPr>
      <w:r w:rsidRPr="00CE151F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4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</w:p>
    <w:p w14:paraId="010B5D37" w14:textId="22C2DA23" w:rsidR="005B529B" w:rsidRDefault="005B529B" w:rsidP="005B529B">
      <w:pPr>
        <w:pStyle w:val="Heading2"/>
      </w:pPr>
      <w:bookmarkStart w:id="28" w:name="_Toc457896274"/>
      <w:r>
        <w:t>Scenario : Person without language code</w:t>
      </w:r>
      <w:bookmarkEnd w:id="28"/>
    </w:p>
    <w:p w14:paraId="2C03B92F" w14:textId="1187576E" w:rsidR="005B529B" w:rsidRPr="005B529B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 w:rsidRPr="005B529B">
        <w:rPr>
          <w:lang w:val="en-US"/>
        </w:rPr>
        <w:t xml:space="preserve">User selects a patient. This patient has </w:t>
      </w:r>
      <w:r>
        <w:rPr>
          <w:lang w:val="en-US"/>
        </w:rPr>
        <w:t>no language code</w:t>
      </w:r>
      <w:r w:rsidRPr="005B529B">
        <w:rPr>
          <w:lang w:val="en-US"/>
        </w:rPr>
        <w:t xml:space="preserve"> in his medical file.</w:t>
      </w:r>
    </w:p>
    <w:p w14:paraId="10023097" w14:textId="77777777" w:rsidR="005B529B" w:rsidRDefault="005B529B" w:rsidP="005B529B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3F0ECC33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5BC94F9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1EABE322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3355E8D" w14:textId="77777777" w:rsidR="005B529B" w:rsidRDefault="005B529B" w:rsidP="005B529B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17920D6" w14:textId="77777777" w:rsidR="005B529B" w:rsidRPr="00CE151F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4EED94DF" w14:textId="77777777" w:rsidR="005B529B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System gives an error message.</w:t>
      </w:r>
    </w:p>
    <w:p w14:paraId="0B7514D8" w14:textId="1C14E803" w:rsidR="005B529B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User corrects the patient data and fills in the language.</w:t>
      </w:r>
    </w:p>
    <w:p w14:paraId="25AD502D" w14:textId="77777777" w:rsidR="005B529B" w:rsidRPr="00F07CBB" w:rsidRDefault="005B529B" w:rsidP="005B529B">
      <w:pPr>
        <w:pStyle w:val="ListParagraph"/>
        <w:numPr>
          <w:ilvl w:val="0"/>
          <w:numId w:val="32"/>
        </w:numPr>
        <w:rPr>
          <w:lang w:val="en-US"/>
        </w:rPr>
      </w:pPr>
      <w:r w:rsidRPr="00F07CBB">
        <w:rPr>
          <w:lang w:val="en-US"/>
        </w:rPr>
        <w:lastRenderedPageBreak/>
        <w:t>User requests sending to Medex</w:t>
      </w:r>
      <w:r>
        <w:rPr>
          <w:lang w:val="en-US"/>
        </w:rPr>
        <w:t xml:space="preserve"> again</w:t>
      </w:r>
    </w:p>
    <w:p w14:paraId="267A98F0" w14:textId="77777777" w:rsidR="00C76B60" w:rsidRDefault="005B529B" w:rsidP="006F0BE1">
      <w:pPr>
        <w:pStyle w:val="ListParagraph"/>
        <w:numPr>
          <w:ilvl w:val="0"/>
          <w:numId w:val="32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</w:p>
    <w:p w14:paraId="16DFF5A5" w14:textId="4849EC67" w:rsidR="005B529B" w:rsidRDefault="004A0618" w:rsidP="00C76B60">
      <w:pPr>
        <w:pStyle w:val="ListParagraph"/>
        <w:rPr>
          <w:lang w:val="en-US"/>
        </w:rPr>
      </w:pPr>
      <w:r>
        <w:rPr>
          <w:lang w:val="en-US"/>
        </w:rPr>
        <w:t>Perhaps a translation is necessary. See languages codes permitted for Medex.</w:t>
      </w:r>
      <w:r w:rsidR="005B529B" w:rsidRPr="004A0618">
        <w:rPr>
          <w:lang w:val="en-US"/>
        </w:rPr>
        <w:t xml:space="preserve"> </w:t>
      </w:r>
    </w:p>
    <w:p w14:paraId="56FF149E" w14:textId="56C61F75" w:rsidR="00C76B60" w:rsidRDefault="00C76B60" w:rsidP="00C76B60">
      <w:pPr>
        <w:pStyle w:val="ListParagraph"/>
        <w:rPr>
          <w:lang w:val="en-US"/>
        </w:rPr>
      </w:pPr>
      <w:r>
        <w:rPr>
          <w:lang w:val="en-US"/>
        </w:rPr>
        <w:t>See requirements in “</w:t>
      </w:r>
      <w:r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5" w:anchor="sthash.uHHAfykq.dpuf" w:history="1">
        <w:r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>
        <w:rPr>
          <w:lang w:val="en-US"/>
        </w:rPr>
        <w:t>.</w:t>
      </w:r>
    </w:p>
    <w:p w14:paraId="6BABD12D" w14:textId="38211742" w:rsidR="004A0618" w:rsidRDefault="004A0618" w:rsidP="004A0618">
      <w:pPr>
        <w:pStyle w:val="Heading2"/>
      </w:pPr>
      <w:bookmarkStart w:id="29" w:name="_Toc457896275"/>
      <w:r>
        <w:t>Scenario : Incapacity reason missing</w:t>
      </w:r>
      <w:bookmarkEnd w:id="29"/>
    </w:p>
    <w:p w14:paraId="39849526" w14:textId="77FF2134" w:rsidR="004A0618" w:rsidRPr="00670D9C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 w:rsidRPr="00670D9C">
        <w:rPr>
          <w:lang w:val="en-US"/>
        </w:rPr>
        <w:t xml:space="preserve">User selects a </w:t>
      </w:r>
      <w:r w:rsidR="00C76B60">
        <w:rPr>
          <w:lang w:val="en-US"/>
        </w:rPr>
        <w:t>patient</w:t>
      </w:r>
      <w:r w:rsidRPr="00670D9C">
        <w:rPr>
          <w:lang w:val="en-US"/>
        </w:rPr>
        <w:t>.</w:t>
      </w:r>
    </w:p>
    <w:p w14:paraId="2E5A9890" w14:textId="5F866C89" w:rsidR="004A0618" w:rsidRDefault="004A0618" w:rsidP="004A0618">
      <w:pPr>
        <w:pStyle w:val="ListParagraph"/>
        <w:rPr>
          <w:lang w:val="en-US"/>
        </w:rPr>
      </w:pPr>
      <w:r>
        <w:rPr>
          <w:lang w:val="en-US"/>
        </w:rPr>
        <w:t xml:space="preserve">He indicates </w:t>
      </w:r>
      <w:r w:rsidR="00670D9C">
        <w:rPr>
          <w:lang w:val="en-US"/>
        </w:rPr>
        <w:t>an</w:t>
      </w:r>
      <w:r>
        <w:rPr>
          <w:lang w:val="en-US"/>
        </w:rPr>
        <w:t xml:space="preserve"> incapacit</w:t>
      </w:r>
      <w:r w:rsidR="00670D9C">
        <w:rPr>
          <w:lang w:val="en-US"/>
        </w:rPr>
        <w:t xml:space="preserve">y </w:t>
      </w:r>
      <w:r>
        <w:rPr>
          <w:lang w:val="en-US"/>
        </w:rPr>
        <w:t>to work</w:t>
      </w:r>
      <w:r w:rsidR="00670D9C">
        <w:rPr>
          <w:lang w:val="en-US"/>
        </w:rPr>
        <w:t>. He</w:t>
      </w:r>
      <w:r>
        <w:rPr>
          <w:lang w:val="en-US"/>
        </w:rPr>
        <w:t xml:space="preserve"> fills in:</w:t>
      </w:r>
    </w:p>
    <w:p w14:paraId="649BAA45" w14:textId="77777777" w:rsidR="004A0618" w:rsidRDefault="004A0618" w:rsidP="004A061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42E010BA" w14:textId="77777777" w:rsidR="004A0618" w:rsidRDefault="004A0618" w:rsidP="004A061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28EE8C7C" w14:textId="77777777" w:rsidR="004A0618" w:rsidRDefault="004A0618" w:rsidP="004A061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62902D83" w14:textId="77777777" w:rsidR="004A0618" w:rsidRDefault="004A0618" w:rsidP="004A0618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42FEA301" w14:textId="290A5C8B" w:rsidR="00670D9C" w:rsidRPr="00670D9C" w:rsidRDefault="00670D9C" w:rsidP="00670D9C">
      <w:pPr>
        <w:ind w:left="1080"/>
        <w:rPr>
          <w:lang w:val="en-US"/>
        </w:rPr>
      </w:pPr>
      <w:r>
        <w:rPr>
          <w:lang w:val="en-US"/>
        </w:rPr>
        <w:t>But he does not indicate the reason of the incapacity.</w:t>
      </w:r>
    </w:p>
    <w:p w14:paraId="502EEAD5" w14:textId="77777777" w:rsidR="004A0618" w:rsidRPr="00CE151F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32F3CAF7" w14:textId="77777777" w:rsidR="004A0618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System gives an error message.</w:t>
      </w:r>
    </w:p>
    <w:p w14:paraId="4DBE3A8C" w14:textId="35D5D58F" w:rsidR="004A0618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User corrects </w:t>
      </w:r>
      <w:r w:rsidR="00670D9C">
        <w:rPr>
          <w:lang w:val="en-US"/>
        </w:rPr>
        <w:t>and indicates the reason</w:t>
      </w:r>
      <w:r>
        <w:rPr>
          <w:lang w:val="en-US"/>
        </w:rPr>
        <w:t>.</w:t>
      </w:r>
    </w:p>
    <w:p w14:paraId="15D8FE61" w14:textId="77777777" w:rsidR="004A0618" w:rsidRPr="00F07CBB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62FEFFE5" w14:textId="7E12BECB" w:rsidR="004A0618" w:rsidRDefault="004A0618" w:rsidP="00670D9C">
      <w:pPr>
        <w:pStyle w:val="ListParagraph"/>
        <w:numPr>
          <w:ilvl w:val="0"/>
          <w:numId w:val="33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6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32706D58" w14:textId="042CAAFB" w:rsidR="00670D9C" w:rsidRDefault="00670D9C" w:rsidP="00670D9C">
      <w:pPr>
        <w:pStyle w:val="Heading2"/>
      </w:pPr>
      <w:bookmarkStart w:id="30" w:name="_Toc457896276"/>
      <w:r>
        <w:t>Scenario : Out of Home allowed missing</w:t>
      </w:r>
      <w:bookmarkEnd w:id="30"/>
    </w:p>
    <w:p w14:paraId="1E1F9FAA" w14:textId="2762DDE8" w:rsidR="00670D9C" w:rsidRPr="00670D9C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 w:rsidRPr="00670D9C">
        <w:rPr>
          <w:lang w:val="en-US"/>
        </w:rPr>
        <w:t>User selects a patient.</w:t>
      </w:r>
    </w:p>
    <w:p w14:paraId="40011B01" w14:textId="77777777" w:rsidR="00670D9C" w:rsidRDefault="00670D9C" w:rsidP="00670D9C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0575D533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1480C538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295877D8" w14:textId="25714942" w:rsidR="00670D9C" w:rsidRP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41FA7482" w14:textId="77777777" w:rsidR="00670D9C" w:rsidRPr="00CE151F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40546D4D" w14:textId="77777777" w:rsidR="00670D9C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System gives an error message.</w:t>
      </w:r>
    </w:p>
    <w:p w14:paraId="01F20728" w14:textId="77777777" w:rsidR="00670D9C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>
        <w:rPr>
          <w:lang w:val="en-US"/>
        </w:rPr>
        <w:t>User corrects and indicates the reason.</w:t>
      </w:r>
    </w:p>
    <w:p w14:paraId="3D093763" w14:textId="77777777" w:rsidR="00670D9C" w:rsidRPr="00F07CBB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259EB11A" w14:textId="0154C357" w:rsidR="00670D9C" w:rsidRPr="00670D9C" w:rsidRDefault="00670D9C" w:rsidP="00670D9C">
      <w:pPr>
        <w:pStyle w:val="ListParagraph"/>
        <w:numPr>
          <w:ilvl w:val="0"/>
          <w:numId w:val="34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7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</w:p>
    <w:p w14:paraId="03FD9602" w14:textId="1F72C304" w:rsidR="00670D9C" w:rsidRDefault="00670D9C" w:rsidP="00670D9C">
      <w:pPr>
        <w:ind w:left="360"/>
        <w:rPr>
          <w:lang w:val="en-US"/>
        </w:rPr>
      </w:pPr>
      <w:r>
        <w:rPr>
          <w:lang w:val="en-US"/>
        </w:rPr>
        <w:t xml:space="preserve">Note: This </w:t>
      </w:r>
      <w:r w:rsidR="00F97F58">
        <w:rPr>
          <w:lang w:val="en-US"/>
        </w:rPr>
        <w:t>scenario</w:t>
      </w:r>
      <w:r>
        <w:rPr>
          <w:lang w:val="en-US"/>
        </w:rPr>
        <w:t xml:space="preserve"> depends of the implementation in the software. When there is a default value for “out of home allowed”, (e.g. a Check box)  it is not possible to execute this scenario. </w:t>
      </w:r>
    </w:p>
    <w:p w14:paraId="1E0591CB" w14:textId="0C9D6C6D" w:rsidR="00670D9C" w:rsidRDefault="00670D9C" w:rsidP="00670D9C">
      <w:pPr>
        <w:pStyle w:val="Heading2"/>
      </w:pPr>
      <w:bookmarkStart w:id="31" w:name="_Toc457896277"/>
      <w:r>
        <w:t>Scenario : Accident date missing for reason “workaccident”</w:t>
      </w:r>
      <w:bookmarkEnd w:id="31"/>
    </w:p>
    <w:p w14:paraId="56B6D450" w14:textId="1670C93C" w:rsidR="00670D9C" w:rsidRPr="00670D9C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 w:rsidRPr="00670D9C">
        <w:rPr>
          <w:lang w:val="en-US"/>
        </w:rPr>
        <w:t>User selects a patient.</w:t>
      </w:r>
    </w:p>
    <w:p w14:paraId="3EFBEA69" w14:textId="40029C24" w:rsidR="00670D9C" w:rsidRDefault="00670D9C" w:rsidP="00670D9C">
      <w:pPr>
        <w:pStyle w:val="ListParagraph"/>
        <w:rPr>
          <w:lang w:val="en-US"/>
        </w:rPr>
      </w:pPr>
      <w:r>
        <w:rPr>
          <w:lang w:val="en-US"/>
        </w:rPr>
        <w:t>He indicates incapacities to work with reason “workaccident” and fills in:</w:t>
      </w:r>
    </w:p>
    <w:p w14:paraId="615CA6D1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A78969D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3F36D416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lastRenderedPageBreak/>
        <w:t>Diagnose</w:t>
      </w:r>
    </w:p>
    <w:p w14:paraId="3F2CF050" w14:textId="7EA1381E" w:rsidR="00670D9C" w:rsidRP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35731BAC" w14:textId="77777777" w:rsidR="00670D9C" w:rsidRPr="00CE151F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1BF95A7F" w14:textId="77777777" w:rsidR="00670D9C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>System gives an error message.</w:t>
      </w:r>
    </w:p>
    <w:p w14:paraId="481178C7" w14:textId="0FE69ED4" w:rsidR="00670D9C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>
        <w:rPr>
          <w:lang w:val="en-US"/>
        </w:rPr>
        <w:t xml:space="preserve">User corrects and indicates the </w:t>
      </w:r>
      <w:r w:rsidR="004F2E05">
        <w:rPr>
          <w:lang w:val="en-US"/>
        </w:rPr>
        <w:t>accident date</w:t>
      </w:r>
      <w:r>
        <w:rPr>
          <w:lang w:val="en-US"/>
        </w:rPr>
        <w:t>.</w:t>
      </w:r>
    </w:p>
    <w:p w14:paraId="61533E70" w14:textId="77777777" w:rsidR="00670D9C" w:rsidRPr="00F07CBB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518F27DA" w14:textId="5EC88029" w:rsidR="00670D9C" w:rsidRPr="00670D9C" w:rsidRDefault="00670D9C" w:rsidP="00670D9C">
      <w:pPr>
        <w:pStyle w:val="ListParagraph"/>
        <w:numPr>
          <w:ilvl w:val="0"/>
          <w:numId w:val="35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8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5D8F067B" w14:textId="76163AF9" w:rsidR="00670D9C" w:rsidRDefault="00700161" w:rsidP="00670D9C">
      <w:pPr>
        <w:pStyle w:val="Heading2"/>
      </w:pPr>
      <w:bookmarkStart w:id="32" w:name="_Toc457896278"/>
      <w:r>
        <w:t>Scenario : R</w:t>
      </w:r>
      <w:r w:rsidR="00670D9C">
        <w:t>equest date missing for reason “</w:t>
      </w:r>
      <w:r w:rsidR="008F5F4D">
        <w:t>professional illness</w:t>
      </w:r>
      <w:r w:rsidR="00670D9C">
        <w:t>”</w:t>
      </w:r>
      <w:bookmarkEnd w:id="32"/>
    </w:p>
    <w:p w14:paraId="52F88356" w14:textId="75D59E0E" w:rsidR="00670D9C" w:rsidRPr="008F5F4D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 w:rsidRPr="008F5F4D">
        <w:rPr>
          <w:lang w:val="en-US"/>
        </w:rPr>
        <w:t>User selects a patient.</w:t>
      </w:r>
    </w:p>
    <w:p w14:paraId="22D34E3D" w14:textId="3C166C3F" w:rsidR="00670D9C" w:rsidRDefault="00670D9C" w:rsidP="00670D9C">
      <w:pPr>
        <w:pStyle w:val="ListParagraph"/>
        <w:rPr>
          <w:lang w:val="en-US"/>
        </w:rPr>
      </w:pPr>
      <w:r>
        <w:rPr>
          <w:lang w:val="en-US"/>
        </w:rPr>
        <w:t>He indicates incapacities to work with reason “</w:t>
      </w:r>
      <w:r w:rsidR="004F2E05">
        <w:rPr>
          <w:lang w:val="en-US"/>
        </w:rPr>
        <w:t>professional illness</w:t>
      </w:r>
      <w:r>
        <w:rPr>
          <w:lang w:val="en-US"/>
        </w:rPr>
        <w:t>” and fills in:</w:t>
      </w:r>
    </w:p>
    <w:p w14:paraId="1F6D4564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E0BCEE4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660CD831" w14:textId="77777777" w:rsid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15CEC810" w14:textId="77777777" w:rsidR="00670D9C" w:rsidRPr="00670D9C" w:rsidRDefault="00670D9C" w:rsidP="00670D9C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38DDD5BF" w14:textId="77777777" w:rsidR="00670D9C" w:rsidRPr="00CE151F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315DC240" w14:textId="219C8CDB" w:rsidR="00670D9C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System gives </w:t>
      </w:r>
      <w:r w:rsidR="008F5F4D">
        <w:rPr>
          <w:lang w:val="en-US"/>
        </w:rPr>
        <w:t>an error message.</w:t>
      </w:r>
    </w:p>
    <w:p w14:paraId="74F1DE20" w14:textId="304AFCCB" w:rsidR="00670D9C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User corrects and indicates the </w:t>
      </w:r>
      <w:r w:rsidR="004F2E05">
        <w:rPr>
          <w:lang w:val="en-US"/>
        </w:rPr>
        <w:t>“Request date of professional illness dossier”</w:t>
      </w:r>
      <w:r>
        <w:rPr>
          <w:lang w:val="en-US"/>
        </w:rPr>
        <w:t>.</w:t>
      </w:r>
    </w:p>
    <w:p w14:paraId="7DE35966" w14:textId="77777777" w:rsidR="00670D9C" w:rsidRPr="00F07CBB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15E98DED" w14:textId="34217A55" w:rsidR="00670D9C" w:rsidRPr="00670D9C" w:rsidRDefault="00670D9C" w:rsidP="008F5F4D">
      <w:pPr>
        <w:pStyle w:val="ListParagraph"/>
        <w:numPr>
          <w:ilvl w:val="0"/>
          <w:numId w:val="36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29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5B283A35" w14:textId="525BFB23" w:rsidR="008F5F4D" w:rsidRDefault="008F5F4D" w:rsidP="008F5F4D">
      <w:pPr>
        <w:pStyle w:val="Heading2"/>
      </w:pPr>
      <w:bookmarkStart w:id="33" w:name="_Toc457896279"/>
      <w:r>
        <w:t>Scenario : Begin date missing</w:t>
      </w:r>
      <w:bookmarkEnd w:id="33"/>
    </w:p>
    <w:p w14:paraId="314DE5C9" w14:textId="6011BC2D" w:rsidR="008F5F4D" w:rsidRPr="008F5F4D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 w:rsidRPr="008F5F4D">
        <w:rPr>
          <w:lang w:val="en-US"/>
        </w:rPr>
        <w:t>User selects a patient.</w:t>
      </w:r>
    </w:p>
    <w:p w14:paraId="494C5CC4" w14:textId="77777777" w:rsidR="008F5F4D" w:rsidRDefault="008F5F4D" w:rsidP="008F5F4D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7AC9A496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</w:t>
      </w:r>
    </w:p>
    <w:p w14:paraId="24BC0E19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5D759572" w14:textId="77777777" w:rsidR="008F5F4D" w:rsidRPr="00670D9C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02F31162" w14:textId="77777777" w:rsidR="008F5F4D" w:rsidRPr="00CE151F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41EE7D58" w14:textId="77777777" w:rsidR="008F5F4D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System gives an error message.</w:t>
      </w:r>
    </w:p>
    <w:p w14:paraId="754B8145" w14:textId="557D9B71" w:rsidR="008F5F4D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User corrects and fills in the Begin date.</w:t>
      </w:r>
    </w:p>
    <w:p w14:paraId="6CAB1EE9" w14:textId="77777777" w:rsidR="008F5F4D" w:rsidRPr="00F07CBB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7BCDD1BE" w14:textId="6C4EDE4A" w:rsidR="008F5F4D" w:rsidRPr="00670D9C" w:rsidRDefault="008F5F4D" w:rsidP="008F5F4D">
      <w:pPr>
        <w:pStyle w:val="ListParagraph"/>
        <w:numPr>
          <w:ilvl w:val="0"/>
          <w:numId w:val="37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30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3E59198C" w14:textId="078F2D11" w:rsidR="008F5F4D" w:rsidRDefault="008F5F4D" w:rsidP="008F5F4D">
      <w:pPr>
        <w:pStyle w:val="Heading2"/>
      </w:pPr>
      <w:bookmarkStart w:id="34" w:name="_Toc457896280"/>
      <w:r>
        <w:t>Scenario : End date missing</w:t>
      </w:r>
      <w:bookmarkEnd w:id="34"/>
    </w:p>
    <w:p w14:paraId="7B35E8CC" w14:textId="756A7D45" w:rsidR="008F5F4D" w:rsidRPr="008F5F4D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 w:rsidRPr="008F5F4D">
        <w:rPr>
          <w:lang w:val="en-US"/>
        </w:rPr>
        <w:t>User selects a patient.</w:t>
      </w:r>
    </w:p>
    <w:p w14:paraId="5E30CB40" w14:textId="77777777" w:rsidR="008F5F4D" w:rsidRDefault="008F5F4D" w:rsidP="008F5F4D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10F23AE2" w14:textId="4B9C76E8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37C9A168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lastRenderedPageBreak/>
        <w:t>Diagnose</w:t>
      </w:r>
    </w:p>
    <w:p w14:paraId="4D41DA30" w14:textId="77777777" w:rsidR="008F5F4D" w:rsidRPr="00670D9C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725C413F" w14:textId="77777777" w:rsidR="008F5F4D" w:rsidRPr="00CE151F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583FF79C" w14:textId="77777777" w:rsidR="008F5F4D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System gives an error message.</w:t>
      </w:r>
    </w:p>
    <w:p w14:paraId="290B00E7" w14:textId="03AAD3F9" w:rsidR="008F5F4D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User corrects and fills in the End date.</w:t>
      </w:r>
    </w:p>
    <w:p w14:paraId="262E609B" w14:textId="77777777" w:rsidR="008F5F4D" w:rsidRPr="00F07CBB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5C3CE71C" w14:textId="6749FD92" w:rsidR="008F5F4D" w:rsidRPr="00670D9C" w:rsidRDefault="008F5F4D" w:rsidP="008F5F4D">
      <w:pPr>
        <w:pStyle w:val="ListParagraph"/>
        <w:numPr>
          <w:ilvl w:val="0"/>
          <w:numId w:val="38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31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28EB2F73" w14:textId="0E27B1FA" w:rsidR="008F5F4D" w:rsidRDefault="008F5F4D" w:rsidP="008F5F4D">
      <w:pPr>
        <w:pStyle w:val="Heading2"/>
      </w:pPr>
      <w:bookmarkStart w:id="35" w:name="_Toc457896281"/>
      <w:r>
        <w:t>Scenario : End date before begin date</w:t>
      </w:r>
      <w:bookmarkEnd w:id="35"/>
    </w:p>
    <w:p w14:paraId="61881EB9" w14:textId="2E5859C7" w:rsidR="008F5F4D" w:rsidRPr="008F5F4D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 w:rsidRPr="008F5F4D">
        <w:rPr>
          <w:lang w:val="en-US"/>
        </w:rPr>
        <w:t>User selects a patient.</w:t>
      </w:r>
    </w:p>
    <w:p w14:paraId="3E0F9824" w14:textId="77777777" w:rsidR="008F5F4D" w:rsidRDefault="008F5F4D" w:rsidP="008F5F4D">
      <w:pPr>
        <w:pStyle w:val="ListParagraph"/>
        <w:rPr>
          <w:lang w:val="en-US"/>
        </w:rPr>
      </w:pPr>
      <w:r>
        <w:rPr>
          <w:lang w:val="en-US"/>
        </w:rPr>
        <w:t>He indicates one of the incapacities to work described above in the positive scenarios e.g. because of illness and fills in:</w:t>
      </w:r>
    </w:p>
    <w:p w14:paraId="774C7D5C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Begin date</w:t>
      </w:r>
    </w:p>
    <w:p w14:paraId="23E38349" w14:textId="6A305B96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End Date &lt; Begin Date</w:t>
      </w:r>
    </w:p>
    <w:p w14:paraId="4C721BEC" w14:textId="77777777" w:rsidR="008F5F4D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Diagnose</w:t>
      </w:r>
    </w:p>
    <w:p w14:paraId="50A5FCFB" w14:textId="77777777" w:rsidR="008F5F4D" w:rsidRPr="00670D9C" w:rsidRDefault="008F5F4D" w:rsidP="008F5F4D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Out of home allowed</w:t>
      </w:r>
    </w:p>
    <w:p w14:paraId="0AE717A2" w14:textId="77777777" w:rsidR="008F5F4D" w:rsidRPr="00CE151F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5E824B49" w14:textId="77777777" w:rsidR="008F5F4D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System gives an error message.</w:t>
      </w:r>
    </w:p>
    <w:p w14:paraId="478F1A84" w14:textId="543C8ADF" w:rsidR="008F5F4D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User corrects and fills in the End date &gt; or = Begin Date</w:t>
      </w:r>
    </w:p>
    <w:p w14:paraId="57F9227A" w14:textId="77777777" w:rsidR="008F5F4D" w:rsidRPr="00F07CBB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0BAC8B13" w14:textId="1E67B0F3" w:rsidR="008F5F4D" w:rsidRPr="00670D9C" w:rsidRDefault="008F5F4D" w:rsidP="008F5F4D">
      <w:pPr>
        <w:pStyle w:val="ListParagraph"/>
        <w:numPr>
          <w:ilvl w:val="0"/>
          <w:numId w:val="39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hyperlink r:id="rId32" w:anchor="sthash.uHHAfykq.dpuf" w:history="1">
        <w:r w:rsidR="00C76B60" w:rsidRPr="001178C6">
          <w:rPr>
            <w:rStyle w:val="Hyperlink"/>
            <w:rFonts w:ascii="Lato" w:hAnsi="Lato"/>
            <w:lang w:val="en"/>
          </w:rPr>
          <w:t>http://www.health.belgium.be/en/emediatt-ehealth-documentation#sthash.uHHAfykq.dpuf</w:t>
        </w:r>
      </w:hyperlink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p w14:paraId="06CFF6B8" w14:textId="16166E6B" w:rsidR="001354EF" w:rsidRDefault="001354EF" w:rsidP="001354EF">
      <w:pPr>
        <w:pStyle w:val="Heading2"/>
      </w:pPr>
      <w:bookmarkStart w:id="36" w:name="_Toc457896282"/>
      <w:r>
        <w:t xml:space="preserve">Scenario : Combination of the above scenario’s (from </w:t>
      </w:r>
      <w:r w:rsidR="00D76F73">
        <w:t>7</w:t>
      </w:r>
      <w:r>
        <w:t xml:space="preserve">.1 to </w:t>
      </w:r>
      <w:r w:rsidR="00D76F73">
        <w:t>7</w:t>
      </w:r>
      <w:r>
        <w:t>.12)</w:t>
      </w:r>
      <w:bookmarkEnd w:id="36"/>
    </w:p>
    <w:p w14:paraId="5D75D208" w14:textId="2F42C80E" w:rsidR="001354EF" w:rsidRPr="001354EF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User enters the data according to a combination of the different scenario’s</w:t>
      </w:r>
    </w:p>
    <w:p w14:paraId="0C075D58" w14:textId="77777777" w:rsidR="001354EF" w:rsidRPr="00CE151F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 w:rsidRPr="00CE151F">
        <w:rPr>
          <w:lang w:val="en-US"/>
        </w:rPr>
        <w:t xml:space="preserve">User requests sending to Medex </w:t>
      </w:r>
    </w:p>
    <w:p w14:paraId="1194A3AE" w14:textId="4C0591F0" w:rsidR="001354EF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System gives the different error messages, according to the data entered by the user</w:t>
      </w:r>
    </w:p>
    <w:p w14:paraId="0E581238" w14:textId="68A4341C" w:rsidR="001354EF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User corrects until all errors have been solved.</w:t>
      </w:r>
    </w:p>
    <w:p w14:paraId="63BFB72C" w14:textId="297C7C10" w:rsidR="001354EF" w:rsidRPr="00F07CBB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 w:rsidRPr="00F07CBB">
        <w:rPr>
          <w:lang w:val="en-US"/>
        </w:rPr>
        <w:t>User requests sending to Medex</w:t>
      </w:r>
      <w:r>
        <w:rPr>
          <w:lang w:val="en-US"/>
        </w:rPr>
        <w:t xml:space="preserve"> again</w:t>
      </w:r>
    </w:p>
    <w:p w14:paraId="4CE3021A" w14:textId="05E7316A" w:rsidR="001354EF" w:rsidRPr="00670D9C" w:rsidRDefault="001354EF" w:rsidP="001354EF">
      <w:pPr>
        <w:pStyle w:val="ListParagraph"/>
        <w:numPr>
          <w:ilvl w:val="0"/>
          <w:numId w:val="40"/>
        </w:numPr>
        <w:rPr>
          <w:lang w:val="en-US"/>
        </w:rPr>
      </w:pPr>
      <w:r w:rsidRPr="004A0618">
        <w:rPr>
          <w:lang w:val="en-US"/>
        </w:rPr>
        <w:t xml:space="preserve">System sends the message defined as “Incapacity notification” for Medex. </w:t>
      </w:r>
      <w:r w:rsidR="00C76B60">
        <w:rPr>
          <w:lang w:val="en-US"/>
        </w:rPr>
        <w:t>See requirements in “</w:t>
      </w:r>
      <w:r w:rsidR="00C76B60">
        <w:rPr>
          <w:rFonts w:ascii="Lato" w:hAnsi="Lato"/>
          <w:color w:val="000000"/>
          <w:lang w:val="en"/>
        </w:rPr>
        <w:t xml:space="preserve">eMediAtt - Requirements for an incapacity notification for Medex” - See more at: </w:t>
      </w:r>
      <w:r w:rsidR="00A40F17">
        <w:fldChar w:fldCharType="begin"/>
      </w:r>
      <w:bookmarkStart w:id="37" w:name="_GoBack"/>
      <w:r w:rsidR="00A40F17" w:rsidRPr="002863A2">
        <w:instrText xml:space="preserve"> HYPERLINK "http://www.health.belgium.be/en/emediatt-ehealth-documentation" \l "sthash.uHHAfykq.dpuf" </w:instrText>
      </w:r>
      <w:bookmarkEnd w:id="37"/>
      <w:r w:rsidR="00A40F17">
        <w:fldChar w:fldCharType="separate"/>
      </w:r>
      <w:r w:rsidR="00C76B60" w:rsidRPr="001178C6">
        <w:rPr>
          <w:rStyle w:val="Hyperlink"/>
          <w:rFonts w:ascii="Lato" w:hAnsi="Lato"/>
          <w:lang w:val="en"/>
        </w:rPr>
        <w:t>http://www.health.belgium.be/en/emediatt-ehealth-documentation#sthash.uHHAfykq.dpuf</w:t>
      </w:r>
      <w:r w:rsidR="00A40F17">
        <w:rPr>
          <w:rStyle w:val="Hyperlink"/>
          <w:rFonts w:ascii="Lato" w:hAnsi="Lato"/>
          <w:lang w:val="en"/>
        </w:rPr>
        <w:fldChar w:fldCharType="end"/>
      </w:r>
      <w:r w:rsidR="00C76B60">
        <w:rPr>
          <w:lang w:val="en-US"/>
        </w:rPr>
        <w:t>.</w:t>
      </w:r>
      <w:r>
        <w:rPr>
          <w:lang w:val="en-US"/>
        </w:rPr>
        <w:t xml:space="preserve"> </w:t>
      </w:r>
    </w:p>
    <w:sectPr w:rsidR="001354EF" w:rsidRPr="00670D9C" w:rsidSect="00535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3E51" w14:textId="77777777" w:rsidR="00616F92" w:rsidRDefault="00616F92">
      <w:pPr>
        <w:spacing w:after="0"/>
      </w:pPr>
      <w:r>
        <w:separator/>
      </w:r>
    </w:p>
  </w:endnote>
  <w:endnote w:type="continuationSeparator" w:id="0">
    <w:p w14:paraId="57A735D3" w14:textId="77777777" w:rsidR="00616F92" w:rsidRDefault="0061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C245" w14:textId="77777777" w:rsidR="00425962" w:rsidRDefault="00425962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sz w:val="16"/>
        <w:szCs w:val="16"/>
      </w:rPr>
      <w:t>- V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Version  \* MERGEFORMAT </w:instrText>
    </w:r>
    <w:r>
      <w:rPr>
        <w:sz w:val="16"/>
        <w:szCs w:val="16"/>
      </w:rPr>
      <w:fldChar w:fldCharType="separate"/>
    </w:r>
    <w:r>
      <w:rPr>
        <w:b/>
        <w:bCs/>
        <w:sz w:val="16"/>
        <w:szCs w:val="16"/>
      </w:rPr>
      <w:t>Error! Unknown document property name.</w:t>
    </w:r>
    <w:r>
      <w:rPr>
        <w:sz w:val="16"/>
        <w:szCs w:val="16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sz w:val="16"/>
        <w:szCs w:val="16"/>
      </w:rPr>
      <w:t>©ICT Functional Analysis Team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7F54" w14:textId="3279816D" w:rsidR="00425962" w:rsidRDefault="00425962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©ICT Functional Analysis Team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63A2">
      <w:rPr>
        <w:rStyle w:val="PageNumber"/>
        <w:noProof/>
      </w:rPr>
      <w:t>15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63A2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2132" w14:textId="77777777" w:rsidR="00616F92" w:rsidRDefault="00616F92">
      <w:pPr>
        <w:spacing w:after="0"/>
      </w:pPr>
      <w:r>
        <w:separator/>
      </w:r>
    </w:p>
  </w:footnote>
  <w:footnote w:type="continuationSeparator" w:id="0">
    <w:p w14:paraId="57DE1F63" w14:textId="77777777" w:rsidR="00616F92" w:rsidRDefault="0061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254B" w14:textId="77777777" w:rsidR="00425962" w:rsidRDefault="00425962" w:rsidP="00683CCA">
    <w:pPr>
      <w:pStyle w:val="Header"/>
      <w:pBdr>
        <w:bottom w:val="single" w:sz="4" w:space="1" w:color="auto"/>
      </w:pBdr>
    </w:pPr>
    <w:r>
      <w:rPr>
        <w:noProof/>
        <w:lang w:val="nl-BE" w:eastAsia="nl-BE"/>
      </w:rPr>
      <w:drawing>
        <wp:inline distT="0" distB="0" distL="0" distR="0" wp14:anchorId="4FE93A12" wp14:editId="4165A81E">
          <wp:extent cx="14859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EF79" w14:textId="77777777" w:rsidR="00425962" w:rsidRDefault="00425962" w:rsidP="00683CCA">
    <w:pPr>
      <w:pStyle w:val="Header"/>
      <w:pBdr>
        <w:bottom w:val="single" w:sz="4" w:space="1" w:color="auto"/>
      </w:pBdr>
    </w:pPr>
    <w:r>
      <w:rPr>
        <w:noProof/>
        <w:lang w:val="nl-BE" w:eastAsia="nl-BE"/>
      </w:rPr>
      <w:drawing>
        <wp:inline distT="0" distB="0" distL="0" distR="0" wp14:anchorId="73EF7018" wp14:editId="43AC49D2">
          <wp:extent cx="1892300" cy="736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165F457" w14:textId="77777777" w:rsidR="00425962" w:rsidRDefault="0042596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77"/>
    <w:multiLevelType w:val="hybridMultilevel"/>
    <w:tmpl w:val="2C529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1FD6"/>
    <w:multiLevelType w:val="hybridMultilevel"/>
    <w:tmpl w:val="431C1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A8D"/>
    <w:multiLevelType w:val="hybridMultilevel"/>
    <w:tmpl w:val="0518A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5092"/>
    <w:multiLevelType w:val="hybridMultilevel"/>
    <w:tmpl w:val="2842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374"/>
    <w:multiLevelType w:val="hybridMultilevel"/>
    <w:tmpl w:val="CC1A8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68AD"/>
    <w:multiLevelType w:val="hybridMultilevel"/>
    <w:tmpl w:val="398AC8B2"/>
    <w:lvl w:ilvl="0" w:tplc="8764AD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15AD"/>
    <w:multiLevelType w:val="hybridMultilevel"/>
    <w:tmpl w:val="0FEE7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765D"/>
    <w:multiLevelType w:val="hybridMultilevel"/>
    <w:tmpl w:val="DEF6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053A"/>
    <w:multiLevelType w:val="hybridMultilevel"/>
    <w:tmpl w:val="828A7BA6"/>
    <w:lvl w:ilvl="0" w:tplc="360E347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046EE"/>
    <w:multiLevelType w:val="hybridMultilevel"/>
    <w:tmpl w:val="DAD49284"/>
    <w:lvl w:ilvl="0" w:tplc="8764AD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95BCC"/>
    <w:multiLevelType w:val="hybridMultilevel"/>
    <w:tmpl w:val="C58AF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03B1"/>
    <w:multiLevelType w:val="hybridMultilevel"/>
    <w:tmpl w:val="AD58B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D019E"/>
    <w:multiLevelType w:val="hybridMultilevel"/>
    <w:tmpl w:val="28301D86"/>
    <w:lvl w:ilvl="0" w:tplc="360E3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4331"/>
    <w:multiLevelType w:val="hybridMultilevel"/>
    <w:tmpl w:val="11BC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0EE2"/>
    <w:multiLevelType w:val="hybridMultilevel"/>
    <w:tmpl w:val="FF24A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3F77"/>
    <w:multiLevelType w:val="hybridMultilevel"/>
    <w:tmpl w:val="D76E2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13E6E"/>
    <w:multiLevelType w:val="hybridMultilevel"/>
    <w:tmpl w:val="5EBA5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00BE0"/>
    <w:multiLevelType w:val="hybridMultilevel"/>
    <w:tmpl w:val="7038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D589C"/>
    <w:multiLevelType w:val="hybridMultilevel"/>
    <w:tmpl w:val="E5C4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1148E"/>
    <w:multiLevelType w:val="hybridMultilevel"/>
    <w:tmpl w:val="9B56C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81DC8"/>
    <w:multiLevelType w:val="hybridMultilevel"/>
    <w:tmpl w:val="634E2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650A3"/>
    <w:multiLevelType w:val="hybridMultilevel"/>
    <w:tmpl w:val="295AB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4ED1"/>
    <w:multiLevelType w:val="hybridMultilevel"/>
    <w:tmpl w:val="AF9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36E3"/>
    <w:multiLevelType w:val="hybridMultilevel"/>
    <w:tmpl w:val="B4328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5E9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F953B8"/>
    <w:multiLevelType w:val="hybridMultilevel"/>
    <w:tmpl w:val="0CC89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A390F"/>
    <w:multiLevelType w:val="hybridMultilevel"/>
    <w:tmpl w:val="38883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4069"/>
    <w:multiLevelType w:val="hybridMultilevel"/>
    <w:tmpl w:val="37B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5B57"/>
    <w:multiLevelType w:val="hybridMultilevel"/>
    <w:tmpl w:val="88E059D8"/>
    <w:lvl w:ilvl="0" w:tplc="27B81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B7F5B"/>
    <w:multiLevelType w:val="hybridMultilevel"/>
    <w:tmpl w:val="CAD00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B23F1"/>
    <w:multiLevelType w:val="hybridMultilevel"/>
    <w:tmpl w:val="B09E4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703BF"/>
    <w:multiLevelType w:val="hybridMultilevel"/>
    <w:tmpl w:val="E130A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C78F5"/>
    <w:multiLevelType w:val="hybridMultilevel"/>
    <w:tmpl w:val="20A8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96CA9"/>
    <w:multiLevelType w:val="hybridMultilevel"/>
    <w:tmpl w:val="C13E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64CB7"/>
    <w:multiLevelType w:val="hybridMultilevel"/>
    <w:tmpl w:val="61705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D76DA"/>
    <w:multiLevelType w:val="hybridMultilevel"/>
    <w:tmpl w:val="01CA1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B0A85"/>
    <w:multiLevelType w:val="hybridMultilevel"/>
    <w:tmpl w:val="9334A230"/>
    <w:lvl w:ilvl="0" w:tplc="8764ADA4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974328"/>
    <w:multiLevelType w:val="hybridMultilevel"/>
    <w:tmpl w:val="73ECB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D1A0D"/>
    <w:multiLevelType w:val="hybridMultilevel"/>
    <w:tmpl w:val="E2346F7C"/>
    <w:lvl w:ilvl="0" w:tplc="EF4E3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5"/>
  </w:num>
  <w:num w:numId="4">
    <w:abstractNumId w:val="22"/>
  </w:num>
  <w:num w:numId="5">
    <w:abstractNumId w:val="28"/>
  </w:num>
  <w:num w:numId="6">
    <w:abstractNumId w:val="5"/>
  </w:num>
  <w:num w:numId="7">
    <w:abstractNumId w:val="17"/>
  </w:num>
  <w:num w:numId="8">
    <w:abstractNumId w:val="18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27"/>
  </w:num>
  <w:num w:numId="14">
    <w:abstractNumId w:val="32"/>
  </w:num>
  <w:num w:numId="15">
    <w:abstractNumId w:val="8"/>
  </w:num>
  <w:num w:numId="16">
    <w:abstractNumId w:val="36"/>
  </w:num>
  <w:num w:numId="17">
    <w:abstractNumId w:val="9"/>
  </w:num>
  <w:num w:numId="18">
    <w:abstractNumId w:val="33"/>
  </w:num>
  <w:num w:numId="19">
    <w:abstractNumId w:val="6"/>
  </w:num>
  <w:num w:numId="20">
    <w:abstractNumId w:val="31"/>
  </w:num>
  <w:num w:numId="21">
    <w:abstractNumId w:val="21"/>
  </w:num>
  <w:num w:numId="22">
    <w:abstractNumId w:val="10"/>
  </w:num>
  <w:num w:numId="23">
    <w:abstractNumId w:val="35"/>
  </w:num>
  <w:num w:numId="24">
    <w:abstractNumId w:val="15"/>
  </w:num>
  <w:num w:numId="25">
    <w:abstractNumId w:val="4"/>
  </w:num>
  <w:num w:numId="26">
    <w:abstractNumId w:val="34"/>
  </w:num>
  <w:num w:numId="27">
    <w:abstractNumId w:val="0"/>
  </w:num>
  <w:num w:numId="28">
    <w:abstractNumId w:val="1"/>
  </w:num>
  <w:num w:numId="29">
    <w:abstractNumId w:val="20"/>
  </w:num>
  <w:num w:numId="30">
    <w:abstractNumId w:val="14"/>
  </w:num>
  <w:num w:numId="31">
    <w:abstractNumId w:val="37"/>
  </w:num>
  <w:num w:numId="32">
    <w:abstractNumId w:val="19"/>
  </w:num>
  <w:num w:numId="33">
    <w:abstractNumId w:val="2"/>
  </w:num>
  <w:num w:numId="34">
    <w:abstractNumId w:val="23"/>
  </w:num>
  <w:num w:numId="35">
    <w:abstractNumId w:val="16"/>
  </w:num>
  <w:num w:numId="36">
    <w:abstractNumId w:val="29"/>
  </w:num>
  <w:num w:numId="37">
    <w:abstractNumId w:val="30"/>
  </w:num>
  <w:num w:numId="38">
    <w:abstractNumId w:val="25"/>
  </w:num>
  <w:num w:numId="39">
    <w:abstractNumId w:val="2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0036BE"/>
    <w:rsid w:val="00006C0E"/>
    <w:rsid w:val="00046AAF"/>
    <w:rsid w:val="0006690C"/>
    <w:rsid w:val="0008206A"/>
    <w:rsid w:val="00087094"/>
    <w:rsid w:val="000A6E4C"/>
    <w:rsid w:val="000F749D"/>
    <w:rsid w:val="00106486"/>
    <w:rsid w:val="00113A15"/>
    <w:rsid w:val="00114964"/>
    <w:rsid w:val="0011781D"/>
    <w:rsid w:val="0012024E"/>
    <w:rsid w:val="00125BD7"/>
    <w:rsid w:val="001354EF"/>
    <w:rsid w:val="00144DB9"/>
    <w:rsid w:val="001A2CC2"/>
    <w:rsid w:val="001A68D2"/>
    <w:rsid w:val="001B2E42"/>
    <w:rsid w:val="001D3E8C"/>
    <w:rsid w:val="001E145B"/>
    <w:rsid w:val="001E55E5"/>
    <w:rsid w:val="001F4016"/>
    <w:rsid w:val="002022B1"/>
    <w:rsid w:val="002072D5"/>
    <w:rsid w:val="0021198F"/>
    <w:rsid w:val="0021736D"/>
    <w:rsid w:val="00220D3A"/>
    <w:rsid w:val="00242117"/>
    <w:rsid w:val="00251245"/>
    <w:rsid w:val="00253489"/>
    <w:rsid w:val="00264637"/>
    <w:rsid w:val="00273BC6"/>
    <w:rsid w:val="00282260"/>
    <w:rsid w:val="002863A2"/>
    <w:rsid w:val="002C393F"/>
    <w:rsid w:val="002C578F"/>
    <w:rsid w:val="003002F0"/>
    <w:rsid w:val="003050A9"/>
    <w:rsid w:val="00312D51"/>
    <w:rsid w:val="00320B8C"/>
    <w:rsid w:val="00324825"/>
    <w:rsid w:val="00370060"/>
    <w:rsid w:val="00394682"/>
    <w:rsid w:val="003C3B59"/>
    <w:rsid w:val="003D302B"/>
    <w:rsid w:val="003D76D2"/>
    <w:rsid w:val="003E5343"/>
    <w:rsid w:val="0040504C"/>
    <w:rsid w:val="00425962"/>
    <w:rsid w:val="00462E8E"/>
    <w:rsid w:val="00463BF0"/>
    <w:rsid w:val="00485527"/>
    <w:rsid w:val="004A0618"/>
    <w:rsid w:val="004B186C"/>
    <w:rsid w:val="004C6B31"/>
    <w:rsid w:val="004D3924"/>
    <w:rsid w:val="004F2E05"/>
    <w:rsid w:val="004F57FB"/>
    <w:rsid w:val="00500DD0"/>
    <w:rsid w:val="00501AC9"/>
    <w:rsid w:val="00504E7E"/>
    <w:rsid w:val="00521FF3"/>
    <w:rsid w:val="005268D7"/>
    <w:rsid w:val="0053221B"/>
    <w:rsid w:val="00535BAE"/>
    <w:rsid w:val="00540BB5"/>
    <w:rsid w:val="00573188"/>
    <w:rsid w:val="005B529B"/>
    <w:rsid w:val="005D11EE"/>
    <w:rsid w:val="005E20C0"/>
    <w:rsid w:val="005F16F6"/>
    <w:rsid w:val="005F26C5"/>
    <w:rsid w:val="005F7F21"/>
    <w:rsid w:val="00616F92"/>
    <w:rsid w:val="00636FB8"/>
    <w:rsid w:val="00637730"/>
    <w:rsid w:val="00670D9C"/>
    <w:rsid w:val="006819D0"/>
    <w:rsid w:val="00683CCA"/>
    <w:rsid w:val="006869A3"/>
    <w:rsid w:val="006A1766"/>
    <w:rsid w:val="006A7307"/>
    <w:rsid w:val="006B545D"/>
    <w:rsid w:val="006D6B96"/>
    <w:rsid w:val="006E3725"/>
    <w:rsid w:val="006F0BE1"/>
    <w:rsid w:val="006F3221"/>
    <w:rsid w:val="006F5C10"/>
    <w:rsid w:val="00700161"/>
    <w:rsid w:val="00736164"/>
    <w:rsid w:val="00762AB3"/>
    <w:rsid w:val="00765AEE"/>
    <w:rsid w:val="00775693"/>
    <w:rsid w:val="00781B5A"/>
    <w:rsid w:val="00787634"/>
    <w:rsid w:val="007A5282"/>
    <w:rsid w:val="007A5979"/>
    <w:rsid w:val="007B3EB4"/>
    <w:rsid w:val="007B6DAE"/>
    <w:rsid w:val="007D6AF9"/>
    <w:rsid w:val="007E5018"/>
    <w:rsid w:val="0080327F"/>
    <w:rsid w:val="00814B37"/>
    <w:rsid w:val="00832121"/>
    <w:rsid w:val="00870185"/>
    <w:rsid w:val="00874431"/>
    <w:rsid w:val="008769C8"/>
    <w:rsid w:val="00885CDB"/>
    <w:rsid w:val="008E43C9"/>
    <w:rsid w:val="008F5F4D"/>
    <w:rsid w:val="0091274F"/>
    <w:rsid w:val="00913E93"/>
    <w:rsid w:val="0092760B"/>
    <w:rsid w:val="00963249"/>
    <w:rsid w:val="00965B0C"/>
    <w:rsid w:val="0096667C"/>
    <w:rsid w:val="00994FC0"/>
    <w:rsid w:val="009B14E2"/>
    <w:rsid w:val="009D6710"/>
    <w:rsid w:val="009E3215"/>
    <w:rsid w:val="00A12EB7"/>
    <w:rsid w:val="00A159FC"/>
    <w:rsid w:val="00A21553"/>
    <w:rsid w:val="00A31683"/>
    <w:rsid w:val="00A35D48"/>
    <w:rsid w:val="00A40F17"/>
    <w:rsid w:val="00A63E55"/>
    <w:rsid w:val="00A929A5"/>
    <w:rsid w:val="00AC3DAB"/>
    <w:rsid w:val="00AD6CE6"/>
    <w:rsid w:val="00AF0767"/>
    <w:rsid w:val="00AF28C1"/>
    <w:rsid w:val="00AF35CF"/>
    <w:rsid w:val="00AF6785"/>
    <w:rsid w:val="00B21990"/>
    <w:rsid w:val="00B4061C"/>
    <w:rsid w:val="00B467B0"/>
    <w:rsid w:val="00B64B3A"/>
    <w:rsid w:val="00B81BB4"/>
    <w:rsid w:val="00B9264A"/>
    <w:rsid w:val="00BB0AF3"/>
    <w:rsid w:val="00BB7B6B"/>
    <w:rsid w:val="00BD07C4"/>
    <w:rsid w:val="00BD2D9E"/>
    <w:rsid w:val="00BD35E7"/>
    <w:rsid w:val="00BD7B9C"/>
    <w:rsid w:val="00BE519A"/>
    <w:rsid w:val="00BF14EE"/>
    <w:rsid w:val="00BF7418"/>
    <w:rsid w:val="00C03CE7"/>
    <w:rsid w:val="00C350FA"/>
    <w:rsid w:val="00C358C3"/>
    <w:rsid w:val="00C62648"/>
    <w:rsid w:val="00C671F8"/>
    <w:rsid w:val="00C71219"/>
    <w:rsid w:val="00C76B60"/>
    <w:rsid w:val="00CE151F"/>
    <w:rsid w:val="00CE78FB"/>
    <w:rsid w:val="00D051A1"/>
    <w:rsid w:val="00D17F63"/>
    <w:rsid w:val="00D27E7E"/>
    <w:rsid w:val="00D32018"/>
    <w:rsid w:val="00D52E49"/>
    <w:rsid w:val="00D64F64"/>
    <w:rsid w:val="00D67984"/>
    <w:rsid w:val="00D76F73"/>
    <w:rsid w:val="00DA02A3"/>
    <w:rsid w:val="00DA452A"/>
    <w:rsid w:val="00DA68AC"/>
    <w:rsid w:val="00DC55FB"/>
    <w:rsid w:val="00DD34E9"/>
    <w:rsid w:val="00E01037"/>
    <w:rsid w:val="00E54920"/>
    <w:rsid w:val="00E726A4"/>
    <w:rsid w:val="00E7375B"/>
    <w:rsid w:val="00E75392"/>
    <w:rsid w:val="00EA3880"/>
    <w:rsid w:val="00EA4131"/>
    <w:rsid w:val="00EB1134"/>
    <w:rsid w:val="00ED17C6"/>
    <w:rsid w:val="00EE3F38"/>
    <w:rsid w:val="00EF3219"/>
    <w:rsid w:val="00EF4A27"/>
    <w:rsid w:val="00F07CBB"/>
    <w:rsid w:val="00F10D8E"/>
    <w:rsid w:val="00F14A12"/>
    <w:rsid w:val="00F20770"/>
    <w:rsid w:val="00F270FF"/>
    <w:rsid w:val="00F365C6"/>
    <w:rsid w:val="00F42FC9"/>
    <w:rsid w:val="00F55255"/>
    <w:rsid w:val="00F600AA"/>
    <w:rsid w:val="00F610A5"/>
    <w:rsid w:val="00F639B4"/>
    <w:rsid w:val="00F90660"/>
    <w:rsid w:val="00F96569"/>
    <w:rsid w:val="00F97F58"/>
    <w:rsid w:val="00FE69B2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01E1348A"/>
  <w15:docId w15:val="{FDF57F1C-BEDF-4C87-BC61-6C0871E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CCA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3CCA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3CCA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3CCA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3CCA"/>
    <w:pPr>
      <w:numPr>
        <w:ilvl w:val="4"/>
        <w:numId w:val="1"/>
      </w:numPr>
      <w:pBdr>
        <w:bottom w:val="single" w:sz="6" w:space="1" w:color="4F81BD"/>
      </w:pBdr>
      <w:spacing w:before="300" w:after="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3CCA"/>
    <w:pPr>
      <w:numPr>
        <w:ilvl w:val="5"/>
        <w:numId w:val="1"/>
      </w:numPr>
      <w:pBdr>
        <w:bottom w:val="dotted" w:sz="6" w:space="1" w:color="4F81BD"/>
      </w:pBdr>
      <w:spacing w:before="300" w:after="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3CCA"/>
    <w:pPr>
      <w:numPr>
        <w:ilvl w:val="6"/>
        <w:numId w:val="1"/>
      </w:numPr>
      <w:spacing w:before="300" w:after="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83CCA"/>
    <w:pPr>
      <w:numPr>
        <w:ilvl w:val="7"/>
        <w:numId w:val="1"/>
      </w:numPr>
      <w:spacing w:before="3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3CCA"/>
    <w:pPr>
      <w:numPr>
        <w:ilvl w:val="8"/>
        <w:numId w:val="1"/>
      </w:numPr>
      <w:spacing w:before="300" w:after="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ystem">
    <w:name w:val="system"/>
    <w:basedOn w:val="Normal"/>
    <w:rsid w:val="00D6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3C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3CC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3CCA"/>
    <w:rPr>
      <w:rFonts w:ascii="Calibri" w:eastAsia="Times New Roman" w:hAnsi="Calibri" w:cs="Times New Roman"/>
      <w:caps/>
      <w:color w:val="243F60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83CCA"/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83CCA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Header">
    <w:name w:val="header"/>
    <w:aliases w:val="h"/>
    <w:basedOn w:val="Normal"/>
    <w:link w:val="HeaderChar"/>
    <w:rsid w:val="00683CCA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HeaderChar">
    <w:name w:val="Header Char"/>
    <w:aliases w:val="h Char"/>
    <w:basedOn w:val="DefaultParagraphFont"/>
    <w:link w:val="Header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83CCA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83CCA"/>
  </w:style>
  <w:style w:type="paragraph" w:styleId="TOC2">
    <w:name w:val="toc 2"/>
    <w:basedOn w:val="Normal"/>
    <w:next w:val="Normal"/>
    <w:autoRedefine/>
    <w:uiPriority w:val="39"/>
    <w:rsid w:val="00683CCA"/>
    <w:pPr>
      <w:tabs>
        <w:tab w:val="left" w:pos="960"/>
        <w:tab w:val="right" w:leader="dot" w:pos="9060"/>
      </w:tabs>
      <w:spacing w:before="60" w:after="0"/>
      <w:ind w:left="245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683CCA"/>
    <w:pPr>
      <w:tabs>
        <w:tab w:val="left" w:pos="480"/>
        <w:tab w:val="right" w:leader="dot" w:pos="9060"/>
      </w:tabs>
      <w:spacing w:before="60" w:after="0"/>
    </w:pPr>
    <w:rPr>
      <w:rFonts w:ascii="Times New (W1)" w:eastAsia="Times New Roman" w:hAnsi="Times New (W1)" w:cs="Times New Roman"/>
      <w:noProof/>
      <w:sz w:val="20"/>
      <w:szCs w:val="20"/>
      <w:lang w:val="fr-FR"/>
    </w:rPr>
  </w:style>
  <w:style w:type="character" w:styleId="Hyperlink">
    <w:name w:val="Hyperlink"/>
    <w:uiPriority w:val="99"/>
    <w:rsid w:val="00683CCA"/>
    <w:rPr>
      <w:color w:val="0000FF"/>
      <w:u w:val="single"/>
    </w:rPr>
  </w:style>
  <w:style w:type="paragraph" w:customStyle="1" w:styleId="RFPNormal">
    <w:name w:val="RFP Normal"/>
    <w:basedOn w:val="Normal"/>
    <w:rsid w:val="00683CCA"/>
    <w:pPr>
      <w:spacing w:before="200" w:after="120" w:line="276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683CCA"/>
    <w:pPr>
      <w:spacing w:before="200" w:after="12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character" w:styleId="SubtleReference">
    <w:name w:val="Subtle Reference"/>
    <w:uiPriority w:val="31"/>
    <w:qFormat/>
    <w:rsid w:val="00683CCA"/>
    <w:rPr>
      <w:b/>
      <w:bCs/>
      <w:color w:val="4F81BD"/>
    </w:rPr>
  </w:style>
  <w:style w:type="character" w:styleId="BookTitle">
    <w:name w:val="Book Title"/>
    <w:uiPriority w:val="33"/>
    <w:qFormat/>
    <w:rsid w:val="00683CCA"/>
    <w:rPr>
      <w:b/>
      <w:bCs/>
      <w:i/>
      <w:iCs/>
      <w:spacing w:val="9"/>
    </w:rPr>
  </w:style>
  <w:style w:type="paragraph" w:styleId="ListParagraph">
    <w:name w:val="List Paragraph"/>
    <w:basedOn w:val="Normal"/>
    <w:uiPriority w:val="34"/>
    <w:qFormat/>
    <w:rsid w:val="00535BAE"/>
    <w:pPr>
      <w:ind w:left="720"/>
      <w:contextualSpacing/>
    </w:pPr>
  </w:style>
  <w:style w:type="table" w:styleId="TableGrid">
    <w:name w:val="Table Grid"/>
    <w:basedOn w:val="TableNormal"/>
    <w:uiPriority w:val="59"/>
    <w:rsid w:val="00535B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21736D"/>
  </w:style>
  <w:style w:type="paragraph" w:styleId="NoSpacing">
    <w:name w:val="No Spacing"/>
    <w:basedOn w:val="Normal"/>
    <w:link w:val="NoSpacingChar"/>
    <w:uiPriority w:val="1"/>
    <w:qFormat/>
    <w:rsid w:val="0021736D"/>
    <w:pPr>
      <w:spacing w:after="0"/>
    </w:pPr>
  </w:style>
  <w:style w:type="paragraph" w:styleId="Revision">
    <w:name w:val="Revision"/>
    <w:hidden/>
    <w:uiPriority w:val="99"/>
    <w:semiHidden/>
    <w:rsid w:val="003D302B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AF0767"/>
    <w:pPr>
      <w:spacing w:after="100"/>
      <w:ind w:left="440"/>
    </w:pPr>
  </w:style>
  <w:style w:type="character" w:customStyle="1" w:styleId="element-invisible1">
    <w:name w:val="element-invisible1"/>
    <w:basedOn w:val="DefaultParagraphFont"/>
    <w:rsid w:val="007E5018"/>
  </w:style>
  <w:style w:type="character" w:styleId="FollowedHyperlink">
    <w:name w:val="FollowedHyperlink"/>
    <w:basedOn w:val="DefaultParagraphFont"/>
    <w:uiPriority w:val="99"/>
    <w:semiHidden/>
    <w:unhideWhenUsed/>
    <w:rsid w:val="00D64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ealth.belgium.be/en/emediatt-ehealth-documentation" TargetMode="External"/><Relationship Id="rId18" Type="http://schemas.openxmlformats.org/officeDocument/2006/relationships/hyperlink" Target="http://www.health.belgium.be/en/emediatt-ehealth-documentation" TargetMode="External"/><Relationship Id="rId26" Type="http://schemas.openxmlformats.org/officeDocument/2006/relationships/hyperlink" Target="http://www.health.belgium.be/en/emediatt-ehealth-document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alth.belgium.be/en/emediatt-ehealth-documentation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health.belgium.be/en/emediatt-ehealth-documentation" TargetMode="External"/><Relationship Id="rId17" Type="http://schemas.openxmlformats.org/officeDocument/2006/relationships/hyperlink" Target="http://www.health.belgium.be/en/emediatt-ehealth-documentation" TargetMode="External"/><Relationship Id="rId25" Type="http://schemas.openxmlformats.org/officeDocument/2006/relationships/hyperlink" Target="http://www.health.belgium.be/en/emediatt-ehealth-documentatio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.belgium.be/en/emediatt-ehealth-documentation" TargetMode="External"/><Relationship Id="rId20" Type="http://schemas.openxmlformats.org/officeDocument/2006/relationships/hyperlink" Target="http://www.health.belgium.be/en/emediatt-ehealth-documentation" TargetMode="External"/><Relationship Id="rId29" Type="http://schemas.openxmlformats.org/officeDocument/2006/relationships/hyperlink" Target="http://www.health.belgium.be/en/emediatt-ehealth-document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belgium.be/en/emediatt-ehealth-documentation" TargetMode="External"/><Relationship Id="rId24" Type="http://schemas.openxmlformats.org/officeDocument/2006/relationships/hyperlink" Target="http://www.health.belgium.be/en/emediatt-ehealth-documentation" TargetMode="External"/><Relationship Id="rId32" Type="http://schemas.openxmlformats.org/officeDocument/2006/relationships/hyperlink" Target="http://www.health.belgium.be/en/emediatt-ehealth-document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.belgium.be/en/emediatt-ehealth-documentation" TargetMode="External"/><Relationship Id="rId23" Type="http://schemas.openxmlformats.org/officeDocument/2006/relationships/hyperlink" Target="http://www.health.belgium.be/en/emediatt-ehealth-documentation" TargetMode="External"/><Relationship Id="rId28" Type="http://schemas.openxmlformats.org/officeDocument/2006/relationships/hyperlink" Target="http://www.health.belgium.be/en/emediatt-ehealth-documentation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health.belgium.be/en/emediatt-ehealth-documentation" TargetMode="External"/><Relationship Id="rId31" Type="http://schemas.openxmlformats.org/officeDocument/2006/relationships/hyperlink" Target="http://www.health.belgium.be/en/emediatt-ehealth-documentatio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health.belgium.be/en/emediatt-ehealth-documentation" TargetMode="External"/><Relationship Id="rId22" Type="http://schemas.openxmlformats.org/officeDocument/2006/relationships/hyperlink" Target="http://www.health.belgium.be/en/emediatt-ehealth-documentation" TargetMode="External"/><Relationship Id="rId27" Type="http://schemas.openxmlformats.org/officeDocument/2006/relationships/hyperlink" Target="http://www.health.belgium.be/en/emediatt-ehealth-documentation" TargetMode="External"/><Relationship Id="rId30" Type="http://schemas.openxmlformats.org/officeDocument/2006/relationships/hyperlink" Target="http://www.health.belgium.be/en/emediatt-ehealth-documen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4682</Words>
  <Characters>25757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30379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Harschene  Emmanuel</dc:creator>
  <cp:keywords/>
  <dc:description/>
  <cp:lastModifiedBy>Lee Wendy</cp:lastModifiedBy>
  <cp:revision>2</cp:revision>
  <cp:lastPrinted>2013-02-07T11:18:00Z</cp:lastPrinted>
  <dcterms:created xsi:type="dcterms:W3CDTF">2019-08-01T15:19:00Z</dcterms:created>
  <dcterms:modified xsi:type="dcterms:W3CDTF">2019-08-01T15:19:00Z</dcterms:modified>
</cp:coreProperties>
</file>