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1AEB" w14:textId="77777777" w:rsidR="0062419D" w:rsidRDefault="0062419D" w:rsidP="004335AD">
      <w:pPr>
        <w:rPr>
          <w:u w:val="single"/>
        </w:rPr>
      </w:pPr>
    </w:p>
    <w:p w14:paraId="56977E57" w14:textId="77777777" w:rsidR="000353A9" w:rsidRPr="007B4FB5" w:rsidRDefault="007B4FB5" w:rsidP="00413757">
      <w:pPr>
        <w:spacing w:before="240" w:after="0"/>
        <w:jc w:val="center"/>
        <w:rPr>
          <w:b/>
          <w:u w:val="single"/>
          <w:lang w:val="nl-BE"/>
        </w:rPr>
      </w:pPr>
      <w:r w:rsidRPr="007B4FB5">
        <w:rPr>
          <w:b/>
          <w:u w:val="single"/>
          <w:lang w:val="nl-BE"/>
        </w:rPr>
        <w:t>AANVRAAG</w:t>
      </w:r>
      <w:r w:rsidR="00E25656" w:rsidRPr="007B4FB5">
        <w:rPr>
          <w:b/>
          <w:u w:val="single"/>
          <w:lang w:val="nl-BE"/>
        </w:rPr>
        <w:t>FORMUL</w:t>
      </w:r>
      <w:r w:rsidRPr="007B4FB5">
        <w:rPr>
          <w:b/>
          <w:u w:val="single"/>
          <w:lang w:val="nl-BE"/>
        </w:rPr>
        <w:t>IER</w:t>
      </w:r>
      <w:r w:rsidR="00413757">
        <w:rPr>
          <w:b/>
          <w:u w:val="single"/>
          <w:lang w:val="nl-BE"/>
        </w:rPr>
        <w:t xml:space="preserve"> - </w:t>
      </w:r>
      <w:r w:rsidR="00E736B4" w:rsidRPr="007B4FB5">
        <w:rPr>
          <w:b/>
          <w:u w:val="single"/>
          <w:lang w:val="nl-BE"/>
        </w:rPr>
        <w:t>LEGALISATI</w:t>
      </w:r>
      <w:r w:rsidRPr="007B4FB5">
        <w:rPr>
          <w:b/>
          <w:u w:val="single"/>
          <w:lang w:val="nl-BE"/>
        </w:rPr>
        <w:t>E VAN MEDISCHE ATTESTEN</w:t>
      </w:r>
    </w:p>
    <w:p w14:paraId="0CD6A8B3" w14:textId="77777777" w:rsidR="007B2BE0" w:rsidRPr="007B4FB5" w:rsidRDefault="007B2BE0" w:rsidP="007B2BE0">
      <w:pPr>
        <w:jc w:val="center"/>
        <w:rPr>
          <w:lang w:val="nl-BE"/>
        </w:rPr>
      </w:pPr>
      <w:r>
        <w:rPr>
          <w:lang w:val="fr-BE"/>
        </w:rPr>
        <w:sym w:font="Wingdings" w:char="F0E8"/>
      </w:r>
      <w:r w:rsidRPr="007B4FB5">
        <w:rPr>
          <w:lang w:val="nl-BE"/>
        </w:rPr>
        <w:t xml:space="preserve"> </w:t>
      </w:r>
      <w:r w:rsidR="007B4FB5" w:rsidRPr="007B4FB5">
        <w:rPr>
          <w:lang w:val="nl-BE"/>
        </w:rPr>
        <w:t>IN TE VULLEN IN HOOFDLETTERS</w:t>
      </w:r>
      <w:r w:rsidRPr="007B4FB5">
        <w:rPr>
          <w:lang w:val="nl-BE"/>
        </w:rPr>
        <w:t xml:space="preserve"> </w:t>
      </w:r>
      <w:r>
        <w:rPr>
          <w:lang w:val="fr-BE"/>
        </w:rPr>
        <w:sym w:font="Wingdings" w:char="F0E7"/>
      </w:r>
    </w:p>
    <w:tbl>
      <w:tblPr>
        <w:tblStyle w:val="Tabel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0"/>
      </w:tblGrid>
      <w:tr w:rsidR="00CC3A0D" w:rsidRPr="003376B9" w14:paraId="3CC69E7A" w14:textId="77777777" w:rsidTr="003376B9">
        <w:tc>
          <w:tcPr>
            <w:tcW w:w="5000" w:type="pct"/>
            <w:shd w:val="clear" w:color="auto" w:fill="BFBFBF" w:themeFill="background1" w:themeFillShade="BF"/>
          </w:tcPr>
          <w:p w14:paraId="22128D62" w14:textId="77777777" w:rsidR="00CC3A0D" w:rsidRPr="007B4FB5" w:rsidRDefault="007B4FB5" w:rsidP="007B4FB5">
            <w:pPr>
              <w:pStyle w:val="Lijstalinea"/>
              <w:ind w:left="0"/>
              <w:rPr>
                <w:b/>
                <w:lang w:val="nl-BE"/>
              </w:rPr>
            </w:pPr>
            <w:r w:rsidRPr="007B4FB5">
              <w:rPr>
                <w:b/>
                <w:lang w:val="nl-BE"/>
              </w:rPr>
              <w:t>Informatie te verschaffen m.b.t. de legalisatie van de handtekening van de arts</w:t>
            </w:r>
          </w:p>
        </w:tc>
      </w:tr>
      <w:tr w:rsidR="00B71D79" w:rsidRPr="00185A64" w14:paraId="4EB91914" w14:textId="77777777" w:rsidTr="003376B9">
        <w:tc>
          <w:tcPr>
            <w:tcW w:w="5000" w:type="pct"/>
          </w:tcPr>
          <w:p w14:paraId="2ABA78CD" w14:textId="77777777" w:rsidR="00B71D79" w:rsidRPr="00DC0870" w:rsidRDefault="007B4FB5" w:rsidP="007B4FB5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Arts</w:t>
            </w:r>
            <w:r w:rsidR="00185A64" w:rsidRPr="00DC0870">
              <w:rPr>
                <w:b/>
                <w:lang w:val="fr-BE"/>
              </w:rPr>
              <w:t xml:space="preserve"> - </w:t>
            </w:r>
            <w:proofErr w:type="spellStart"/>
            <w:r>
              <w:rPr>
                <w:b/>
                <w:lang w:val="fr-BE"/>
              </w:rPr>
              <w:t>ondertekenaar</w:t>
            </w:r>
            <w:proofErr w:type="spellEnd"/>
          </w:p>
        </w:tc>
      </w:tr>
      <w:tr w:rsidR="00B71D79" w:rsidRPr="003376B9" w14:paraId="32398087" w14:textId="77777777" w:rsidTr="003376B9">
        <w:trPr>
          <w:trHeight w:val="567"/>
        </w:trPr>
        <w:tc>
          <w:tcPr>
            <w:tcW w:w="5000" w:type="pct"/>
            <w:vAlign w:val="center"/>
          </w:tcPr>
          <w:p w14:paraId="2E03EE7B" w14:textId="77777777" w:rsidR="00185A64" w:rsidRPr="007B4FB5" w:rsidRDefault="00B71D79" w:rsidP="00924FD3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nl-BE"/>
              </w:rPr>
            </w:pPr>
            <w:r w:rsidRPr="007B4FB5">
              <w:rPr>
                <w:lang w:val="nl-BE"/>
              </w:rPr>
              <w:t>N</w:t>
            </w:r>
            <w:r w:rsidR="007B4FB5" w:rsidRPr="007B4FB5">
              <w:rPr>
                <w:lang w:val="nl-BE"/>
              </w:rPr>
              <w:t>aam en voornaam van de arts</w:t>
            </w:r>
            <w:r w:rsidR="00C610B8" w:rsidRPr="007B4FB5">
              <w:rPr>
                <w:lang w:val="nl-BE"/>
              </w:rPr>
              <w:t> :</w:t>
            </w:r>
            <w:r w:rsidR="00961AC1" w:rsidRPr="007B4FB5">
              <w:rPr>
                <w:lang w:val="nl-BE"/>
              </w:rPr>
              <w:t xml:space="preserve"> </w:t>
            </w:r>
            <w:r w:rsidR="00185A64" w:rsidRPr="007B4FB5">
              <w:rPr>
                <w:lang w:val="nl-BE"/>
              </w:rPr>
              <w:tab/>
            </w:r>
          </w:p>
          <w:p w14:paraId="67E0B2D5" w14:textId="77777777" w:rsidR="00B71D79" w:rsidRPr="007B4FB5" w:rsidRDefault="007B4FB5" w:rsidP="009116FD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nl-BE"/>
              </w:rPr>
            </w:pPr>
            <w:r w:rsidRPr="007B4FB5">
              <w:rPr>
                <w:lang w:val="nl-BE"/>
              </w:rPr>
              <w:t>RIZIV-nummer van de arts</w:t>
            </w:r>
            <w:r w:rsidR="00185A64" w:rsidRPr="007B4FB5">
              <w:rPr>
                <w:lang w:val="nl-BE"/>
              </w:rPr>
              <w:t xml:space="preserve"> : </w:t>
            </w:r>
            <w:r w:rsidR="00185A64" w:rsidRPr="007B4FB5">
              <w:rPr>
                <w:lang w:val="nl-BE"/>
              </w:rPr>
              <w:tab/>
            </w:r>
          </w:p>
        </w:tc>
      </w:tr>
      <w:tr w:rsidR="00DC0870" w:rsidRPr="00185A64" w14:paraId="405AC496" w14:textId="77777777" w:rsidTr="003376B9">
        <w:tc>
          <w:tcPr>
            <w:tcW w:w="5000" w:type="pct"/>
          </w:tcPr>
          <w:p w14:paraId="63048B24" w14:textId="77777777" w:rsidR="00DC0870" w:rsidRPr="00DC0870" w:rsidRDefault="007B4FB5" w:rsidP="007B4FB5">
            <w:pPr>
              <w:pStyle w:val="Lijstalinea"/>
              <w:ind w:left="0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Patië</w:t>
            </w:r>
            <w:r w:rsidR="00DC0870" w:rsidRPr="00DC0870">
              <w:rPr>
                <w:b/>
                <w:lang w:val="fr-BE"/>
              </w:rPr>
              <w:t>nt</w:t>
            </w:r>
            <w:proofErr w:type="spellEnd"/>
            <w:r w:rsidR="00C45B85">
              <w:rPr>
                <w:b/>
                <w:lang w:val="fr-BE"/>
              </w:rPr>
              <w:t xml:space="preserve"> </w:t>
            </w:r>
            <w:r w:rsidR="00F006CD">
              <w:rPr>
                <w:b/>
                <w:lang w:val="fr-BE"/>
              </w:rPr>
              <w:t>–</w:t>
            </w:r>
            <w:r w:rsidR="00C45B85"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attest</w:t>
            </w:r>
            <w:proofErr w:type="spellEnd"/>
          </w:p>
        </w:tc>
      </w:tr>
      <w:tr w:rsidR="00961AC1" w:rsidRPr="003376B9" w14:paraId="2E8B6B63" w14:textId="77777777" w:rsidTr="003376B9">
        <w:trPr>
          <w:trHeight w:val="567"/>
        </w:trPr>
        <w:tc>
          <w:tcPr>
            <w:tcW w:w="5000" w:type="pct"/>
            <w:vAlign w:val="center"/>
          </w:tcPr>
          <w:p w14:paraId="75348688" w14:textId="77777777" w:rsidR="00DC0870" w:rsidRPr="007B4FB5" w:rsidRDefault="00961AC1" w:rsidP="00924FD3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nl-BE"/>
              </w:rPr>
            </w:pPr>
            <w:r w:rsidRPr="007B4FB5">
              <w:rPr>
                <w:lang w:val="nl-BE"/>
              </w:rPr>
              <w:t>N</w:t>
            </w:r>
            <w:r w:rsidR="007B4FB5" w:rsidRPr="007B4FB5">
              <w:rPr>
                <w:lang w:val="nl-BE"/>
              </w:rPr>
              <w:t>aam en voornaam van de patië</w:t>
            </w:r>
            <w:r w:rsidRPr="007B4FB5">
              <w:rPr>
                <w:lang w:val="nl-BE"/>
              </w:rPr>
              <w:t>nt</w:t>
            </w:r>
            <w:r w:rsidR="00091CD1" w:rsidRPr="007B4FB5">
              <w:rPr>
                <w:lang w:val="nl-BE"/>
              </w:rPr>
              <w:t xml:space="preserve"> </w:t>
            </w:r>
            <w:r w:rsidR="007B4FB5" w:rsidRPr="007B4FB5">
              <w:rPr>
                <w:lang w:val="nl-BE"/>
              </w:rPr>
              <w:t>op het attest</w:t>
            </w:r>
            <w:r w:rsidRPr="007B4FB5">
              <w:rPr>
                <w:lang w:val="nl-BE"/>
              </w:rPr>
              <w:t> :</w:t>
            </w:r>
            <w:r w:rsidR="00091CD1" w:rsidRPr="007B4FB5">
              <w:rPr>
                <w:lang w:val="nl-BE"/>
              </w:rPr>
              <w:t xml:space="preserve"> </w:t>
            </w:r>
            <w:r w:rsidR="00DC0870" w:rsidRPr="007B4FB5">
              <w:rPr>
                <w:lang w:val="nl-BE"/>
              </w:rPr>
              <w:tab/>
            </w:r>
          </w:p>
          <w:p w14:paraId="7B19F9A7" w14:textId="77777777" w:rsidR="00961AC1" w:rsidRPr="00A36D7E" w:rsidRDefault="00091CD1" w:rsidP="009116FD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nl-BE"/>
              </w:rPr>
            </w:pPr>
            <w:r w:rsidRPr="00A36D7E">
              <w:rPr>
                <w:lang w:val="nl-BE"/>
              </w:rPr>
              <w:t>Dat</w:t>
            </w:r>
            <w:r w:rsidR="007B4FB5" w:rsidRPr="00A36D7E">
              <w:rPr>
                <w:lang w:val="nl-BE"/>
              </w:rPr>
              <w:t>um van aflevering van het attest</w:t>
            </w:r>
            <w:r w:rsidRPr="00A36D7E">
              <w:rPr>
                <w:lang w:val="nl-BE"/>
              </w:rPr>
              <w:t xml:space="preserve"> : </w:t>
            </w:r>
            <w:r w:rsidR="00924FD3" w:rsidRPr="00A36D7E">
              <w:rPr>
                <w:lang w:val="nl-BE"/>
              </w:rPr>
              <w:tab/>
            </w:r>
          </w:p>
        </w:tc>
      </w:tr>
      <w:tr w:rsidR="00BA7EC6" w:rsidRPr="00185A64" w14:paraId="5DAD51E3" w14:textId="77777777" w:rsidTr="003376B9">
        <w:tc>
          <w:tcPr>
            <w:tcW w:w="5000" w:type="pct"/>
          </w:tcPr>
          <w:p w14:paraId="35A38836" w14:textId="77777777" w:rsidR="00BA7EC6" w:rsidRPr="00DC0870" w:rsidRDefault="00A36D7E" w:rsidP="0085184D">
            <w:pPr>
              <w:pStyle w:val="Lijstalinea"/>
              <w:ind w:left="0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Aanvrager</w:t>
            </w:r>
            <w:proofErr w:type="spellEnd"/>
          </w:p>
        </w:tc>
      </w:tr>
      <w:tr w:rsidR="00B71D79" w:rsidRPr="00C45B85" w14:paraId="56B74CC6" w14:textId="77777777" w:rsidTr="003376B9">
        <w:trPr>
          <w:trHeight w:val="567"/>
        </w:trPr>
        <w:tc>
          <w:tcPr>
            <w:tcW w:w="5000" w:type="pct"/>
            <w:vAlign w:val="center"/>
          </w:tcPr>
          <w:p w14:paraId="5D2B5C3C" w14:textId="77777777" w:rsidR="00C45B85" w:rsidRPr="00A36D7E" w:rsidRDefault="00A36D7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nl-BE"/>
              </w:rPr>
            </w:pPr>
            <w:r w:rsidRPr="00A36D7E">
              <w:rPr>
                <w:lang w:val="nl-BE"/>
              </w:rPr>
              <w:t>Naam en voornaam van de aanvrager</w:t>
            </w:r>
            <w:r w:rsidR="00E4755E">
              <w:rPr>
                <w:rStyle w:val="Voetnootmarkering"/>
                <w:lang w:val="fr-BE"/>
              </w:rPr>
              <w:footnoteReference w:id="1"/>
            </w:r>
            <w:r w:rsidR="00C45B85" w:rsidRPr="00A36D7E">
              <w:rPr>
                <w:lang w:val="nl-BE"/>
              </w:rPr>
              <w:t xml:space="preserve"> : </w:t>
            </w:r>
            <w:r w:rsidR="00C45B85" w:rsidRPr="00A36D7E">
              <w:rPr>
                <w:lang w:val="nl-BE"/>
              </w:rPr>
              <w:tab/>
            </w:r>
          </w:p>
          <w:p w14:paraId="637E63C7" w14:textId="77777777" w:rsidR="00E4755E" w:rsidRDefault="00A36D7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proofErr w:type="spellStart"/>
            <w:r>
              <w:rPr>
                <w:lang w:val="fr-BE"/>
              </w:rPr>
              <w:t>Rijksregisternummer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aanvrager</w:t>
            </w:r>
            <w:proofErr w:type="spellEnd"/>
            <w:r w:rsidR="00E4755E">
              <w:rPr>
                <w:rStyle w:val="Voetnootmarkering"/>
                <w:lang w:val="fr-BE"/>
              </w:rPr>
              <w:footnoteReference w:id="2"/>
            </w:r>
            <w:r w:rsidR="00CA3DEC">
              <w:rPr>
                <w:lang w:val="fr-BE"/>
              </w:rPr>
              <w:t xml:space="preserve"> : </w:t>
            </w:r>
            <w:r w:rsidR="00CA3DEC">
              <w:rPr>
                <w:lang w:val="fr-BE"/>
              </w:rPr>
              <w:tab/>
            </w:r>
          </w:p>
          <w:p w14:paraId="02C6BE69" w14:textId="77777777" w:rsidR="00B71D79" w:rsidRDefault="00A36D7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proofErr w:type="spellStart"/>
            <w:r>
              <w:rPr>
                <w:lang w:val="fr-BE"/>
              </w:rPr>
              <w:t>Mailadres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aanvrager</w:t>
            </w:r>
            <w:proofErr w:type="spellEnd"/>
            <w:r w:rsidR="00C373DE">
              <w:rPr>
                <w:lang w:val="fr-BE"/>
              </w:rPr>
              <w:t xml:space="preserve"> </w:t>
            </w:r>
            <w:r w:rsidR="00961AC1">
              <w:rPr>
                <w:lang w:val="fr-BE"/>
              </w:rPr>
              <w:t>:</w:t>
            </w:r>
            <w:r w:rsidR="00C45B85">
              <w:rPr>
                <w:lang w:val="fr-BE"/>
              </w:rPr>
              <w:t xml:space="preserve"> </w:t>
            </w:r>
            <w:r w:rsidR="00C45B85">
              <w:rPr>
                <w:lang w:val="fr-BE"/>
              </w:rPr>
              <w:tab/>
            </w:r>
          </w:p>
          <w:p w14:paraId="1D8371F4" w14:textId="77777777" w:rsidR="00091CD1" w:rsidRPr="00C45B85" w:rsidRDefault="00A36D7E" w:rsidP="009116FD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>Te</w:t>
            </w:r>
            <w:r w:rsidR="00C45B85">
              <w:rPr>
                <w:lang w:val="fr-BE"/>
              </w:rPr>
              <w:t xml:space="preserve">l. / </w:t>
            </w:r>
            <w:r w:rsidR="00961AC1" w:rsidRPr="00C45B85">
              <w:rPr>
                <w:lang w:val="fr-BE"/>
              </w:rPr>
              <w:t xml:space="preserve">Gsm : </w:t>
            </w:r>
            <w:r w:rsidR="00CA3DEC">
              <w:rPr>
                <w:lang w:val="fr-BE"/>
              </w:rPr>
              <w:tab/>
            </w:r>
          </w:p>
        </w:tc>
      </w:tr>
      <w:tr w:rsidR="0061484D" w:rsidRPr="00185A64" w14:paraId="6586DE11" w14:textId="77777777" w:rsidTr="003376B9">
        <w:tc>
          <w:tcPr>
            <w:tcW w:w="5000" w:type="pct"/>
            <w:tcBorders>
              <w:bottom w:val="single" w:sz="4" w:space="0" w:color="808080" w:themeColor="background1" w:themeShade="80"/>
            </w:tcBorders>
          </w:tcPr>
          <w:p w14:paraId="51091C13" w14:textId="77777777" w:rsidR="0061484D" w:rsidRPr="00DC0870" w:rsidRDefault="00A36D7E" w:rsidP="00A36D7E">
            <w:pPr>
              <w:pStyle w:val="Lijstalinea"/>
              <w:ind w:left="0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Bijkomende</w:t>
            </w:r>
            <w:proofErr w:type="spellEnd"/>
            <w:r>
              <w:rPr>
                <w:b/>
                <w:lang w:val="fr-BE"/>
              </w:rPr>
              <w:t xml:space="preserve"> info</w:t>
            </w:r>
          </w:p>
        </w:tc>
      </w:tr>
      <w:tr w:rsidR="00B71D79" w:rsidRPr="003376B9" w14:paraId="10BF337E" w14:textId="77777777" w:rsidTr="003376B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20211DD" w14:textId="77777777" w:rsidR="00B71D79" w:rsidRPr="00A36D7E" w:rsidRDefault="00A36D7E" w:rsidP="00F65DD5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nl-BE"/>
              </w:rPr>
            </w:pPr>
            <w:r w:rsidRPr="00A36D7E">
              <w:rPr>
                <w:lang w:val="nl-BE"/>
              </w:rPr>
              <w:t>Land waarvoor de legalisatie moet uitgevoerd worden</w:t>
            </w:r>
            <w:r w:rsidR="00961AC1" w:rsidRPr="00A36D7E">
              <w:rPr>
                <w:lang w:val="nl-BE"/>
              </w:rPr>
              <w:t xml:space="preserve"> : </w:t>
            </w:r>
            <w:r w:rsidR="00C373DE" w:rsidRPr="00A36D7E">
              <w:rPr>
                <w:lang w:val="nl-BE"/>
              </w:rPr>
              <w:tab/>
            </w:r>
          </w:p>
          <w:p w14:paraId="2473FD0A" w14:textId="77777777" w:rsidR="008A5865" w:rsidRPr="00A36D7E" w:rsidRDefault="00A36D7E" w:rsidP="009116FD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line="480" w:lineRule="auto"/>
              <w:ind w:left="714" w:hanging="357"/>
              <w:rPr>
                <w:lang w:val="nl-BE"/>
              </w:rPr>
            </w:pPr>
            <w:r>
              <w:rPr>
                <w:lang w:val="nl-BE"/>
              </w:rPr>
              <w:t>Gewenste taal voor het legalisatiedocument</w:t>
            </w:r>
            <w:r w:rsidR="0061484D" w:rsidRPr="00A36D7E">
              <w:rPr>
                <w:lang w:val="nl-BE"/>
              </w:rPr>
              <w:t xml:space="preserve">: </w:t>
            </w:r>
            <w:r>
              <w:rPr>
                <w:lang w:val="nl-BE"/>
              </w:rPr>
              <w:t>NL</w:t>
            </w:r>
            <w:r w:rsidR="0061484D" w:rsidRPr="00A36D7E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FR</w:t>
            </w:r>
            <w:r w:rsidR="0061484D" w:rsidRPr="00A36D7E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DE</w:t>
            </w:r>
          </w:p>
        </w:tc>
      </w:tr>
      <w:tr w:rsidR="00542512" w:rsidRPr="004A4F7A" w14:paraId="01C9D10C" w14:textId="77777777" w:rsidTr="0033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271E80" w14:textId="77777777" w:rsidR="00542512" w:rsidRPr="004A4F7A" w:rsidRDefault="00542512" w:rsidP="00730233">
            <w:pPr>
              <w:pStyle w:val="Lijstalinea"/>
              <w:ind w:left="0"/>
              <w:rPr>
                <w:b/>
                <w:lang w:val="nl-NL"/>
              </w:rPr>
            </w:pPr>
            <w:r w:rsidRPr="004A4F7A">
              <w:rPr>
                <w:b/>
                <w:lang w:val="nl-NL"/>
              </w:rPr>
              <w:t>Te bezorgen documenten</w:t>
            </w:r>
          </w:p>
        </w:tc>
      </w:tr>
      <w:tr w:rsidR="00542512" w:rsidRPr="003376B9" w14:paraId="1D797306" w14:textId="77777777" w:rsidTr="00337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563D8" w14:textId="77777777" w:rsidR="009116FD" w:rsidRDefault="00542512" w:rsidP="009116FD">
            <w:pPr>
              <w:pStyle w:val="Lijstalinea"/>
              <w:numPr>
                <w:ilvl w:val="0"/>
                <w:numId w:val="9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nl-BE"/>
              </w:rPr>
            </w:pPr>
            <w:r w:rsidRPr="009116FD">
              <w:rPr>
                <w:lang w:val="nl-BE"/>
              </w:rPr>
              <w:t>Kopie van de identiteitskaart of van het paspoort (recto - verso)</w:t>
            </w:r>
          </w:p>
          <w:p w14:paraId="6AB42EEF" w14:textId="77777777" w:rsidR="00542512" w:rsidRPr="009116FD" w:rsidRDefault="009116FD" w:rsidP="009116FD">
            <w:pPr>
              <w:pStyle w:val="Lijstalinea"/>
              <w:numPr>
                <w:ilvl w:val="0"/>
                <w:numId w:val="9"/>
              </w:numPr>
              <w:tabs>
                <w:tab w:val="left" w:leader="dot" w:pos="8812"/>
              </w:tabs>
              <w:spacing w:before="240" w:after="240"/>
              <w:ind w:left="714" w:hanging="357"/>
              <w:rPr>
                <w:lang w:val="nl-BE"/>
              </w:rPr>
            </w:pPr>
            <w:r w:rsidRPr="009116FD">
              <w:rPr>
                <w:lang w:val="nl-BE"/>
              </w:rPr>
              <w:t>Kopie van het te legaliseren document</w:t>
            </w:r>
            <w:r w:rsidR="00C46A57">
              <w:rPr>
                <w:rStyle w:val="Voetnootmarkering"/>
                <w:lang w:val="nl-BE"/>
              </w:rPr>
              <w:footnoteReference w:id="3"/>
            </w:r>
            <w:r w:rsidRPr="009116FD">
              <w:rPr>
                <w:lang w:val="nl-BE"/>
              </w:rPr>
              <w:t xml:space="preserve"> (met verplicht de stempel en het RIZIV-nummer van de arts)</w:t>
            </w:r>
          </w:p>
        </w:tc>
      </w:tr>
    </w:tbl>
    <w:p w14:paraId="573E6BBE" w14:textId="77777777" w:rsidR="00413757" w:rsidRDefault="00413757" w:rsidP="0095245E">
      <w:pPr>
        <w:tabs>
          <w:tab w:val="left" w:pos="7118"/>
        </w:tabs>
        <w:rPr>
          <w:lang w:val="nl-BE"/>
        </w:rPr>
      </w:pPr>
    </w:p>
    <w:p w14:paraId="10B84B91" w14:textId="77777777" w:rsidR="009901C7" w:rsidRPr="0095245E" w:rsidRDefault="00413757" w:rsidP="0095245E">
      <w:pPr>
        <w:tabs>
          <w:tab w:val="left" w:pos="7118"/>
        </w:tabs>
        <w:rPr>
          <w:lang w:val="nl-BE"/>
        </w:rPr>
      </w:pPr>
      <w:r>
        <w:rPr>
          <w:lang w:val="nl-BE"/>
        </w:rPr>
        <w:t xml:space="preserve">Te verzenden naar: </w:t>
      </w:r>
      <w:hyperlink r:id="rId8" w:history="1">
        <w:r w:rsidRPr="005F1AF6">
          <w:rPr>
            <w:rStyle w:val="Hyperlink"/>
            <w:lang w:val="nl-BE"/>
          </w:rPr>
          <w:t>visa@health.fgov.be</w:t>
        </w:r>
      </w:hyperlink>
    </w:p>
    <w:sectPr w:rsidR="009901C7" w:rsidRPr="0095245E" w:rsidSect="003376B9">
      <w:headerReference w:type="default" r:id="rId9"/>
      <w:footerReference w:type="default" r:id="rId10"/>
      <w:pgSz w:w="12240" w:h="15840"/>
      <w:pgMar w:top="1440" w:right="1080" w:bottom="1440" w:left="1080" w:header="127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0FAA" w14:textId="77777777" w:rsidR="001C2F90" w:rsidRDefault="001C2F90" w:rsidP="0062419D">
      <w:pPr>
        <w:spacing w:after="0" w:line="240" w:lineRule="auto"/>
      </w:pPr>
      <w:r>
        <w:separator/>
      </w:r>
    </w:p>
  </w:endnote>
  <w:endnote w:type="continuationSeparator" w:id="0">
    <w:p w14:paraId="527CFBF1" w14:textId="77777777" w:rsidR="001C2F90" w:rsidRDefault="001C2F90" w:rsidP="006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D36D" w14:textId="4A8EB9CB" w:rsidR="004335AD" w:rsidRPr="003376B9" w:rsidRDefault="003376B9" w:rsidP="003376B9">
    <w:pPr>
      <w:framePr w:w="8771" w:h="720" w:hSpace="142" w:wrap="around" w:vAnchor="page" w:hAnchor="page" w:x="1667" w:y="14851" w:anchorLock="1"/>
      <w:jc w:val="center"/>
      <w:rPr>
        <w:rFonts w:ascii="Helvetica" w:hAnsi="Helvetica"/>
        <w:color w:val="000000"/>
        <w:spacing w:val="10"/>
        <w:sz w:val="16"/>
        <w:szCs w:val="16"/>
        <w:lang w:val="nl-BE"/>
      </w:rPr>
    </w:pPr>
    <w:proofErr w:type="spellStart"/>
    <w:r w:rsidRPr="003376B9">
      <w:rPr>
        <w:rFonts w:ascii="Helvetica" w:hAnsi="Helvetica"/>
        <w:color w:val="000000"/>
        <w:spacing w:val="10"/>
        <w:sz w:val="16"/>
        <w:szCs w:val="16"/>
        <w:lang w:val="nl-BE"/>
      </w:rPr>
      <w:t>Galileelaan</w:t>
    </w:r>
    <w:proofErr w:type="spellEnd"/>
    <w:r w:rsidRPr="003376B9">
      <w:rPr>
        <w:rFonts w:ascii="Helvetica" w:hAnsi="Helvetica"/>
        <w:color w:val="000000"/>
        <w:spacing w:val="10"/>
        <w:sz w:val="16"/>
        <w:szCs w:val="16"/>
        <w:lang w:val="nl-BE"/>
      </w:rPr>
      <w:t xml:space="preserve"> 5/2</w:t>
    </w:r>
    <w:r w:rsidR="004335AD" w:rsidRPr="003376B9">
      <w:rPr>
        <w:rFonts w:ascii="Helvetica" w:hAnsi="Helvetica"/>
        <w:color w:val="000000"/>
        <w:spacing w:val="10"/>
        <w:sz w:val="16"/>
        <w:szCs w:val="16"/>
        <w:lang w:val="nl-BE"/>
      </w:rPr>
      <w:t xml:space="preserve">  ●  1</w:t>
    </w:r>
    <w:r w:rsidRPr="003376B9">
      <w:rPr>
        <w:rFonts w:ascii="Helvetica" w:hAnsi="Helvetica"/>
        <w:color w:val="000000"/>
        <w:spacing w:val="10"/>
        <w:sz w:val="16"/>
        <w:szCs w:val="16"/>
        <w:lang w:val="nl-BE"/>
      </w:rPr>
      <w:t>210</w:t>
    </w:r>
    <w:r w:rsidR="004335AD" w:rsidRPr="003376B9">
      <w:rPr>
        <w:rFonts w:ascii="Helvetica" w:hAnsi="Helvetica"/>
        <w:color w:val="000000"/>
        <w:spacing w:val="10"/>
        <w:sz w:val="16"/>
        <w:szCs w:val="16"/>
        <w:lang w:val="nl-BE"/>
      </w:rPr>
      <w:t xml:space="preserve"> Brussel  ●  www.health.belgium.be</w:t>
    </w:r>
  </w:p>
  <w:p w14:paraId="309BC56E" w14:textId="77777777" w:rsidR="004335AD" w:rsidRPr="004335AD" w:rsidRDefault="004335AD">
    <w:pPr>
      <w:pStyle w:val="Voettekst"/>
      <w:rPr>
        <w:lang w:val="fr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146CD" wp14:editId="1394AFDA">
          <wp:simplePos x="0" y="0"/>
          <wp:positionH relativeFrom="margin">
            <wp:posOffset>-298780</wp:posOffset>
          </wp:positionH>
          <wp:positionV relativeFrom="paragraph">
            <wp:posOffset>-680720</wp:posOffset>
          </wp:positionV>
          <wp:extent cx="7200265" cy="1005840"/>
          <wp:effectExtent l="0" t="0" r="635" b="3810"/>
          <wp:wrapNone/>
          <wp:docPr id="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B09A" w14:textId="77777777" w:rsidR="001C2F90" w:rsidRDefault="001C2F90" w:rsidP="0062419D">
      <w:pPr>
        <w:spacing w:after="0" w:line="240" w:lineRule="auto"/>
      </w:pPr>
      <w:r>
        <w:separator/>
      </w:r>
    </w:p>
  </w:footnote>
  <w:footnote w:type="continuationSeparator" w:id="0">
    <w:p w14:paraId="71215276" w14:textId="77777777" w:rsidR="001C2F90" w:rsidRDefault="001C2F90" w:rsidP="0062419D">
      <w:pPr>
        <w:spacing w:after="0" w:line="240" w:lineRule="auto"/>
      </w:pPr>
      <w:r>
        <w:continuationSeparator/>
      </w:r>
    </w:p>
  </w:footnote>
  <w:footnote w:id="1">
    <w:p w14:paraId="0A4B4F41" w14:textId="77777777" w:rsidR="00E4755E" w:rsidRPr="003B7A24" w:rsidRDefault="00E4755E">
      <w:pPr>
        <w:pStyle w:val="Voetnoottekst"/>
        <w:rPr>
          <w:sz w:val="16"/>
          <w:szCs w:val="16"/>
          <w:lang w:val="nl-BE"/>
        </w:rPr>
      </w:pPr>
      <w:r w:rsidRPr="003B7A24">
        <w:rPr>
          <w:rStyle w:val="Voetnootmarkering"/>
          <w:sz w:val="16"/>
          <w:szCs w:val="16"/>
        </w:rPr>
        <w:footnoteRef/>
      </w:r>
      <w:r w:rsidRPr="003B7A24">
        <w:rPr>
          <w:sz w:val="16"/>
          <w:szCs w:val="16"/>
          <w:lang w:val="nl-BE"/>
        </w:rPr>
        <w:t xml:space="preserve"> </w:t>
      </w:r>
      <w:r w:rsidR="00A36D7E" w:rsidRPr="003B7A24">
        <w:rPr>
          <w:sz w:val="16"/>
          <w:szCs w:val="16"/>
          <w:lang w:val="nl-BE"/>
        </w:rPr>
        <w:t>Eventueel een andere persoon dan de patiënt</w:t>
      </w:r>
    </w:p>
  </w:footnote>
  <w:footnote w:id="2">
    <w:p w14:paraId="062C3447" w14:textId="77777777" w:rsidR="00E4755E" w:rsidRPr="003B7A24" w:rsidRDefault="00E4755E">
      <w:pPr>
        <w:pStyle w:val="Voetnoottekst"/>
        <w:rPr>
          <w:sz w:val="16"/>
          <w:szCs w:val="16"/>
          <w:lang w:val="nl-NL"/>
        </w:rPr>
      </w:pPr>
      <w:r w:rsidRPr="003B7A24">
        <w:rPr>
          <w:rStyle w:val="Voetnootmarkering"/>
          <w:sz w:val="16"/>
          <w:szCs w:val="16"/>
        </w:rPr>
        <w:footnoteRef/>
      </w:r>
      <w:r w:rsidRPr="003B7A24">
        <w:rPr>
          <w:sz w:val="16"/>
          <w:szCs w:val="16"/>
          <w:lang w:val="nl-NL"/>
        </w:rPr>
        <w:t xml:space="preserve"> O</w:t>
      </w:r>
      <w:r w:rsidR="00A36D7E" w:rsidRPr="003B7A24">
        <w:rPr>
          <w:sz w:val="16"/>
          <w:szCs w:val="16"/>
          <w:lang w:val="nl-NL"/>
        </w:rPr>
        <w:t>f paspoortnummer indien geen Belg</w:t>
      </w:r>
    </w:p>
  </w:footnote>
  <w:footnote w:id="3">
    <w:p w14:paraId="68DE3C17" w14:textId="77777777" w:rsidR="00C46A57" w:rsidRPr="003B7A24" w:rsidRDefault="00C46A57">
      <w:pPr>
        <w:pStyle w:val="Voetnoottekst"/>
        <w:rPr>
          <w:rFonts w:cstheme="minorHAnsi"/>
          <w:sz w:val="16"/>
          <w:szCs w:val="16"/>
          <w:lang w:val="nl-BE"/>
        </w:rPr>
      </w:pPr>
      <w:r w:rsidRPr="003B7A24">
        <w:rPr>
          <w:rStyle w:val="Voetnootmarkering"/>
          <w:sz w:val="16"/>
          <w:szCs w:val="16"/>
        </w:rPr>
        <w:footnoteRef/>
      </w:r>
      <w:r w:rsidRPr="003B7A24">
        <w:rPr>
          <w:sz w:val="16"/>
          <w:szCs w:val="16"/>
          <w:lang w:val="nl-BE"/>
        </w:rPr>
        <w:t xml:space="preserve"> Enkel medische getuigschriften/attesten die handmatig </w:t>
      </w:r>
      <w:r w:rsidR="003B7A24" w:rsidRPr="003B7A24">
        <w:rPr>
          <w:sz w:val="16"/>
          <w:szCs w:val="16"/>
          <w:lang w:val="nl-BE"/>
        </w:rPr>
        <w:t>getekend werden door een arts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8B65" w14:textId="77777777" w:rsidR="0062419D" w:rsidRDefault="006241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4CDC3" wp14:editId="28367773">
          <wp:simplePos x="0" y="0"/>
          <wp:positionH relativeFrom="column">
            <wp:posOffset>-409575</wp:posOffset>
          </wp:positionH>
          <wp:positionV relativeFrom="paragraph">
            <wp:posOffset>-431165</wp:posOffset>
          </wp:positionV>
          <wp:extent cx="1908175" cy="731520"/>
          <wp:effectExtent l="0" t="0" r="0" b="0"/>
          <wp:wrapNone/>
          <wp:docPr id="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19D">
      <w:t>General Directorate</w:t>
    </w:r>
    <w:r w:rsidR="004335AD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3C6"/>
    <w:multiLevelType w:val="hybridMultilevel"/>
    <w:tmpl w:val="0F56D72E"/>
    <w:lvl w:ilvl="0" w:tplc="CBCE2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7107E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60B8"/>
    <w:multiLevelType w:val="hybridMultilevel"/>
    <w:tmpl w:val="C7861CF8"/>
    <w:lvl w:ilvl="0" w:tplc="3E269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80CB7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A26A0"/>
    <w:multiLevelType w:val="hybridMultilevel"/>
    <w:tmpl w:val="08086D98"/>
    <w:lvl w:ilvl="0" w:tplc="2302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65C63"/>
    <w:multiLevelType w:val="hybridMultilevel"/>
    <w:tmpl w:val="E91C548A"/>
    <w:lvl w:ilvl="0" w:tplc="C53AC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4AC1"/>
    <w:multiLevelType w:val="hybridMultilevel"/>
    <w:tmpl w:val="09DA4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70467"/>
    <w:multiLevelType w:val="hybridMultilevel"/>
    <w:tmpl w:val="DB0C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118A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B4"/>
    <w:rsid w:val="000353A9"/>
    <w:rsid w:val="00091CD1"/>
    <w:rsid w:val="000B4D16"/>
    <w:rsid w:val="0015075B"/>
    <w:rsid w:val="00185A64"/>
    <w:rsid w:val="001C2F90"/>
    <w:rsid w:val="00206A38"/>
    <w:rsid w:val="00283227"/>
    <w:rsid w:val="002A3FCA"/>
    <w:rsid w:val="002B09C4"/>
    <w:rsid w:val="002B4709"/>
    <w:rsid w:val="002F3BC5"/>
    <w:rsid w:val="0030469F"/>
    <w:rsid w:val="0033658B"/>
    <w:rsid w:val="003376B9"/>
    <w:rsid w:val="00342B6F"/>
    <w:rsid w:val="003757B8"/>
    <w:rsid w:val="003B7A24"/>
    <w:rsid w:val="00413757"/>
    <w:rsid w:val="004335AD"/>
    <w:rsid w:val="00475F9E"/>
    <w:rsid w:val="00506A89"/>
    <w:rsid w:val="00542512"/>
    <w:rsid w:val="005E0545"/>
    <w:rsid w:val="00602998"/>
    <w:rsid w:val="0061484D"/>
    <w:rsid w:val="0062419D"/>
    <w:rsid w:val="00661C1B"/>
    <w:rsid w:val="006A60CE"/>
    <w:rsid w:val="006F1482"/>
    <w:rsid w:val="007008CE"/>
    <w:rsid w:val="007420DF"/>
    <w:rsid w:val="00747701"/>
    <w:rsid w:val="00772219"/>
    <w:rsid w:val="007820DF"/>
    <w:rsid w:val="007A5595"/>
    <w:rsid w:val="007B2BE0"/>
    <w:rsid w:val="007B4FB5"/>
    <w:rsid w:val="008A5865"/>
    <w:rsid w:val="009116FD"/>
    <w:rsid w:val="00924FD3"/>
    <w:rsid w:val="0095245E"/>
    <w:rsid w:val="00961AC1"/>
    <w:rsid w:val="009901C7"/>
    <w:rsid w:val="0099205A"/>
    <w:rsid w:val="00A36D7E"/>
    <w:rsid w:val="00A6620E"/>
    <w:rsid w:val="00A949F9"/>
    <w:rsid w:val="00AC511A"/>
    <w:rsid w:val="00B21C1B"/>
    <w:rsid w:val="00B3169F"/>
    <w:rsid w:val="00B71D79"/>
    <w:rsid w:val="00BA7EC6"/>
    <w:rsid w:val="00BC5F0C"/>
    <w:rsid w:val="00C373DE"/>
    <w:rsid w:val="00C45B85"/>
    <w:rsid w:val="00C46A57"/>
    <w:rsid w:val="00C610B8"/>
    <w:rsid w:val="00C75890"/>
    <w:rsid w:val="00C93A1A"/>
    <w:rsid w:val="00C96240"/>
    <w:rsid w:val="00CA3DEC"/>
    <w:rsid w:val="00CC3A0D"/>
    <w:rsid w:val="00DA4859"/>
    <w:rsid w:val="00DC0870"/>
    <w:rsid w:val="00DD2788"/>
    <w:rsid w:val="00DE23F1"/>
    <w:rsid w:val="00E25656"/>
    <w:rsid w:val="00E44AE4"/>
    <w:rsid w:val="00E4755E"/>
    <w:rsid w:val="00E736B4"/>
    <w:rsid w:val="00E74F86"/>
    <w:rsid w:val="00EA2ECC"/>
    <w:rsid w:val="00F006CD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F8BE2E"/>
  <w15:chartTrackingRefBased/>
  <w15:docId w15:val="{18C77320-63C8-46DF-B80E-1CE0C0E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6B4"/>
    <w:pPr>
      <w:ind w:left="720"/>
      <w:contextualSpacing/>
    </w:pPr>
  </w:style>
  <w:style w:type="table" w:styleId="Tabelraster">
    <w:name w:val="Table Grid"/>
    <w:basedOn w:val="Standaardtabel"/>
    <w:uiPriority w:val="39"/>
    <w:rsid w:val="00E7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19D"/>
  </w:style>
  <w:style w:type="paragraph" w:styleId="Voettekst">
    <w:name w:val="footer"/>
    <w:basedOn w:val="Standaard"/>
    <w:link w:val="Voet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19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29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29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299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B4D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2F00-FA3A-473A-AF50-FACA51B1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 Vincent</dc:creator>
  <cp:keywords/>
  <dc:description/>
  <cp:lastModifiedBy>Thijs Lammertyn (SPF Santé Publique - FOD Volksgezondheid)</cp:lastModifiedBy>
  <cp:revision>3</cp:revision>
  <dcterms:created xsi:type="dcterms:W3CDTF">2022-11-30T13:42:00Z</dcterms:created>
  <dcterms:modified xsi:type="dcterms:W3CDTF">2022-12-01T08:45:00Z</dcterms:modified>
</cp:coreProperties>
</file>