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DE6F" w14:textId="5316614F" w:rsidR="00E571AE" w:rsidRPr="006C12E8" w:rsidRDefault="001F2FA4" w:rsidP="003E297C">
      <w:pPr>
        <w:framePr w:w="4275" w:h="2160" w:hSpace="142" w:wrap="around" w:vAnchor="page" w:hAnchor="page" w:x="1702" w:y="2431" w:anchorLock="1"/>
        <w:spacing w:line="240" w:lineRule="exact"/>
        <w:rPr>
          <w:rFonts w:ascii="Arial" w:hAnsi="Arial" w:cs="Arial"/>
          <w:smallCaps/>
          <w:sz w:val="13"/>
          <w:szCs w:val="13"/>
          <w:lang w:val="nl-BE"/>
        </w:rPr>
      </w:pPr>
      <w:r w:rsidRPr="006C12E8">
        <w:rPr>
          <w:rFonts w:ascii="Arial" w:hAnsi="Arial" w:cs="Arial"/>
          <w:smallCaps/>
          <w:sz w:val="12"/>
          <w:szCs w:val="12"/>
          <w:lang w:val="nl-BE"/>
        </w:rPr>
        <w:t>uw brief van</w:t>
      </w:r>
    </w:p>
    <w:p w14:paraId="4413DE70" w14:textId="33B09C2A" w:rsidR="00E571AE" w:rsidRPr="001F2FA4" w:rsidRDefault="006C12E8" w:rsidP="003E297C">
      <w:pPr>
        <w:framePr w:w="4275" w:h="2160" w:hSpace="142" w:wrap="around" w:vAnchor="page" w:hAnchor="page" w:x="1702" w:y="2431" w:anchorLock="1"/>
        <w:spacing w:line="240" w:lineRule="exact"/>
        <w:rPr>
          <w:rFonts w:ascii="Arial" w:hAnsi="Arial" w:cs="Arial"/>
          <w:sz w:val="18"/>
          <w:szCs w:val="18"/>
          <w:lang w:val="nl-BE"/>
        </w:rPr>
      </w:pPr>
      <w:r>
        <w:rPr>
          <w:rFonts w:ascii="Arial" w:hAnsi="Arial" w:cs="Arial"/>
          <w:smallCaps/>
          <w:sz w:val="12"/>
          <w:szCs w:val="12"/>
          <w:lang w:val="nl-BE"/>
        </w:rPr>
        <w:t>uw ref</w:t>
      </w:r>
    </w:p>
    <w:p w14:paraId="4413DE71" w14:textId="77777777" w:rsidR="004A247F" w:rsidRPr="001F2FA4" w:rsidRDefault="004A247F" w:rsidP="003E297C">
      <w:pPr>
        <w:framePr w:w="4275" w:h="2160" w:hSpace="142" w:wrap="around" w:vAnchor="page" w:hAnchor="page" w:x="1702" w:y="2431" w:anchorLock="1"/>
        <w:spacing w:line="120" w:lineRule="exact"/>
        <w:rPr>
          <w:rFonts w:ascii="Arial" w:hAnsi="Arial" w:cs="Arial"/>
          <w:smallCaps/>
          <w:sz w:val="13"/>
          <w:szCs w:val="13"/>
          <w:lang w:val="nl-BE"/>
        </w:rPr>
      </w:pPr>
    </w:p>
    <w:p w14:paraId="4413DE72" w14:textId="4026492C" w:rsidR="00E571AE" w:rsidRPr="001F2FA4" w:rsidRDefault="001F2FA4" w:rsidP="003E297C">
      <w:pPr>
        <w:framePr w:w="4275" w:h="2160" w:hSpace="142" w:wrap="around" w:vAnchor="page" w:hAnchor="page" w:x="1702" w:y="2431" w:anchorLock="1"/>
        <w:spacing w:line="240" w:lineRule="exact"/>
        <w:rPr>
          <w:rFonts w:ascii="Arial" w:hAnsi="Arial" w:cs="Arial"/>
          <w:sz w:val="18"/>
          <w:szCs w:val="18"/>
          <w:lang w:val="nl-BE"/>
        </w:rPr>
      </w:pPr>
      <w:r w:rsidRPr="001F2FA4">
        <w:rPr>
          <w:rFonts w:ascii="Arial" w:hAnsi="Arial" w:cs="Arial"/>
          <w:smallCaps/>
          <w:sz w:val="12"/>
          <w:szCs w:val="12"/>
          <w:lang w:val="nl-BE"/>
        </w:rPr>
        <w:t>onze</w:t>
      </w:r>
      <w:r w:rsidR="004A247F" w:rsidRPr="001F2FA4">
        <w:rPr>
          <w:rFonts w:ascii="Arial" w:hAnsi="Arial" w:cs="Arial"/>
          <w:smallCaps/>
          <w:sz w:val="12"/>
          <w:szCs w:val="12"/>
          <w:lang w:val="nl-BE"/>
        </w:rPr>
        <w:t xml:space="preserve"> </w:t>
      </w:r>
      <w:r w:rsidR="006C12E8">
        <w:rPr>
          <w:rFonts w:ascii="Arial" w:hAnsi="Arial" w:cs="Arial"/>
          <w:smallCaps/>
          <w:sz w:val="12"/>
          <w:szCs w:val="12"/>
          <w:lang w:val="nl-BE"/>
        </w:rPr>
        <w:t>ref</w:t>
      </w:r>
    </w:p>
    <w:p w14:paraId="4413DE73" w14:textId="7A63DFB1" w:rsidR="004A247F" w:rsidRPr="001F2FA4" w:rsidRDefault="001F2FA4" w:rsidP="003E297C">
      <w:pPr>
        <w:framePr w:w="4275" w:h="2160" w:hSpace="142" w:wrap="around" w:vAnchor="page" w:hAnchor="page" w:x="1702" w:y="2431" w:anchorLock="1"/>
        <w:spacing w:line="240" w:lineRule="exact"/>
        <w:rPr>
          <w:rFonts w:ascii="Arial" w:hAnsi="Arial" w:cs="Arial"/>
          <w:smallCaps/>
          <w:sz w:val="18"/>
          <w:szCs w:val="18"/>
          <w:lang w:val="nl-BE"/>
        </w:rPr>
      </w:pPr>
      <w:r w:rsidRPr="001F2FA4">
        <w:rPr>
          <w:rFonts w:ascii="Arial" w:hAnsi="Arial" w:cs="Arial"/>
          <w:smallCaps/>
          <w:sz w:val="12"/>
          <w:szCs w:val="12"/>
          <w:lang w:val="nl-BE"/>
        </w:rPr>
        <w:t>datum</w:t>
      </w:r>
      <w:r w:rsidR="00E547EB">
        <w:rPr>
          <w:rFonts w:ascii="Arial" w:hAnsi="Arial" w:cs="Arial"/>
          <w:smallCaps/>
          <w:sz w:val="12"/>
          <w:szCs w:val="12"/>
          <w:lang w:val="nl-BE"/>
        </w:rPr>
        <w:t xml:space="preserve"> : </w:t>
      </w:r>
      <w:r w:rsidR="0021163C">
        <w:rPr>
          <w:rFonts w:ascii="Arial" w:hAnsi="Arial" w:cs="Arial"/>
          <w:smallCaps/>
          <w:sz w:val="12"/>
          <w:szCs w:val="12"/>
          <w:lang w:val="nl-BE"/>
        </w:rPr>
        <w:t>2</w:t>
      </w:r>
      <w:r w:rsidR="00E547EB">
        <w:rPr>
          <w:rFonts w:ascii="Arial" w:hAnsi="Arial" w:cs="Arial"/>
          <w:smallCaps/>
          <w:sz w:val="12"/>
          <w:szCs w:val="12"/>
          <w:lang w:val="nl-BE"/>
        </w:rPr>
        <w:t>1/12/21</w:t>
      </w:r>
    </w:p>
    <w:p w14:paraId="4413DE74" w14:textId="77777777" w:rsidR="004A247F" w:rsidRPr="001F2FA4" w:rsidRDefault="004A247F" w:rsidP="003E297C">
      <w:pPr>
        <w:framePr w:w="4275" w:h="2160" w:hSpace="142" w:wrap="around" w:vAnchor="page" w:hAnchor="page" w:x="1702" w:y="2431" w:anchorLock="1"/>
        <w:spacing w:line="120" w:lineRule="exact"/>
        <w:rPr>
          <w:rFonts w:ascii="Arial" w:hAnsi="Arial" w:cs="Arial"/>
          <w:smallCaps/>
          <w:sz w:val="13"/>
          <w:szCs w:val="13"/>
          <w:lang w:val="nl-BE"/>
        </w:rPr>
      </w:pPr>
    </w:p>
    <w:p w14:paraId="4413DE75" w14:textId="662DF9F1" w:rsidR="004A247F" w:rsidRPr="0021163C" w:rsidRDefault="001F2FA4" w:rsidP="003E297C">
      <w:pPr>
        <w:framePr w:w="4275" w:h="2160" w:hSpace="142" w:wrap="around" w:vAnchor="page" w:hAnchor="page" w:x="1702" w:y="2431" w:anchorLock="1"/>
        <w:spacing w:line="240" w:lineRule="exact"/>
        <w:rPr>
          <w:rFonts w:ascii="Arial" w:hAnsi="Arial" w:cs="Arial"/>
          <w:smallCaps/>
          <w:sz w:val="18"/>
          <w:szCs w:val="18"/>
          <w:lang w:val="fr-BE"/>
        </w:rPr>
      </w:pPr>
      <w:proofErr w:type="spellStart"/>
      <w:r w:rsidRPr="0021163C">
        <w:rPr>
          <w:rFonts w:ascii="Arial" w:hAnsi="Arial" w:cs="Arial"/>
          <w:smallCaps/>
          <w:sz w:val="12"/>
          <w:szCs w:val="12"/>
          <w:lang w:val="fr-BE"/>
        </w:rPr>
        <w:t>bijlage</w:t>
      </w:r>
      <w:proofErr w:type="spellEnd"/>
      <w:r w:rsidRPr="0021163C">
        <w:rPr>
          <w:rFonts w:ascii="Arial" w:hAnsi="Arial" w:cs="Arial"/>
          <w:smallCaps/>
          <w:sz w:val="12"/>
          <w:szCs w:val="12"/>
          <w:lang w:val="fr-BE"/>
        </w:rPr>
        <w:t>(n</w:t>
      </w:r>
      <w:r w:rsidR="004A247F" w:rsidRPr="0021163C">
        <w:rPr>
          <w:rFonts w:ascii="Arial" w:hAnsi="Arial" w:cs="Arial"/>
          <w:smallCaps/>
          <w:sz w:val="12"/>
          <w:szCs w:val="12"/>
          <w:lang w:val="fr-BE"/>
        </w:rPr>
        <w:t>)</w:t>
      </w:r>
    </w:p>
    <w:p w14:paraId="4413DE76" w14:textId="77777777" w:rsidR="004A247F" w:rsidRPr="0021163C" w:rsidRDefault="004A247F" w:rsidP="003E297C">
      <w:pPr>
        <w:framePr w:w="4275" w:h="2160" w:hSpace="142" w:wrap="around" w:vAnchor="page" w:hAnchor="page" w:x="1702" w:y="2431" w:anchorLock="1"/>
        <w:spacing w:line="120" w:lineRule="exact"/>
        <w:rPr>
          <w:rFonts w:ascii="Arial" w:hAnsi="Arial" w:cs="Arial"/>
          <w:smallCaps/>
          <w:sz w:val="13"/>
          <w:szCs w:val="13"/>
          <w:lang w:val="fr-BE"/>
        </w:rPr>
      </w:pPr>
    </w:p>
    <w:p w14:paraId="4413DE77" w14:textId="43572882" w:rsidR="004A247F" w:rsidRPr="0021163C" w:rsidRDefault="004A247F" w:rsidP="003E297C">
      <w:pPr>
        <w:framePr w:w="4275" w:h="2160" w:hSpace="142" w:wrap="around" w:vAnchor="page" w:hAnchor="page" w:x="1702" w:y="2431" w:anchorLock="1"/>
        <w:spacing w:line="240" w:lineRule="exact"/>
        <w:rPr>
          <w:rFonts w:ascii="Arial" w:hAnsi="Arial" w:cs="Arial"/>
          <w:smallCaps/>
          <w:sz w:val="12"/>
          <w:szCs w:val="12"/>
          <w:lang w:val="fr-BE"/>
        </w:rPr>
      </w:pPr>
      <w:r w:rsidRPr="0021163C">
        <w:rPr>
          <w:rFonts w:ascii="Arial" w:hAnsi="Arial" w:cs="Arial"/>
          <w:smallCaps/>
          <w:sz w:val="12"/>
          <w:szCs w:val="12"/>
          <w:lang w:val="fr-BE"/>
        </w:rPr>
        <w:t>contact</w:t>
      </w:r>
      <w:r w:rsidR="00E547EB" w:rsidRPr="0021163C">
        <w:rPr>
          <w:rFonts w:ascii="Arial" w:hAnsi="Arial" w:cs="Arial"/>
          <w:smallCaps/>
          <w:sz w:val="12"/>
          <w:szCs w:val="12"/>
          <w:lang w:val="fr-BE"/>
        </w:rPr>
        <w:t>:</w:t>
      </w:r>
      <w:r w:rsidRPr="0021163C">
        <w:rPr>
          <w:rFonts w:ascii="Arial" w:hAnsi="Arial" w:cs="Arial"/>
          <w:smallCaps/>
          <w:sz w:val="12"/>
          <w:szCs w:val="12"/>
          <w:lang w:val="fr-BE"/>
        </w:rPr>
        <w:t xml:space="preserve"> </w:t>
      </w:r>
      <w:r w:rsidR="00E547EB" w:rsidRPr="0021163C">
        <w:rPr>
          <w:rFonts w:ascii="Garamond" w:hAnsi="Garamond"/>
          <w:noProof/>
          <w:sz w:val="18"/>
          <w:szCs w:val="18"/>
          <w:lang w:val="fr-BE"/>
        </w:rPr>
        <w:t>Dominique Dicker</w:t>
      </w:r>
    </w:p>
    <w:p w14:paraId="4413DE78" w14:textId="3E0A7E87" w:rsidR="00E75929" w:rsidRPr="0021163C" w:rsidRDefault="00E75929" w:rsidP="003E297C">
      <w:pPr>
        <w:framePr w:w="4275" w:h="2160" w:hSpace="142" w:wrap="around" w:vAnchor="page" w:hAnchor="page" w:x="1702" w:y="2431" w:anchorLock="1"/>
        <w:spacing w:line="240" w:lineRule="exact"/>
        <w:rPr>
          <w:rFonts w:ascii="Arial" w:hAnsi="Arial" w:cs="Arial"/>
          <w:sz w:val="16"/>
          <w:szCs w:val="16"/>
          <w:lang w:val="fr-BE"/>
        </w:rPr>
      </w:pPr>
      <w:r w:rsidRPr="0021163C">
        <w:rPr>
          <w:rFonts w:ascii="Arial" w:hAnsi="Arial" w:cs="Arial"/>
          <w:smallCaps/>
          <w:sz w:val="12"/>
          <w:szCs w:val="12"/>
          <w:lang w:val="fr-BE"/>
        </w:rPr>
        <w:t>e-mail</w:t>
      </w:r>
      <w:r w:rsidRPr="0021163C">
        <w:rPr>
          <w:rFonts w:ascii="Arial" w:hAnsi="Arial" w:cs="Arial"/>
          <w:sz w:val="12"/>
          <w:szCs w:val="12"/>
          <w:lang w:val="fr-BE"/>
        </w:rPr>
        <w:t xml:space="preserve">: </w:t>
      </w:r>
      <w:r w:rsidR="00E547EB" w:rsidRPr="0021163C">
        <w:rPr>
          <w:rFonts w:ascii="Garamond" w:hAnsi="Garamond"/>
          <w:noProof/>
          <w:sz w:val="18"/>
          <w:szCs w:val="18"/>
          <w:lang w:val="fr-BE"/>
        </w:rPr>
        <w:t>dominique.dicker@health.fgov.be</w:t>
      </w:r>
    </w:p>
    <w:p w14:paraId="4413DE79" w14:textId="77777777" w:rsidR="003A5187" w:rsidRPr="0021163C" w:rsidRDefault="004A247F" w:rsidP="00722A02">
      <w:pPr>
        <w:framePr w:w="10425" w:h="567" w:hRule="exact" w:hSpace="142" w:wrap="around" w:vAnchor="page" w:hAnchor="page" w:x="909" w:y="4876" w:anchorLock="1"/>
        <w:rPr>
          <w:rFonts w:ascii="Arial" w:hAnsi="Arial" w:cs="Arial"/>
          <w:smallCaps/>
          <w:sz w:val="12"/>
          <w:szCs w:val="12"/>
          <w:lang w:val="fr-BE"/>
        </w:rPr>
      </w:pPr>
      <w:r w:rsidRPr="0021163C">
        <w:rPr>
          <w:rFonts w:ascii="Arial" w:hAnsi="Arial" w:cs="Arial"/>
          <w:smallCaps/>
          <w:sz w:val="12"/>
          <w:szCs w:val="12"/>
          <w:lang w:val="fr-BE"/>
        </w:rPr>
        <w:t xml:space="preserve">     </w:t>
      </w:r>
      <w:r w:rsidR="003A5187" w:rsidRPr="0021163C">
        <w:rPr>
          <w:rFonts w:ascii="Arial" w:hAnsi="Arial" w:cs="Arial"/>
          <w:smallCaps/>
          <w:sz w:val="12"/>
          <w:szCs w:val="12"/>
          <w:lang w:val="fr-BE"/>
        </w:rPr>
        <w:tab/>
      </w:r>
    </w:p>
    <w:p w14:paraId="4413DE7A" w14:textId="7C74B2F1" w:rsidR="00E75929" w:rsidRPr="00A97C6D" w:rsidRDefault="00E1481C" w:rsidP="00722A02">
      <w:pPr>
        <w:framePr w:w="10425" w:h="567" w:hRule="exact" w:hSpace="142" w:wrap="around" w:vAnchor="page" w:hAnchor="page" w:x="909" w:y="4876" w:anchorLock="1"/>
        <w:spacing w:after="240"/>
        <w:jc w:val="both"/>
        <w:rPr>
          <w:rFonts w:ascii="Arial" w:hAnsi="Arial" w:cs="Arial"/>
          <w:sz w:val="18"/>
          <w:szCs w:val="18"/>
          <w:lang w:val="nl-BE"/>
        </w:rPr>
      </w:pPr>
      <w:r w:rsidRPr="00A97C6D">
        <w:rPr>
          <w:rFonts w:ascii="Arial" w:hAnsi="Arial" w:cs="Arial"/>
          <w:smallCaps/>
          <w:sz w:val="18"/>
          <w:szCs w:val="18"/>
          <w:lang w:val="nl-BE"/>
        </w:rPr>
        <w:t>Betreft</w:t>
      </w:r>
      <w:r w:rsidR="00E75929" w:rsidRPr="00A97C6D">
        <w:rPr>
          <w:rFonts w:ascii="Arial" w:hAnsi="Arial" w:cs="Arial"/>
          <w:sz w:val="18"/>
          <w:szCs w:val="18"/>
          <w:lang w:val="nl-BE"/>
        </w:rPr>
        <w:t xml:space="preserve"> : </w:t>
      </w:r>
      <w:r w:rsidR="00E547EB" w:rsidRPr="001D6D29">
        <w:rPr>
          <w:rFonts w:ascii="Garamond" w:hAnsi="Garamond"/>
          <w:noProof/>
          <w:sz w:val="18"/>
          <w:szCs w:val="18"/>
        </w:rPr>
        <w:t>Jaarlijkse ziekenhuisstatistieken - Jaar 20</w:t>
      </w:r>
      <w:r w:rsidR="00E547EB">
        <w:rPr>
          <w:rFonts w:ascii="Garamond" w:hAnsi="Garamond"/>
          <w:noProof/>
          <w:sz w:val="18"/>
          <w:szCs w:val="18"/>
        </w:rPr>
        <w:t>21</w:t>
      </w:r>
    </w:p>
    <w:p w14:paraId="4413DE7B" w14:textId="77777777" w:rsidR="00E571AE" w:rsidRPr="00A97C6D" w:rsidRDefault="00E571AE" w:rsidP="00722A02">
      <w:pPr>
        <w:framePr w:w="10425" w:h="567" w:hRule="exact" w:hSpace="142" w:wrap="around" w:vAnchor="page" w:hAnchor="page" w:x="909" w:y="4876" w:anchorLock="1"/>
        <w:ind w:firstLine="708"/>
        <w:rPr>
          <w:rFonts w:ascii="Arial" w:hAnsi="Arial" w:cs="Arial"/>
          <w:sz w:val="17"/>
          <w:szCs w:val="17"/>
          <w:lang w:val="nl-BE"/>
        </w:rPr>
      </w:pPr>
    </w:p>
    <w:p w14:paraId="4413DE7C" w14:textId="77777777" w:rsidR="004A247F" w:rsidRPr="00A97C6D" w:rsidRDefault="004A247F" w:rsidP="00722A02">
      <w:pPr>
        <w:framePr w:w="10425" w:h="567" w:hRule="exact" w:hSpace="142" w:wrap="around" w:vAnchor="page" w:hAnchor="page" w:x="909" w:y="4876" w:anchorLock="1"/>
        <w:rPr>
          <w:rFonts w:ascii="Arial" w:hAnsi="Arial" w:cs="Arial"/>
          <w:sz w:val="17"/>
          <w:szCs w:val="17"/>
          <w:lang w:val="nl-BE"/>
        </w:rPr>
      </w:pPr>
    </w:p>
    <w:p w14:paraId="418DB2A1" w14:textId="77777777" w:rsidR="00343AA3" w:rsidRPr="000D0908" w:rsidRDefault="00343AA3" w:rsidP="00343AA3">
      <w:pPr>
        <w:framePr w:w="4275" w:h="1171" w:hRule="exact" w:hSpace="142" w:wrap="around" w:vAnchor="page" w:hAnchor="page" w:x="6238" w:y="1022" w:anchorLock="1"/>
        <w:rPr>
          <w:rFonts w:ascii="Arial" w:hAnsi="Arial" w:cs="Arial"/>
          <w:b/>
          <w:sz w:val="17"/>
          <w:szCs w:val="17"/>
          <w:lang w:val="nl-BE"/>
        </w:rPr>
      </w:pPr>
      <w:r w:rsidRPr="000D0908">
        <w:rPr>
          <w:rFonts w:ascii="Arial" w:hAnsi="Arial" w:cs="Arial"/>
          <w:b/>
          <w:sz w:val="17"/>
          <w:szCs w:val="17"/>
          <w:lang w:val="nl-BE"/>
        </w:rPr>
        <w:t>Directoraat-generaal Gezondheidszorg</w:t>
      </w:r>
    </w:p>
    <w:p w14:paraId="740AB050" w14:textId="0704D150" w:rsidR="00343AA3" w:rsidRPr="000D0908" w:rsidRDefault="00343AA3" w:rsidP="00343AA3">
      <w:pPr>
        <w:framePr w:w="4275" w:h="1171" w:hRule="exact" w:hSpace="142" w:wrap="around" w:vAnchor="page" w:hAnchor="page" w:x="6238" w:y="1022" w:anchorLock="1"/>
        <w:rPr>
          <w:rFonts w:ascii="Arial" w:hAnsi="Arial" w:cs="Arial"/>
          <w:b/>
          <w:sz w:val="17"/>
          <w:szCs w:val="17"/>
          <w:lang w:val="nl-BE"/>
        </w:rPr>
      </w:pPr>
      <w:r w:rsidRPr="000D0908">
        <w:rPr>
          <w:rFonts w:ascii="Arial" w:hAnsi="Arial" w:cs="Arial"/>
          <w:b/>
          <w:sz w:val="17"/>
          <w:szCs w:val="17"/>
          <w:lang w:val="nl-BE"/>
        </w:rPr>
        <w:t xml:space="preserve">Dienst </w:t>
      </w:r>
      <w:r w:rsidR="00E547EB" w:rsidRPr="00E547EB">
        <w:rPr>
          <w:rFonts w:ascii="Arial" w:hAnsi="Arial" w:cs="Arial"/>
          <w:b/>
          <w:sz w:val="17"/>
          <w:szCs w:val="17"/>
          <w:lang w:val="nl-BE"/>
        </w:rPr>
        <w:t>Acute en Chronische Zorg</w:t>
      </w:r>
    </w:p>
    <w:p w14:paraId="46C11C09" w14:textId="6B9E0962" w:rsidR="00E547EB" w:rsidRPr="001D6D29" w:rsidRDefault="00E547EB" w:rsidP="00E547EB">
      <w:pPr>
        <w:framePr w:w="4536" w:h="1096" w:hRule="exact" w:hSpace="142" w:wrap="around" w:vAnchor="page" w:hAnchor="page" w:x="6238" w:y="2476" w:anchorLock="1"/>
        <w:spacing w:line="240" w:lineRule="exact"/>
        <w:rPr>
          <w:rFonts w:ascii="Garamond" w:hAnsi="Garamond"/>
          <w:noProof/>
          <w:sz w:val="22"/>
          <w:szCs w:val="22"/>
        </w:rPr>
      </w:pPr>
      <w:r w:rsidRPr="001D6D29">
        <w:rPr>
          <w:rFonts w:ascii="Garamond" w:hAnsi="Garamond"/>
          <w:noProof/>
          <w:sz w:val="22"/>
          <w:szCs w:val="22"/>
        </w:rPr>
        <w:t>OMZENDBRIEF AAN DE ZIEKENHUISBEHEERDERS</w:t>
      </w:r>
    </w:p>
    <w:p w14:paraId="4413DE81" w14:textId="795D5E82" w:rsidR="001966CC" w:rsidRPr="00343AA3" w:rsidRDefault="00E547EB" w:rsidP="00E547EB">
      <w:pPr>
        <w:framePr w:w="4536" w:h="1096" w:hRule="exact" w:hSpace="142" w:wrap="around" w:vAnchor="page" w:hAnchor="page" w:x="6238" w:y="2476" w:anchorLock="1"/>
        <w:rPr>
          <w:rFonts w:ascii="Arial" w:hAnsi="Arial" w:cs="Arial"/>
          <w:sz w:val="18"/>
          <w:szCs w:val="18"/>
          <w:lang w:val="nl-BE" w:eastAsia="en-US"/>
        </w:rPr>
      </w:pPr>
      <w:r w:rsidRPr="001D6D29">
        <w:rPr>
          <w:rFonts w:ascii="Garamond" w:hAnsi="Garamond"/>
          <w:noProof/>
          <w:sz w:val="22"/>
          <w:szCs w:val="22"/>
        </w:rPr>
        <w:t>Ter attentie van de algemene directie</w:t>
      </w:r>
    </w:p>
    <w:p w14:paraId="4413DE82" w14:textId="77777777" w:rsidR="004A247F" w:rsidRPr="00343AA3" w:rsidRDefault="004A247F">
      <w:pPr>
        <w:spacing w:line="100" w:lineRule="exact"/>
        <w:rPr>
          <w:rFonts w:ascii="Arial" w:hAnsi="Arial" w:cs="Arial"/>
          <w:sz w:val="17"/>
          <w:szCs w:val="17"/>
          <w:lang w:val="nl-BE"/>
        </w:rPr>
        <w:sectPr w:rsidR="004A247F" w:rsidRPr="00343AA3" w:rsidSect="00F04541">
          <w:headerReference w:type="even" r:id="rId11"/>
          <w:headerReference w:type="default" r:id="rId12"/>
          <w:footerReference w:type="even" r:id="rId13"/>
          <w:footerReference w:type="default" r:id="rId14"/>
          <w:headerReference w:type="first" r:id="rId15"/>
          <w:footerReference w:type="first" r:id="rId16"/>
          <w:pgSz w:w="11906" w:h="16838"/>
          <w:pgMar w:top="5501" w:right="1418" w:bottom="1418" w:left="851" w:header="709" w:footer="709" w:gutter="0"/>
          <w:cols w:space="708"/>
          <w:titlePg/>
          <w:docGrid w:linePitch="360"/>
        </w:sectPr>
      </w:pPr>
    </w:p>
    <w:p w14:paraId="0EB8F3F9" w14:textId="77777777" w:rsidR="00E547EB" w:rsidRPr="00E547EB" w:rsidRDefault="00E547EB" w:rsidP="00E547EB">
      <w:pPr>
        <w:spacing w:before="120"/>
        <w:ind w:left="708"/>
        <w:jc w:val="both"/>
        <w:rPr>
          <w:rFonts w:ascii="Arial" w:hAnsi="Arial" w:cs="Arial"/>
          <w:sz w:val="22"/>
          <w:szCs w:val="22"/>
          <w:lang w:val="nl-BE"/>
        </w:rPr>
      </w:pPr>
      <w:r w:rsidRPr="00E547EB">
        <w:rPr>
          <w:rFonts w:ascii="Arial" w:hAnsi="Arial" w:cs="Arial"/>
          <w:sz w:val="22"/>
          <w:szCs w:val="22"/>
          <w:lang w:val="nl-BE"/>
        </w:rPr>
        <w:t>Mevrouw de Directrice, Mijnheer de Directeur,</w:t>
      </w:r>
    </w:p>
    <w:p w14:paraId="68744B4E" w14:textId="77777777" w:rsidR="00E547EB" w:rsidRPr="00E547EB" w:rsidRDefault="00E547EB" w:rsidP="00E547EB">
      <w:pPr>
        <w:spacing w:before="120"/>
        <w:ind w:left="708"/>
        <w:jc w:val="both"/>
        <w:rPr>
          <w:rFonts w:ascii="Arial" w:hAnsi="Arial" w:cs="Arial"/>
          <w:sz w:val="22"/>
          <w:szCs w:val="22"/>
          <w:lang w:val="nl-BE"/>
        </w:rPr>
      </w:pPr>
    </w:p>
    <w:p w14:paraId="5079E3D9" w14:textId="77777777" w:rsidR="00E547EB" w:rsidRPr="00E547EB" w:rsidRDefault="00E547EB" w:rsidP="00E547EB">
      <w:pPr>
        <w:spacing w:before="120"/>
        <w:ind w:left="708"/>
        <w:jc w:val="both"/>
        <w:rPr>
          <w:rFonts w:ascii="Arial" w:hAnsi="Arial" w:cs="Arial"/>
          <w:sz w:val="22"/>
          <w:szCs w:val="22"/>
          <w:lang w:val="nl-BE"/>
        </w:rPr>
      </w:pPr>
    </w:p>
    <w:p w14:paraId="6F26E6FA" w14:textId="77777777" w:rsidR="00E547EB" w:rsidRPr="00E547EB" w:rsidRDefault="00E547EB" w:rsidP="00E547EB">
      <w:pPr>
        <w:spacing w:before="120"/>
        <w:ind w:left="708"/>
        <w:jc w:val="both"/>
        <w:rPr>
          <w:rFonts w:ascii="Arial" w:hAnsi="Arial" w:cs="Arial"/>
          <w:sz w:val="22"/>
          <w:szCs w:val="22"/>
          <w:lang w:val="nl-BE"/>
        </w:rPr>
      </w:pPr>
      <w:r w:rsidRPr="00E547EB">
        <w:rPr>
          <w:rFonts w:ascii="Arial" w:hAnsi="Arial" w:cs="Arial"/>
          <w:sz w:val="22"/>
          <w:szCs w:val="22"/>
          <w:lang w:val="nl-BE"/>
        </w:rPr>
        <w:t>Gelieve hierbij de modaliteiten te vinden inzake de vragenlijst «Jaarlijkse ziekenhuisstatistieken», versie 2021.</w:t>
      </w:r>
    </w:p>
    <w:p w14:paraId="4277FB48" w14:textId="77777777" w:rsidR="00E547EB" w:rsidRPr="00E547EB" w:rsidRDefault="00E547EB" w:rsidP="00E547EB">
      <w:pPr>
        <w:spacing w:before="120"/>
        <w:ind w:left="708"/>
        <w:jc w:val="both"/>
        <w:rPr>
          <w:rFonts w:ascii="Arial" w:hAnsi="Arial" w:cs="Arial"/>
          <w:sz w:val="22"/>
          <w:szCs w:val="22"/>
          <w:lang w:val="nl-BE"/>
        </w:rPr>
      </w:pPr>
    </w:p>
    <w:p w14:paraId="0FEFD9BE" w14:textId="77777777" w:rsidR="00E547EB" w:rsidRPr="00E547EB" w:rsidRDefault="00E547EB" w:rsidP="00E547EB">
      <w:pPr>
        <w:spacing w:before="120"/>
        <w:ind w:left="708"/>
        <w:jc w:val="both"/>
        <w:rPr>
          <w:rFonts w:ascii="Arial" w:hAnsi="Arial" w:cs="Arial"/>
          <w:sz w:val="22"/>
          <w:szCs w:val="22"/>
          <w:lang w:val="nl-BE"/>
        </w:rPr>
      </w:pPr>
      <w:r w:rsidRPr="00E547EB">
        <w:rPr>
          <w:rFonts w:ascii="Arial" w:hAnsi="Arial" w:cs="Arial"/>
          <w:sz w:val="22"/>
          <w:szCs w:val="22"/>
          <w:lang w:val="nl-BE"/>
        </w:rPr>
        <w:t xml:space="preserve">De huidige vragenlijst heeft tot doel de FOD Volksgezondheid, Veiligheid van de Voedselketen en Leefmilieu te voorzien van een kadaster van de ziekenhuizen op basis van geactualiseerde gegevens. Dit moet toelaten een gefundeerd ziekenhuisbeleid te voeren. </w:t>
      </w:r>
    </w:p>
    <w:p w14:paraId="7F8106AA" w14:textId="77777777" w:rsidR="00E547EB" w:rsidRPr="00E547EB" w:rsidRDefault="00E547EB" w:rsidP="00E547EB">
      <w:pPr>
        <w:spacing w:before="120"/>
        <w:ind w:left="708"/>
        <w:jc w:val="both"/>
        <w:rPr>
          <w:rFonts w:ascii="Arial" w:hAnsi="Arial" w:cs="Arial"/>
          <w:sz w:val="22"/>
          <w:szCs w:val="22"/>
          <w:lang w:val="nl-BE"/>
        </w:rPr>
      </w:pPr>
    </w:p>
    <w:p w14:paraId="3CF2C0F6" w14:textId="0BB7A840" w:rsidR="00E547EB" w:rsidRPr="00E547EB" w:rsidRDefault="00E547EB" w:rsidP="0021163C">
      <w:pPr>
        <w:spacing w:before="120"/>
        <w:ind w:left="708"/>
        <w:jc w:val="both"/>
        <w:rPr>
          <w:rFonts w:ascii="Arial" w:hAnsi="Arial" w:cs="Arial"/>
          <w:sz w:val="22"/>
          <w:szCs w:val="22"/>
          <w:lang w:val="nl-BE"/>
        </w:rPr>
      </w:pPr>
      <w:r w:rsidRPr="00E547EB">
        <w:rPr>
          <w:rFonts w:ascii="Arial" w:hAnsi="Arial" w:cs="Arial"/>
          <w:sz w:val="22"/>
          <w:szCs w:val="22"/>
          <w:lang w:val="nl-BE"/>
        </w:rPr>
        <w:t>U kan de vragenlijst op onze website vinden. De inhoud is dezelfde als vorig jaar.</w:t>
      </w:r>
      <w:r w:rsidR="0021163C">
        <w:rPr>
          <w:rFonts w:ascii="Arial" w:hAnsi="Arial" w:cs="Arial"/>
          <w:sz w:val="22"/>
          <w:szCs w:val="22"/>
          <w:lang w:val="nl-BE"/>
        </w:rPr>
        <w:t xml:space="preserve"> </w:t>
      </w:r>
      <w:r w:rsidRPr="00E547EB">
        <w:rPr>
          <w:rFonts w:ascii="Arial" w:hAnsi="Arial" w:cs="Arial"/>
          <w:sz w:val="22"/>
          <w:szCs w:val="22"/>
          <w:lang w:val="nl-BE"/>
        </w:rPr>
        <w:t xml:space="preserve">Uw vragenlijst kan pas verstuurd worden van zodra alle vragen van alle campussen zijn ingevuld en van zodra u verklaard hebt dat de gegevens juist zijn (validatie). De gegevens moeten verstuurd worden vóór 1 maart 2022. </w:t>
      </w:r>
    </w:p>
    <w:p w14:paraId="47E17E8D" w14:textId="77777777" w:rsidR="00E547EB" w:rsidRPr="00E547EB" w:rsidRDefault="00E547EB" w:rsidP="00E547EB">
      <w:pPr>
        <w:spacing w:before="120"/>
        <w:ind w:left="708"/>
        <w:jc w:val="both"/>
        <w:rPr>
          <w:rFonts w:ascii="Arial" w:hAnsi="Arial" w:cs="Arial"/>
          <w:sz w:val="22"/>
          <w:szCs w:val="22"/>
          <w:lang w:val="nl-BE"/>
        </w:rPr>
      </w:pPr>
    </w:p>
    <w:p w14:paraId="30C0B141" w14:textId="77777777" w:rsidR="00E547EB" w:rsidRPr="00E547EB" w:rsidRDefault="00E547EB" w:rsidP="00E547EB">
      <w:pPr>
        <w:spacing w:before="120"/>
        <w:ind w:left="708"/>
        <w:jc w:val="both"/>
        <w:rPr>
          <w:rFonts w:ascii="Arial" w:hAnsi="Arial" w:cs="Arial"/>
          <w:sz w:val="22"/>
          <w:szCs w:val="22"/>
          <w:lang w:val="nl-BE"/>
        </w:rPr>
      </w:pPr>
      <w:r w:rsidRPr="00E547EB">
        <w:rPr>
          <w:rFonts w:ascii="Arial" w:hAnsi="Arial" w:cs="Arial"/>
          <w:sz w:val="22"/>
          <w:szCs w:val="22"/>
          <w:lang w:val="nl-BE"/>
        </w:rPr>
        <w:t>Al deze informatie bevindt zich eveneens op onze website: www.stathosp.be.</w:t>
      </w:r>
    </w:p>
    <w:p w14:paraId="6B5CCFC5" w14:textId="77777777" w:rsidR="00E547EB" w:rsidRPr="00E547EB" w:rsidRDefault="00E547EB" w:rsidP="00E547EB">
      <w:pPr>
        <w:spacing w:before="120"/>
        <w:ind w:left="708"/>
        <w:jc w:val="both"/>
        <w:rPr>
          <w:rFonts w:ascii="Arial" w:hAnsi="Arial" w:cs="Arial"/>
          <w:sz w:val="22"/>
          <w:szCs w:val="22"/>
          <w:lang w:val="nl-BE"/>
        </w:rPr>
      </w:pPr>
    </w:p>
    <w:p w14:paraId="629BAB81" w14:textId="77777777" w:rsidR="00E547EB" w:rsidRPr="00E547EB" w:rsidRDefault="00E547EB" w:rsidP="00E547EB">
      <w:pPr>
        <w:spacing w:before="120"/>
        <w:ind w:left="708"/>
        <w:jc w:val="both"/>
        <w:rPr>
          <w:rFonts w:ascii="Arial" w:hAnsi="Arial" w:cs="Arial"/>
          <w:sz w:val="22"/>
          <w:szCs w:val="22"/>
          <w:lang w:val="nl-BE"/>
        </w:rPr>
      </w:pPr>
      <w:r w:rsidRPr="00E547EB">
        <w:rPr>
          <w:rFonts w:ascii="Arial" w:hAnsi="Arial" w:cs="Arial"/>
          <w:sz w:val="22"/>
          <w:szCs w:val="22"/>
          <w:lang w:val="nl-BE"/>
        </w:rPr>
        <w:t>Indien nodig kan u bijkomende informatie bekomen bij:</w:t>
      </w:r>
    </w:p>
    <w:p w14:paraId="090F6648" w14:textId="77777777" w:rsidR="00E547EB" w:rsidRPr="00E547EB" w:rsidRDefault="00E547EB" w:rsidP="00E547EB">
      <w:pPr>
        <w:spacing w:before="120"/>
        <w:ind w:left="708"/>
        <w:jc w:val="both"/>
        <w:rPr>
          <w:rFonts w:ascii="Arial" w:hAnsi="Arial" w:cs="Arial"/>
          <w:sz w:val="22"/>
          <w:szCs w:val="22"/>
          <w:lang w:val="nl-BE"/>
        </w:rPr>
      </w:pPr>
      <w:r w:rsidRPr="00E547EB">
        <w:rPr>
          <w:rFonts w:ascii="Arial" w:hAnsi="Arial" w:cs="Arial"/>
          <w:sz w:val="22"/>
          <w:szCs w:val="22"/>
          <w:lang w:val="nl-BE"/>
        </w:rPr>
        <w:t>Mevrouw D. Dicker: dominique.dicker@health.fgov.be</w:t>
      </w:r>
    </w:p>
    <w:p w14:paraId="2ED399A5" w14:textId="77777777" w:rsidR="00E547EB" w:rsidRPr="00E547EB" w:rsidRDefault="00E547EB" w:rsidP="00E547EB">
      <w:pPr>
        <w:spacing w:before="120"/>
        <w:ind w:left="708"/>
        <w:jc w:val="both"/>
        <w:rPr>
          <w:rFonts w:ascii="Arial" w:hAnsi="Arial" w:cs="Arial"/>
          <w:sz w:val="22"/>
          <w:szCs w:val="22"/>
          <w:lang w:val="nl-BE"/>
        </w:rPr>
      </w:pPr>
    </w:p>
    <w:p w14:paraId="049F7D88" w14:textId="2D5122A0" w:rsidR="00801C35" w:rsidRPr="00801C35" w:rsidRDefault="00E547EB" w:rsidP="00E547EB">
      <w:pPr>
        <w:spacing w:before="120"/>
        <w:ind w:left="708"/>
        <w:jc w:val="both"/>
        <w:rPr>
          <w:rFonts w:ascii="Arial" w:hAnsi="Arial" w:cs="Arial"/>
          <w:sz w:val="22"/>
          <w:szCs w:val="22"/>
          <w:lang w:val="nl-BE"/>
        </w:rPr>
      </w:pPr>
      <w:r w:rsidRPr="00E547EB">
        <w:rPr>
          <w:rFonts w:ascii="Arial" w:hAnsi="Arial" w:cs="Arial"/>
          <w:sz w:val="22"/>
          <w:szCs w:val="22"/>
          <w:lang w:val="nl-BE"/>
        </w:rPr>
        <w:t>Hartelijk dank voor uw medewerking.</w:t>
      </w:r>
    </w:p>
    <w:p w14:paraId="759F8DFD" w14:textId="77777777" w:rsidR="00801C35" w:rsidRPr="00801C35" w:rsidRDefault="00801C35" w:rsidP="00801C35">
      <w:pPr>
        <w:spacing w:before="120"/>
        <w:ind w:left="708"/>
        <w:jc w:val="both"/>
        <w:rPr>
          <w:rFonts w:ascii="Arial" w:hAnsi="Arial" w:cs="Arial"/>
          <w:sz w:val="22"/>
          <w:szCs w:val="22"/>
          <w:lang w:val="nl-BE"/>
        </w:rPr>
      </w:pPr>
    </w:p>
    <w:p w14:paraId="2D6EBC52" w14:textId="77777777" w:rsidR="00801C35" w:rsidRPr="00FE3851" w:rsidRDefault="00801C35" w:rsidP="003633CE">
      <w:pPr>
        <w:spacing w:before="120"/>
        <w:ind w:left="708"/>
        <w:jc w:val="both"/>
        <w:rPr>
          <w:rFonts w:ascii="Arial" w:hAnsi="Arial" w:cs="Arial"/>
          <w:sz w:val="22"/>
          <w:szCs w:val="22"/>
        </w:rPr>
      </w:pPr>
      <w:r w:rsidRPr="00FE3851">
        <w:rPr>
          <w:rFonts w:ascii="Arial" w:hAnsi="Arial" w:cs="Arial"/>
          <w:sz w:val="22"/>
          <w:szCs w:val="22"/>
        </w:rPr>
        <w:t>Hoogachtend,</w:t>
      </w:r>
    </w:p>
    <w:p w14:paraId="5C9B632A" w14:textId="1FBE6130" w:rsidR="00801C35" w:rsidRDefault="00801C35" w:rsidP="00E547EB">
      <w:pPr>
        <w:spacing w:before="120"/>
        <w:jc w:val="both"/>
        <w:rPr>
          <w:rFonts w:ascii="Arial" w:hAnsi="Arial" w:cs="Arial"/>
          <w:sz w:val="22"/>
          <w:szCs w:val="22"/>
        </w:rPr>
      </w:pPr>
    </w:p>
    <w:p w14:paraId="65A34248" w14:textId="4332A7D0" w:rsidR="0021163C" w:rsidRDefault="0021163C" w:rsidP="00E547EB">
      <w:pPr>
        <w:spacing w:before="120"/>
        <w:jc w:val="both"/>
        <w:rPr>
          <w:rFonts w:ascii="Arial" w:hAnsi="Arial" w:cs="Arial"/>
          <w:sz w:val="22"/>
          <w:szCs w:val="22"/>
        </w:rPr>
      </w:pPr>
    </w:p>
    <w:p w14:paraId="095CA05F" w14:textId="77777777" w:rsidR="0021163C" w:rsidRPr="00FE3851" w:rsidRDefault="0021163C" w:rsidP="00E547EB">
      <w:pPr>
        <w:spacing w:before="120"/>
        <w:jc w:val="both"/>
        <w:rPr>
          <w:rFonts w:ascii="Arial" w:hAnsi="Arial" w:cs="Arial"/>
          <w:sz w:val="22"/>
          <w:szCs w:val="22"/>
        </w:rPr>
      </w:pPr>
    </w:p>
    <w:p w14:paraId="4A3DAE9B" w14:textId="77777777" w:rsidR="00FE3851" w:rsidRPr="00FE3851" w:rsidRDefault="00FE3851" w:rsidP="00FE3851">
      <w:pPr>
        <w:spacing w:before="120"/>
        <w:ind w:left="708"/>
        <w:jc w:val="both"/>
        <w:rPr>
          <w:rFonts w:ascii="Arial" w:hAnsi="Arial" w:cs="Arial"/>
          <w:sz w:val="22"/>
          <w:szCs w:val="22"/>
        </w:rPr>
      </w:pPr>
      <w:r w:rsidRPr="00FE3851">
        <w:rPr>
          <w:rFonts w:ascii="Arial" w:hAnsi="Arial" w:cs="Arial"/>
          <w:sz w:val="22"/>
          <w:szCs w:val="22"/>
        </w:rPr>
        <w:t>Annick Poncé</w:t>
      </w:r>
    </w:p>
    <w:p w14:paraId="389ED549" w14:textId="0685E704" w:rsidR="00BD6BA1" w:rsidRDefault="00BA786C" w:rsidP="00E547EB">
      <w:pPr>
        <w:spacing w:before="120"/>
        <w:ind w:left="708"/>
        <w:jc w:val="both"/>
        <w:rPr>
          <w:rFonts w:ascii="Arial" w:hAnsi="Arial" w:cs="Arial"/>
          <w:sz w:val="22"/>
          <w:szCs w:val="22"/>
        </w:rPr>
      </w:pPr>
      <w:r w:rsidRPr="00BA786C">
        <w:rPr>
          <w:rFonts w:ascii="Arial" w:hAnsi="Arial" w:cs="Arial"/>
          <w:sz w:val="22"/>
          <w:szCs w:val="22"/>
        </w:rPr>
        <w:t>directeur-generaal ad inter</w:t>
      </w:r>
      <w:r w:rsidR="00E547EB">
        <w:rPr>
          <w:rFonts w:ascii="Arial" w:hAnsi="Arial" w:cs="Arial"/>
          <w:sz w:val="22"/>
          <w:szCs w:val="22"/>
        </w:rPr>
        <w:t>im</w:t>
      </w:r>
    </w:p>
    <w:sectPr w:rsidR="00BD6BA1" w:rsidSect="005A28D3">
      <w:headerReference w:type="default" r:id="rId17"/>
      <w:type w:val="continuous"/>
      <w:pgSz w:w="11906" w:h="16838" w:code="9"/>
      <w:pgMar w:top="2835" w:right="1418" w:bottom="1418"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B107" w14:textId="77777777" w:rsidR="00D36D16" w:rsidRDefault="00D36D16">
      <w:r>
        <w:separator/>
      </w:r>
    </w:p>
  </w:endnote>
  <w:endnote w:type="continuationSeparator" w:id="0">
    <w:p w14:paraId="66A6A7D4" w14:textId="77777777" w:rsidR="00D36D16" w:rsidRDefault="00D3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6DD5" w14:textId="77777777" w:rsidR="002A5B91" w:rsidRDefault="002A5B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A642" w14:textId="77777777" w:rsidR="00BD6BA1" w:rsidRDefault="00BD6BA1" w:rsidP="00BD6BA1">
    <w:pPr>
      <w:framePr w:w="8771" w:h="720" w:hSpace="142" w:wrap="around" w:vAnchor="page" w:hAnchor="page" w:x="1702" w:y="15990" w:anchorLock="1"/>
      <w:rPr>
        <w:rFonts w:ascii="Helvetica" w:hAnsi="Helvetica"/>
        <w:color w:val="000000"/>
        <w:spacing w:val="10"/>
        <w:sz w:val="16"/>
        <w:szCs w:val="16"/>
      </w:rPr>
    </w:pPr>
    <w:proofErr w:type="spellStart"/>
    <w:r>
      <w:rPr>
        <w:rFonts w:ascii="Helvetica" w:hAnsi="Helvetica"/>
        <w:color w:val="000000"/>
        <w:spacing w:val="10"/>
        <w:sz w:val="16"/>
        <w:szCs w:val="16"/>
      </w:rPr>
      <w:t>Galileelaan</w:t>
    </w:r>
    <w:proofErr w:type="spellEnd"/>
    <w:r>
      <w:rPr>
        <w:rFonts w:ascii="Helvetica" w:hAnsi="Helvetica"/>
        <w:color w:val="000000"/>
        <w:spacing w:val="10"/>
        <w:sz w:val="16"/>
        <w:szCs w:val="16"/>
      </w:rPr>
      <w:t xml:space="preserve"> 5/2 ● 1210 Brussel ●  www.health.belgium.be</w:t>
    </w:r>
  </w:p>
  <w:p w14:paraId="4413DE9A" w14:textId="77777777" w:rsidR="005D58B1" w:rsidRDefault="005D58B1" w:rsidP="005D58B1">
    <w:pPr>
      <w:pStyle w:val="Pieddepage"/>
    </w:pPr>
    <w:r>
      <w:rPr>
        <w:noProof/>
        <w:lang w:val="fr-BE" w:eastAsia="fr-BE"/>
      </w:rPr>
      <w:drawing>
        <wp:anchor distT="0" distB="0" distL="90170" distR="90170" simplePos="0" relativeHeight="251659264" behindDoc="1" locked="1" layoutInCell="0" allowOverlap="1" wp14:anchorId="4413DEA0" wp14:editId="4413DEA1">
          <wp:simplePos x="0" y="0"/>
          <wp:positionH relativeFrom="page">
            <wp:posOffset>0</wp:posOffset>
          </wp:positionH>
          <wp:positionV relativeFrom="page">
            <wp:posOffset>9649460</wp:posOffset>
          </wp:positionV>
          <wp:extent cx="7200265" cy="1008380"/>
          <wp:effectExtent l="0" t="0" r="635" b="1270"/>
          <wp:wrapNone/>
          <wp:docPr id="1" name="Afbeelding 3" descr="Footer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08380"/>
                  </a:xfrm>
                  <a:prstGeom prst="rect">
                    <a:avLst/>
                  </a:prstGeom>
                  <a:noFill/>
                </pic:spPr>
              </pic:pic>
            </a:graphicData>
          </a:graphic>
          <wp14:sizeRelH relativeFrom="page">
            <wp14:pctWidth>0</wp14:pctWidth>
          </wp14:sizeRelH>
          <wp14:sizeRelV relativeFrom="page">
            <wp14:pctHeight>0</wp14:pctHeight>
          </wp14:sizeRelV>
        </wp:anchor>
      </w:drawing>
    </w:r>
  </w:p>
  <w:p w14:paraId="4413DE9B" w14:textId="77777777" w:rsidR="002D6DAD" w:rsidRDefault="002D6DAD" w:rsidP="005D58B1">
    <w:pPr>
      <w:pStyle w:val="Pieddepage"/>
      <w:tabs>
        <w:tab w:val="clear" w:pos="4536"/>
        <w:tab w:val="clear" w:pos="9072"/>
        <w:tab w:val="left" w:pos="2955"/>
      </w:tabs>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6B54" w14:textId="528E87B5" w:rsidR="00B83C4B" w:rsidRPr="002A5B91" w:rsidRDefault="002A5B91" w:rsidP="00B83C4B">
    <w:pPr>
      <w:framePr w:w="8771" w:h="720" w:hSpace="142" w:wrap="around" w:vAnchor="page" w:hAnchor="page" w:x="1702" w:y="15990" w:anchorLock="1"/>
      <w:rPr>
        <w:rFonts w:ascii="Helvetica" w:hAnsi="Helvetica"/>
        <w:color w:val="000000"/>
        <w:spacing w:val="10"/>
        <w:sz w:val="16"/>
        <w:szCs w:val="16"/>
      </w:rPr>
    </w:pPr>
    <w:proofErr w:type="spellStart"/>
    <w:r>
      <w:rPr>
        <w:rFonts w:ascii="Helvetica" w:hAnsi="Helvetica"/>
        <w:color w:val="000000"/>
        <w:spacing w:val="10"/>
        <w:sz w:val="16"/>
        <w:szCs w:val="16"/>
      </w:rPr>
      <w:t>Galileelaan</w:t>
    </w:r>
    <w:proofErr w:type="spellEnd"/>
    <w:r>
      <w:rPr>
        <w:rFonts w:ascii="Helvetica" w:hAnsi="Helvetica"/>
        <w:color w:val="000000"/>
        <w:spacing w:val="10"/>
        <w:sz w:val="16"/>
        <w:szCs w:val="16"/>
      </w:rPr>
      <w:t xml:space="preserve"> 5/2 ● 1210 Brussel </w:t>
    </w:r>
    <w:r w:rsidR="00B83C4B" w:rsidRPr="002A5B91">
      <w:rPr>
        <w:rFonts w:ascii="Helvetica" w:hAnsi="Helvetica"/>
        <w:color w:val="000000"/>
        <w:spacing w:val="10"/>
        <w:sz w:val="16"/>
        <w:szCs w:val="16"/>
      </w:rPr>
      <w:t xml:space="preserve">●  </w:t>
    </w:r>
    <w:r w:rsidR="006475CC" w:rsidRPr="002A5B91">
      <w:rPr>
        <w:rFonts w:ascii="Helvetica" w:hAnsi="Helvetica"/>
        <w:color w:val="000000"/>
        <w:spacing w:val="10"/>
        <w:sz w:val="16"/>
        <w:szCs w:val="16"/>
      </w:rPr>
      <w:t>www.health.belgium.be</w:t>
    </w:r>
  </w:p>
  <w:p w14:paraId="4413DE9E" w14:textId="77777777" w:rsidR="002D6DAD" w:rsidRDefault="00EE0BA2">
    <w:pPr>
      <w:pStyle w:val="Pieddepage"/>
    </w:pPr>
    <w:r>
      <w:rPr>
        <w:noProof/>
        <w:lang w:val="fr-BE" w:eastAsia="fr-BE"/>
      </w:rPr>
      <w:drawing>
        <wp:anchor distT="0" distB="0" distL="90170" distR="90170" simplePos="0" relativeHeight="251657216" behindDoc="1" locked="1" layoutInCell="0" allowOverlap="1" wp14:anchorId="4413DEA4" wp14:editId="4413DEA5">
          <wp:simplePos x="0" y="0"/>
          <wp:positionH relativeFrom="page">
            <wp:posOffset>0</wp:posOffset>
          </wp:positionH>
          <wp:positionV relativeFrom="page">
            <wp:posOffset>9649460</wp:posOffset>
          </wp:positionV>
          <wp:extent cx="7200265" cy="1008380"/>
          <wp:effectExtent l="0" t="0" r="635" b="1270"/>
          <wp:wrapNone/>
          <wp:docPr id="3" name="Afbeelding 3" descr="Footer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E2D7" w14:textId="77777777" w:rsidR="00D36D16" w:rsidRDefault="00D36D16">
      <w:r>
        <w:separator/>
      </w:r>
    </w:p>
  </w:footnote>
  <w:footnote w:type="continuationSeparator" w:id="0">
    <w:p w14:paraId="44E782D0" w14:textId="77777777" w:rsidR="00D36D16" w:rsidRDefault="00D3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B174" w14:textId="77777777" w:rsidR="002A5B91" w:rsidRDefault="002A5B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4CF9" w14:textId="77777777" w:rsidR="002A5B91" w:rsidRDefault="002A5B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DE9C" w14:textId="77777777" w:rsidR="002D6DAD" w:rsidRDefault="005A28D3" w:rsidP="005A28D3">
    <w:pPr>
      <w:pStyle w:val="En-tte"/>
    </w:pPr>
    <w:r>
      <w:rPr>
        <w:rFonts w:ascii="Arial" w:hAnsi="Arial" w:cs="Arial"/>
        <w:noProof/>
        <w:sz w:val="20"/>
        <w:szCs w:val="20"/>
        <w:lang w:val="fr-BE" w:eastAsia="fr-BE"/>
      </w:rPr>
      <w:drawing>
        <wp:inline distT="0" distB="0" distL="0" distR="0" wp14:anchorId="4413DEA2" wp14:editId="5BAFC83C">
          <wp:extent cx="2145600" cy="870413"/>
          <wp:effectExtent l="0" t="0" r="7620" b="6350"/>
          <wp:docPr id="2" name="il_f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detic.be/library/pic/soleilmalin/FOD_fr_Q.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5600" cy="87041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DE9F" w14:textId="77777777" w:rsidR="002D6DAD" w:rsidRDefault="00F04541">
    <w:pPr>
      <w:pStyle w:val="En-tte"/>
    </w:pPr>
    <w:r>
      <w:rPr>
        <w:rFonts w:ascii="Arial" w:hAnsi="Arial" w:cs="Arial"/>
        <w:noProof/>
        <w:sz w:val="20"/>
        <w:szCs w:val="20"/>
        <w:lang w:val="fr-BE" w:eastAsia="fr-BE"/>
      </w:rPr>
      <w:drawing>
        <wp:inline distT="0" distB="0" distL="0" distR="0" wp14:anchorId="4413DEA6" wp14:editId="4C025ACC">
          <wp:extent cx="2145600" cy="870413"/>
          <wp:effectExtent l="0" t="0" r="7620" b="6350"/>
          <wp:docPr id="5" name="il_f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detic.be/library/pic/soleilmalin/FOD_fr_Q.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5600" cy="870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D4FFD"/>
    <w:multiLevelType w:val="hybridMultilevel"/>
    <w:tmpl w:val="2068B102"/>
    <w:lvl w:ilvl="0" w:tplc="6ADAB47A">
      <w:start w:val="5"/>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17"/>
    <w:rsid w:val="000126C0"/>
    <w:rsid w:val="0001530B"/>
    <w:rsid w:val="00032FAE"/>
    <w:rsid w:val="000465D5"/>
    <w:rsid w:val="00047C04"/>
    <w:rsid w:val="00052F98"/>
    <w:rsid w:val="00062D41"/>
    <w:rsid w:val="00090E15"/>
    <w:rsid w:val="000B5C97"/>
    <w:rsid w:val="000C19D9"/>
    <w:rsid w:val="000D1FE0"/>
    <w:rsid w:val="000E5940"/>
    <w:rsid w:val="00125E4C"/>
    <w:rsid w:val="00145E0F"/>
    <w:rsid w:val="00152CDA"/>
    <w:rsid w:val="00170AE5"/>
    <w:rsid w:val="001747AC"/>
    <w:rsid w:val="00181DCB"/>
    <w:rsid w:val="001966CC"/>
    <w:rsid w:val="001C07D1"/>
    <w:rsid w:val="001E2CE2"/>
    <w:rsid w:val="001E44D3"/>
    <w:rsid w:val="001F2FA4"/>
    <w:rsid w:val="001F6A51"/>
    <w:rsid w:val="002026F4"/>
    <w:rsid w:val="0021163C"/>
    <w:rsid w:val="00216ED8"/>
    <w:rsid w:val="00222671"/>
    <w:rsid w:val="002322C8"/>
    <w:rsid w:val="00264C3B"/>
    <w:rsid w:val="002734AD"/>
    <w:rsid w:val="00273FBD"/>
    <w:rsid w:val="00280B58"/>
    <w:rsid w:val="00293E25"/>
    <w:rsid w:val="002A2597"/>
    <w:rsid w:val="002A5B91"/>
    <w:rsid w:val="002B288C"/>
    <w:rsid w:val="002B2DFA"/>
    <w:rsid w:val="002C0DD2"/>
    <w:rsid w:val="002C538A"/>
    <w:rsid w:val="002D6DAD"/>
    <w:rsid w:val="00314AB9"/>
    <w:rsid w:val="00343AA3"/>
    <w:rsid w:val="00353E79"/>
    <w:rsid w:val="003633CE"/>
    <w:rsid w:val="003662F2"/>
    <w:rsid w:val="00386861"/>
    <w:rsid w:val="003944B6"/>
    <w:rsid w:val="003A5187"/>
    <w:rsid w:val="003B324F"/>
    <w:rsid w:val="003B5ABB"/>
    <w:rsid w:val="003C2290"/>
    <w:rsid w:val="003D038D"/>
    <w:rsid w:val="003E297C"/>
    <w:rsid w:val="003E2D74"/>
    <w:rsid w:val="003E6085"/>
    <w:rsid w:val="003F6F73"/>
    <w:rsid w:val="00403566"/>
    <w:rsid w:val="00410D42"/>
    <w:rsid w:val="00412E6C"/>
    <w:rsid w:val="00462108"/>
    <w:rsid w:val="00486932"/>
    <w:rsid w:val="00495FB3"/>
    <w:rsid w:val="00496AB1"/>
    <w:rsid w:val="004A247F"/>
    <w:rsid w:val="004C0EBE"/>
    <w:rsid w:val="004F0399"/>
    <w:rsid w:val="00506E61"/>
    <w:rsid w:val="00527FC7"/>
    <w:rsid w:val="0055289A"/>
    <w:rsid w:val="00561417"/>
    <w:rsid w:val="00571104"/>
    <w:rsid w:val="00586800"/>
    <w:rsid w:val="005A28D3"/>
    <w:rsid w:val="005B6480"/>
    <w:rsid w:val="005D58B1"/>
    <w:rsid w:val="0063106E"/>
    <w:rsid w:val="006475CC"/>
    <w:rsid w:val="00674872"/>
    <w:rsid w:val="00676C3C"/>
    <w:rsid w:val="00694617"/>
    <w:rsid w:val="006C12E8"/>
    <w:rsid w:val="006E654C"/>
    <w:rsid w:val="006F7EEB"/>
    <w:rsid w:val="0070217D"/>
    <w:rsid w:val="00722A02"/>
    <w:rsid w:val="00727DEE"/>
    <w:rsid w:val="007462B9"/>
    <w:rsid w:val="00770174"/>
    <w:rsid w:val="00773359"/>
    <w:rsid w:val="00775AB1"/>
    <w:rsid w:val="00794E65"/>
    <w:rsid w:val="00796FE3"/>
    <w:rsid w:val="00797759"/>
    <w:rsid w:val="007E3CC9"/>
    <w:rsid w:val="007F20E6"/>
    <w:rsid w:val="00801C35"/>
    <w:rsid w:val="00823C48"/>
    <w:rsid w:val="00831E68"/>
    <w:rsid w:val="008335F5"/>
    <w:rsid w:val="00847996"/>
    <w:rsid w:val="008834CD"/>
    <w:rsid w:val="008A20F0"/>
    <w:rsid w:val="008A703F"/>
    <w:rsid w:val="009022D6"/>
    <w:rsid w:val="00927FE9"/>
    <w:rsid w:val="009416E0"/>
    <w:rsid w:val="0095444C"/>
    <w:rsid w:val="00970B96"/>
    <w:rsid w:val="00972F4F"/>
    <w:rsid w:val="009A4C89"/>
    <w:rsid w:val="009C77E6"/>
    <w:rsid w:val="009D213A"/>
    <w:rsid w:val="009F1AF2"/>
    <w:rsid w:val="009F608A"/>
    <w:rsid w:val="00A127A4"/>
    <w:rsid w:val="00A30514"/>
    <w:rsid w:val="00A53A85"/>
    <w:rsid w:val="00A561DE"/>
    <w:rsid w:val="00A56C7A"/>
    <w:rsid w:val="00A97C6D"/>
    <w:rsid w:val="00AC39E8"/>
    <w:rsid w:val="00AF6E7F"/>
    <w:rsid w:val="00B4777C"/>
    <w:rsid w:val="00B556D9"/>
    <w:rsid w:val="00B63A31"/>
    <w:rsid w:val="00B728E4"/>
    <w:rsid w:val="00B731B9"/>
    <w:rsid w:val="00B80258"/>
    <w:rsid w:val="00B80669"/>
    <w:rsid w:val="00B83C4B"/>
    <w:rsid w:val="00B95996"/>
    <w:rsid w:val="00BA4200"/>
    <w:rsid w:val="00BA647D"/>
    <w:rsid w:val="00BA786C"/>
    <w:rsid w:val="00BC4A79"/>
    <w:rsid w:val="00BD1415"/>
    <w:rsid w:val="00BD6BA1"/>
    <w:rsid w:val="00C67B0F"/>
    <w:rsid w:val="00CD0E38"/>
    <w:rsid w:val="00CD4B6A"/>
    <w:rsid w:val="00CF2992"/>
    <w:rsid w:val="00CF55EC"/>
    <w:rsid w:val="00D04CAB"/>
    <w:rsid w:val="00D13005"/>
    <w:rsid w:val="00D300FE"/>
    <w:rsid w:val="00D322CE"/>
    <w:rsid w:val="00D36D16"/>
    <w:rsid w:val="00D57BFF"/>
    <w:rsid w:val="00D672DF"/>
    <w:rsid w:val="00D84D1C"/>
    <w:rsid w:val="00E1481C"/>
    <w:rsid w:val="00E32186"/>
    <w:rsid w:val="00E42468"/>
    <w:rsid w:val="00E547EB"/>
    <w:rsid w:val="00E571AE"/>
    <w:rsid w:val="00E75929"/>
    <w:rsid w:val="00E97FAA"/>
    <w:rsid w:val="00EC5D1C"/>
    <w:rsid w:val="00EE0BA2"/>
    <w:rsid w:val="00EF4F01"/>
    <w:rsid w:val="00F04541"/>
    <w:rsid w:val="00F308DA"/>
    <w:rsid w:val="00F31A19"/>
    <w:rsid w:val="00F36AF0"/>
    <w:rsid w:val="00F75B57"/>
    <w:rsid w:val="00FA1E4F"/>
    <w:rsid w:val="00FA31A5"/>
    <w:rsid w:val="00FC7466"/>
    <w:rsid w:val="00FD5000"/>
    <w:rsid w:val="00FE3851"/>
    <w:rsid w:val="00FE4399"/>
    <w:rsid w:val="00FE506B"/>
    <w:rsid w:val="00FF0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13DE6F"/>
  <w15:docId w15:val="{8BB076E3-FFC7-421B-9559-0B874941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Ballontekst1">
    <w:name w:val="Ballontekst1"/>
    <w:basedOn w:val="Normal"/>
    <w:semiHidden/>
    <w:rPr>
      <w:rFonts w:ascii="Tahoma" w:hAnsi="Tahoma" w:cs="Tahoma"/>
      <w:sz w:val="16"/>
      <w:szCs w:val="16"/>
    </w:rPr>
  </w:style>
  <w:style w:type="character" w:styleId="Lienhypertexte">
    <w:name w:val="Hyperlink"/>
    <w:rsid w:val="00F31A19"/>
    <w:rPr>
      <w:color w:val="0000FF"/>
      <w:u w:val="single"/>
    </w:rPr>
  </w:style>
  <w:style w:type="paragraph" w:styleId="Rvision">
    <w:name w:val="Revision"/>
    <w:hidden/>
    <w:uiPriority w:val="99"/>
    <w:semiHidden/>
    <w:rsid w:val="00B728E4"/>
    <w:rPr>
      <w:sz w:val="24"/>
      <w:szCs w:val="24"/>
      <w:lang w:val="nl-NL" w:eastAsia="nl-NL"/>
    </w:rPr>
  </w:style>
  <w:style w:type="paragraph" w:styleId="Textedebulles">
    <w:name w:val="Balloon Text"/>
    <w:basedOn w:val="Normal"/>
    <w:link w:val="TextedebullesCar"/>
    <w:rsid w:val="00B728E4"/>
    <w:rPr>
      <w:rFonts w:ascii="Tahoma" w:hAnsi="Tahoma" w:cs="Tahoma"/>
      <w:sz w:val="16"/>
      <w:szCs w:val="16"/>
    </w:rPr>
  </w:style>
  <w:style w:type="character" w:customStyle="1" w:styleId="TextedebullesCar">
    <w:name w:val="Texte de bulles Car"/>
    <w:link w:val="Textedebulles"/>
    <w:rsid w:val="00B728E4"/>
    <w:rPr>
      <w:rFonts w:ascii="Tahoma" w:hAnsi="Tahoma" w:cs="Tahoma"/>
      <w:sz w:val="16"/>
      <w:szCs w:val="16"/>
      <w:lang w:val="nl-NL" w:eastAsia="nl-NL"/>
    </w:rPr>
  </w:style>
  <w:style w:type="character" w:styleId="Accentuation">
    <w:name w:val="Emphasis"/>
    <w:uiPriority w:val="20"/>
    <w:qFormat/>
    <w:rsid w:val="00496AB1"/>
    <w:rPr>
      <w:b/>
      <w:bCs/>
      <w:i w:val="0"/>
      <w:iCs w:val="0"/>
    </w:rPr>
  </w:style>
  <w:style w:type="character" w:customStyle="1" w:styleId="st">
    <w:name w:val="st"/>
    <w:basedOn w:val="Policepardfaut"/>
    <w:rsid w:val="0049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6156">
      <w:bodyDiv w:val="1"/>
      <w:marLeft w:val="0"/>
      <w:marRight w:val="0"/>
      <w:marTop w:val="0"/>
      <w:marBottom w:val="0"/>
      <w:divBdr>
        <w:top w:val="none" w:sz="0" w:space="0" w:color="auto"/>
        <w:left w:val="none" w:sz="0" w:space="0" w:color="auto"/>
        <w:bottom w:val="none" w:sz="0" w:space="0" w:color="auto"/>
        <w:right w:val="none" w:sz="0" w:space="0" w:color="auto"/>
      </w:divBdr>
    </w:div>
    <w:div w:id="136648626">
      <w:bodyDiv w:val="1"/>
      <w:marLeft w:val="0"/>
      <w:marRight w:val="0"/>
      <w:marTop w:val="0"/>
      <w:marBottom w:val="0"/>
      <w:divBdr>
        <w:top w:val="none" w:sz="0" w:space="0" w:color="auto"/>
        <w:left w:val="none" w:sz="0" w:space="0" w:color="auto"/>
        <w:bottom w:val="none" w:sz="0" w:space="0" w:color="auto"/>
        <w:right w:val="none" w:sz="0" w:space="0" w:color="auto"/>
      </w:divBdr>
    </w:div>
    <w:div w:id="9789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g2\catherine\lettre%20info%20LPM_clients_fr_sans%20paiement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C0EDB861080AE4FAEBD76CB49801CCF" ma:contentTypeVersion="1" ma:contentTypeDescription="Create a new document." ma:contentTypeScope="" ma:versionID="3018b6dee01867fa806484f8d2d7bf89">
  <xsd:schema xmlns:xsd="http://www.w3.org/2001/XMLSchema" xmlns:xs="http://www.w3.org/2001/XMLSchema" xmlns:p="http://schemas.microsoft.com/office/2006/metadata/properties" xmlns:ns2="457cf502-f12f-424d-97a8-217f804d3676" targetNamespace="http://schemas.microsoft.com/office/2006/metadata/properties" ma:root="true" ma:fieldsID="5dfe0c7e4e05d960a380cf4e272e8073" ns2:_="">
    <xsd:import namespace="457cf502-f12f-424d-97a8-217f804d3676"/>
    <xsd:element name="properties">
      <xsd:complexType>
        <xsd:sequence>
          <xsd:element name="documentManagement">
            <xsd:complexType>
              <xsd:all>
                <xsd:element ref="ns2:Lang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cf502-f12f-424d-97a8-217f804d3676" elementFormDefault="qualified">
    <xsd:import namespace="http://schemas.microsoft.com/office/2006/documentManagement/types"/>
    <xsd:import namespace="http://schemas.microsoft.com/office/infopath/2007/PartnerControls"/>
    <xsd:element name="Langue" ma:index="8" nillable="true" ma:displayName="Langue" ma:default="Français" ma:format="RadioButtons" ma:internalName="Langue">
      <xsd:simpleType>
        <xsd:restriction base="dms:Choice">
          <xsd:enumeration value="Français"/>
          <xsd:enumeration value="Néerlandais"/>
          <xsd:enumeration value="Allema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e xmlns="457cf502-f12f-424d-97a8-217f804d3676">Néerlandais</Langue>
  </documentManagement>
</p:properties>
</file>

<file path=customXml/itemProps1.xml><?xml version="1.0" encoding="utf-8"?>
<ds:datastoreItem xmlns:ds="http://schemas.openxmlformats.org/officeDocument/2006/customXml" ds:itemID="{DD9C70F9-A77A-4C5B-B9EC-B714D8CD3D5F}">
  <ds:schemaRefs>
    <ds:schemaRef ds:uri="http://schemas.microsoft.com/sharepoint/v3/contenttype/forms"/>
  </ds:schemaRefs>
</ds:datastoreItem>
</file>

<file path=customXml/itemProps2.xml><?xml version="1.0" encoding="utf-8"?>
<ds:datastoreItem xmlns:ds="http://schemas.openxmlformats.org/officeDocument/2006/customXml" ds:itemID="{89BDD73D-DD89-444A-A1A0-3D185295A8F0}">
  <ds:schemaRefs>
    <ds:schemaRef ds:uri="http://schemas.openxmlformats.org/officeDocument/2006/bibliography"/>
  </ds:schemaRefs>
</ds:datastoreItem>
</file>

<file path=customXml/itemProps3.xml><?xml version="1.0" encoding="utf-8"?>
<ds:datastoreItem xmlns:ds="http://schemas.openxmlformats.org/officeDocument/2006/customXml" ds:itemID="{B3F04991-C81A-431D-88CB-1D7428777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cf502-f12f-424d-97a8-217f804d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A66F7-9C64-43CA-B9FD-2A3BD511749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57cf502-f12f-424d-97a8-217f804d367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lettre info LPM_clients_fr_sans paiement2</Template>
  <TotalTime>0</TotalTime>
  <Pages>1</Pages>
  <Words>179</Words>
  <Characters>1164</Characters>
  <Application>Microsoft Office Word</Application>
  <DocSecurity>0</DocSecurity>
  <Lines>9</Lines>
  <Paragraphs>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UW BRIEF VAN   20</vt:lpstr>
      <vt:lpstr>UW BRIEF VAN   20</vt:lpstr>
      <vt:lpstr>UW BRIEF VAN   20</vt:lpstr>
    </vt:vector>
  </TitlesOfParts>
  <Company>Acteco</Company>
  <LinksUpToDate>false</LinksUpToDate>
  <CharactersWithSpaces>1341</CharactersWithSpaces>
  <SharedDoc>false</SharedDoc>
  <HLinks>
    <vt:vector size="18" baseType="variant">
      <vt:variant>
        <vt:i4>131142</vt:i4>
      </vt:variant>
      <vt:variant>
        <vt:i4>72</vt:i4>
      </vt:variant>
      <vt:variant>
        <vt:i4>0</vt:i4>
      </vt:variant>
      <vt:variant>
        <vt:i4>5</vt:i4>
      </vt:variant>
      <vt:variant>
        <vt:lpwstr>http://www.e-lpm.be/</vt:lpwstr>
      </vt:variant>
      <vt:variant>
        <vt:lpwstr/>
      </vt:variant>
      <vt:variant>
        <vt:i4>131142</vt:i4>
      </vt:variant>
      <vt:variant>
        <vt:i4>69</vt:i4>
      </vt:variant>
      <vt:variant>
        <vt:i4>0</vt:i4>
      </vt:variant>
      <vt:variant>
        <vt:i4>5</vt:i4>
      </vt:variant>
      <vt:variant>
        <vt:lpwstr>http://www.e-lpm.be/</vt:lpwstr>
      </vt:variant>
      <vt:variant>
        <vt:lpwstr/>
      </vt:variant>
      <vt:variant>
        <vt:i4>131142</vt:i4>
      </vt:variant>
      <vt:variant>
        <vt:i4>66</vt:i4>
      </vt:variant>
      <vt:variant>
        <vt:i4>0</vt:i4>
      </vt:variant>
      <vt:variant>
        <vt:i4>5</vt:i4>
      </vt:variant>
      <vt:variant>
        <vt:lpwstr>http://www.e-lpm.be/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Brief DGGS NL - Met alle ref</dc:title>
  <dc:creator>Hogne Catherine</dc:creator>
  <cp:lastModifiedBy>Catherine Hogne (SPF Santé Publique - FOD Volksgezondheid)</cp:lastModifiedBy>
  <cp:revision>3</cp:revision>
  <cp:lastPrinted>2018-04-17T09:22:00Z</cp:lastPrinted>
  <dcterms:created xsi:type="dcterms:W3CDTF">2021-12-21T17:14:00Z</dcterms:created>
  <dcterms:modified xsi:type="dcterms:W3CDTF">2021-12-21T17:29:00Z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0x0101001C0EDB861080AE4FAEBD76CB49801CCF</vt:lpwstr>
  </property>
  <property fmtid="{D5CDD505-2E9C-101B-9397-08002B2CF9AE}" pid="3" name="Order">
    <vt:r8>300</vt:r8>
  </property>
</Properties>
</file>