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5C602" w14:textId="77777777" w:rsidR="002C1138" w:rsidRDefault="008C5138">
      <w:pPr>
        <w:pStyle w:val="Standaard"/>
        <w:tabs>
          <w:tab w:val="left" w:pos="5670"/>
        </w:tabs>
        <w:spacing w:line="190" w:lineRule="exact"/>
      </w:pPr>
      <w:bookmarkStart w:id="0" w:name="Text13"/>
      <w:r>
        <w:rPr>
          <w:rStyle w:val="Standaardalinea-lettertype"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6095C6A7" wp14:editId="2145B06F">
            <wp:simplePos x="0" y="0"/>
            <wp:positionH relativeFrom="margin">
              <wp:align>left</wp:align>
            </wp:positionH>
            <wp:positionV relativeFrom="margin">
              <wp:posOffset>6928</wp:posOffset>
            </wp:positionV>
            <wp:extent cx="2222504" cy="903600"/>
            <wp:effectExtent l="0" t="0" r="6350" b="0"/>
            <wp:wrapSquare wrapText="bothSides"/>
            <wp:docPr id="2" name="Afbeelding 2" descr="FOD_nl_z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504" cy="903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Standaardalinea-lettertype"/>
          <w:rFonts w:ascii="Helvetica" w:hAnsi="Helvetica"/>
          <w:color w:val="000000"/>
          <w:sz w:val="16"/>
          <w:szCs w:val="16"/>
        </w:rPr>
        <w:tab/>
      </w:r>
    </w:p>
    <w:p w14:paraId="6095C604" w14:textId="70C8CBB3" w:rsidR="002C1138" w:rsidRDefault="008C5138">
      <w:pPr>
        <w:pStyle w:val="Standaard"/>
        <w:tabs>
          <w:tab w:val="left" w:pos="5670"/>
        </w:tabs>
        <w:spacing w:line="190" w:lineRule="exact"/>
      </w:pPr>
      <w:r>
        <w:rPr>
          <w:rFonts w:ascii="Helvetica" w:hAnsi="Helvetica"/>
          <w:color w:val="000000"/>
          <w:sz w:val="16"/>
          <w:szCs w:val="16"/>
        </w:rPr>
        <w:tab/>
      </w:r>
      <w:bookmarkStart w:id="1" w:name="_Hlk26862147"/>
      <w:r>
        <w:rPr>
          <w:rStyle w:val="Standaardalinea-lettertype"/>
          <w:rFonts w:ascii="Helvetica" w:hAnsi="Helvetica"/>
          <w:color w:val="000000"/>
          <w:sz w:val="18"/>
          <w:szCs w:val="18"/>
        </w:rPr>
        <w:t>Directoraat Dier, Plant en Voeding</w:t>
      </w:r>
    </w:p>
    <w:p w14:paraId="6095C605" w14:textId="77777777" w:rsidR="002C1138" w:rsidRDefault="008C5138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ab/>
        <w:t>Dienst Sanitair Beleid Dieren en Planten</w:t>
      </w:r>
    </w:p>
    <w:p w14:paraId="6095C60C" w14:textId="0EA93346" w:rsidR="002C1138" w:rsidRDefault="008C5138" w:rsidP="007F0E9D">
      <w:pPr>
        <w:pStyle w:val="Standaard"/>
        <w:tabs>
          <w:tab w:val="left" w:pos="5670"/>
        </w:tabs>
        <w:spacing w:line="190" w:lineRule="exact"/>
        <w:ind w:left="2124"/>
        <w:rPr>
          <w:rFonts w:ascii="Helvetica" w:hAnsi="Helvetica"/>
          <w:b/>
          <w:color w:val="000000"/>
          <w:sz w:val="18"/>
          <w:szCs w:val="18"/>
        </w:rPr>
      </w:pPr>
      <w:r>
        <w:rPr>
          <w:rFonts w:ascii="Helvetica" w:hAnsi="Helvetica"/>
          <w:b/>
          <w:color w:val="000000"/>
          <w:sz w:val="18"/>
          <w:szCs w:val="18"/>
        </w:rPr>
        <w:tab/>
      </w:r>
    </w:p>
    <w:p w14:paraId="6652973E" w14:textId="2CF83C4D" w:rsidR="007F0E9D" w:rsidRPr="00C32A2D" w:rsidRDefault="007F0E9D" w:rsidP="007F0E9D">
      <w:pPr>
        <w:pStyle w:val="Standaard"/>
        <w:tabs>
          <w:tab w:val="left" w:pos="2377"/>
          <w:tab w:val="left" w:pos="5670"/>
        </w:tabs>
        <w:ind w:left="5664"/>
        <w:rPr>
          <w:rFonts w:ascii="Helvetica" w:hAnsi="Helvetica" w:cs="Helvetica"/>
          <w:b/>
          <w:sz w:val="18"/>
          <w:szCs w:val="18"/>
        </w:rPr>
      </w:pPr>
      <w:r>
        <w:rPr>
          <w:b/>
          <w:sz w:val="22"/>
        </w:rPr>
        <w:tab/>
      </w:r>
      <w:r w:rsidRPr="00C32A2D">
        <w:rPr>
          <w:rFonts w:ascii="Helvetica" w:hAnsi="Helvetica" w:cs="Helvetica"/>
          <w:b/>
          <w:sz w:val="18"/>
          <w:szCs w:val="18"/>
        </w:rPr>
        <w:t>Begrotingsfonds voor de Gezondheid en de Kwaliteit  van de Dieren en de Dierlijke Producten</w:t>
      </w:r>
    </w:p>
    <w:bookmarkEnd w:id="1"/>
    <w:p w14:paraId="0C20CB2A" w14:textId="77777777" w:rsidR="007F0E9D" w:rsidRDefault="007F0E9D" w:rsidP="007F0E9D">
      <w:pPr>
        <w:pStyle w:val="Standaard"/>
        <w:tabs>
          <w:tab w:val="left" w:pos="5670"/>
        </w:tabs>
        <w:spacing w:line="190" w:lineRule="exact"/>
        <w:ind w:left="2124"/>
        <w:rPr>
          <w:rFonts w:ascii="Helvetica" w:hAnsi="Helvetica"/>
          <w:b/>
          <w:color w:val="000000"/>
          <w:sz w:val="18"/>
          <w:szCs w:val="18"/>
        </w:rPr>
      </w:pPr>
    </w:p>
    <w:p w14:paraId="0D31839F" w14:textId="62DE738C" w:rsidR="007F0E9D" w:rsidRDefault="007F0E9D" w:rsidP="007F0E9D">
      <w:pPr>
        <w:pStyle w:val="Standaard"/>
        <w:tabs>
          <w:tab w:val="left" w:pos="5670"/>
        </w:tabs>
        <w:spacing w:line="190" w:lineRule="exact"/>
        <w:ind w:left="2124"/>
        <w:rPr>
          <w:rFonts w:ascii="Helvetica" w:hAnsi="Helvetica"/>
          <w:b/>
          <w:color w:val="000000"/>
          <w:sz w:val="18"/>
          <w:szCs w:val="18"/>
        </w:rPr>
      </w:pPr>
    </w:p>
    <w:p w14:paraId="0B03A2AC" w14:textId="258447AC" w:rsidR="007F0E9D" w:rsidRDefault="007F0E9D" w:rsidP="007F0E9D">
      <w:pPr>
        <w:pStyle w:val="Standaard"/>
        <w:tabs>
          <w:tab w:val="left" w:pos="5670"/>
        </w:tabs>
        <w:spacing w:line="190" w:lineRule="exact"/>
        <w:ind w:left="2124"/>
        <w:rPr>
          <w:rFonts w:ascii="Helvetica" w:hAnsi="Helvetica"/>
          <w:b/>
          <w:color w:val="000000"/>
          <w:sz w:val="18"/>
          <w:szCs w:val="18"/>
        </w:rPr>
      </w:pPr>
    </w:p>
    <w:p w14:paraId="5EBE6B3F" w14:textId="4A2540F4" w:rsidR="007F0E9D" w:rsidRDefault="007F0E9D" w:rsidP="007F0E9D">
      <w:pPr>
        <w:pStyle w:val="Standaard"/>
        <w:tabs>
          <w:tab w:val="left" w:pos="5670"/>
        </w:tabs>
        <w:spacing w:line="190" w:lineRule="exact"/>
        <w:ind w:left="2124"/>
        <w:rPr>
          <w:rFonts w:ascii="Helvetica" w:hAnsi="Helvetica"/>
          <w:b/>
          <w:color w:val="000000"/>
          <w:sz w:val="18"/>
          <w:szCs w:val="18"/>
        </w:rPr>
      </w:pPr>
    </w:p>
    <w:p w14:paraId="1239AE27" w14:textId="77777777" w:rsidR="007F0E9D" w:rsidRDefault="007F0E9D" w:rsidP="007F0E9D">
      <w:pPr>
        <w:pStyle w:val="Standaard"/>
        <w:tabs>
          <w:tab w:val="left" w:pos="5670"/>
        </w:tabs>
        <w:spacing w:line="190" w:lineRule="exact"/>
        <w:ind w:left="2124"/>
        <w:rPr>
          <w:rFonts w:ascii="Helvetica" w:hAnsi="Helvetica"/>
          <w:color w:val="000000"/>
          <w:sz w:val="16"/>
          <w:szCs w:val="16"/>
        </w:rPr>
      </w:pPr>
    </w:p>
    <w:bookmarkEnd w:id="0"/>
    <w:p w14:paraId="6095C60D" w14:textId="77777777" w:rsidR="002C1138" w:rsidRDefault="008C5138">
      <w:pPr>
        <w:pStyle w:val="Standaard"/>
        <w:tabs>
          <w:tab w:val="left" w:pos="4962"/>
        </w:tabs>
      </w:pPr>
      <w:r>
        <w:tab/>
      </w:r>
    </w:p>
    <w:p w14:paraId="6095C60E" w14:textId="77777777" w:rsidR="002C1138" w:rsidRDefault="008C5138">
      <w:pPr>
        <w:pStyle w:val="Standa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SCHATTINGSVERSLAG</w:t>
      </w:r>
    </w:p>
    <w:p w14:paraId="6095C60F" w14:textId="77777777" w:rsidR="002C1138" w:rsidRDefault="002C1138">
      <w:pPr>
        <w:pStyle w:val="Standa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</w:p>
    <w:p w14:paraId="6095C610" w14:textId="152077C3" w:rsidR="002C1138" w:rsidRPr="00444EC0" w:rsidRDefault="008C5138">
      <w:pPr>
        <w:pStyle w:val="Standa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  <w:r w:rsidRPr="00444EC0">
        <w:rPr>
          <w:b/>
          <w:u w:val="single"/>
        </w:rPr>
        <w:t xml:space="preserve">RUNDERTUBERCULOSE/ -BRUCELLOSE/ -LEUCOSE </w:t>
      </w:r>
      <w:r w:rsidR="007910D5" w:rsidRPr="00444EC0">
        <w:rPr>
          <w:b/>
          <w:u w:val="single"/>
        </w:rPr>
        <w:t>BESTRIJDING</w:t>
      </w:r>
      <w:r w:rsidR="007910D5" w:rsidRPr="00444EC0">
        <w:rPr>
          <w:b/>
        </w:rPr>
        <w:t xml:space="preserve"> </w:t>
      </w:r>
      <w:r w:rsidRPr="00444EC0">
        <w:rPr>
          <w:b/>
        </w:rPr>
        <w:t>*</w:t>
      </w:r>
    </w:p>
    <w:p w14:paraId="6095C611" w14:textId="77777777" w:rsidR="002C1138" w:rsidRDefault="008C5138">
      <w:pPr>
        <w:pStyle w:val="Standa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</w:pPr>
      <w:r>
        <w:t>(*schrappen wat niet past)</w:t>
      </w:r>
    </w:p>
    <w:p w14:paraId="6095C612" w14:textId="77777777" w:rsidR="002C1138" w:rsidRDefault="002C1138">
      <w:pPr>
        <w:pStyle w:val="Standa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</w:pPr>
    </w:p>
    <w:p w14:paraId="6095C613" w14:textId="77777777" w:rsidR="002C1138" w:rsidRDefault="002C1138">
      <w:pPr>
        <w:pStyle w:val="Standaard"/>
      </w:pPr>
    </w:p>
    <w:p w14:paraId="6095C614" w14:textId="77777777" w:rsidR="002C1138" w:rsidRPr="00E440E6" w:rsidRDefault="008C5138" w:rsidP="00E440E6">
      <w:pPr>
        <w:pStyle w:val="Standaard"/>
        <w:ind w:left="708"/>
        <w:rPr>
          <w:sz w:val="22"/>
        </w:rPr>
      </w:pPr>
      <w:bookmarkStart w:id="2" w:name="_Hlk4147838"/>
      <w:r w:rsidRPr="00E440E6">
        <w:rPr>
          <w:sz w:val="22"/>
        </w:rPr>
        <w:t>Toepassing van Koninklijk besluit van 28 november 1991</w:t>
      </w:r>
      <w:bookmarkEnd w:id="2"/>
      <w:r w:rsidRPr="00E440E6">
        <w:rPr>
          <w:sz w:val="22"/>
        </w:rPr>
        <w:t xml:space="preserve"> betreffende de schatting en de vergoeding van runderen geslacht in het kader van de gezondheidspolitie van de huisdieren.</w:t>
      </w:r>
    </w:p>
    <w:p w14:paraId="6095C616" w14:textId="199F316F" w:rsidR="002C1138" w:rsidRDefault="002C1138">
      <w:pPr>
        <w:pStyle w:val="Standaard"/>
        <w:rPr>
          <w:b/>
          <w:sz w:val="22"/>
        </w:rPr>
      </w:pPr>
    </w:p>
    <w:sdt>
      <w:sdtPr>
        <w:rPr>
          <w:sz w:val="22"/>
        </w:rPr>
        <w:alias w:val="wetgeving"/>
        <w:tag w:val="wetgeving"/>
        <w:id w:val="1949423815"/>
        <w:placeholder>
          <w:docPart w:val="DefaultPlaceholder_-1854013438"/>
        </w:placeholder>
        <w:showingPlcHdr/>
        <w:comboBox>
          <w:listItem w:value="Choisissez un élément."/>
          <w:listItem w:displayText="Toepassing van Koninklijk besluit van 6 december 1978 betreffende de bestrijding van de runderbrucellose" w:value="Toepassing van Koninklijk besluit van 6 december 1978 betreffende de bestrijding van de runderbrucellose"/>
          <w:listItem w:displayText="Toepassing van Koninklijk besluit van 16 december 1991 betreffende de bestrijding van de runderleucose" w:value="Toepassing van Koninklijk besluit van 16 december 1991 betreffende de bestrijding van de runderleucose"/>
          <w:listItem w:displayText="Toepassing van Koninklijk besluit van 17 januari 2021 betreffende de bestrijding van de rundertuberculose" w:value="Toepassing van Koninklijk besluit van 17 januari 2021 betreffende de bestrijding van de rundertuberculose"/>
        </w:comboBox>
      </w:sdtPr>
      <w:sdtEndPr/>
      <w:sdtContent>
        <w:p w14:paraId="0B382EA4" w14:textId="6EE17AFC" w:rsidR="00E440E6" w:rsidRPr="00F915BF" w:rsidRDefault="00944FDE" w:rsidP="00E440E6">
          <w:pPr>
            <w:pStyle w:val="Standaard"/>
            <w:ind w:left="708"/>
            <w:rPr>
              <w:b/>
              <w:sz w:val="22"/>
            </w:rPr>
          </w:pPr>
          <w:r w:rsidRPr="006D25D4">
            <w:rPr>
              <w:rStyle w:val="Textedelespacerserv"/>
            </w:rPr>
            <w:t>Choisissez un élément.</w:t>
          </w:r>
        </w:p>
      </w:sdtContent>
    </w:sdt>
    <w:p w14:paraId="07AA320F" w14:textId="7A1EAF4C" w:rsidR="009B660B" w:rsidRDefault="009B660B" w:rsidP="00E20AA9">
      <w:pPr>
        <w:pStyle w:val="Standaard"/>
        <w:jc w:val="both"/>
        <w:rPr>
          <w:sz w:val="22"/>
        </w:rPr>
      </w:pPr>
    </w:p>
    <w:p w14:paraId="6095C61A" w14:textId="77777777" w:rsidR="002C1138" w:rsidRDefault="002C1138">
      <w:pPr>
        <w:pStyle w:val="Standaard"/>
        <w:ind w:firstLine="708"/>
        <w:rPr>
          <w:sz w:val="22"/>
        </w:rPr>
      </w:pPr>
    </w:p>
    <w:p w14:paraId="6095C61B" w14:textId="0B4F2218" w:rsidR="002C1138" w:rsidRDefault="008C5138">
      <w:pPr>
        <w:pStyle w:val="Standaard"/>
        <w:ind w:left="708"/>
        <w:jc w:val="both"/>
      </w:pPr>
      <w:r>
        <w:rPr>
          <w:sz w:val="22"/>
        </w:rPr>
        <w:t>Ondergetekende,</w:t>
      </w:r>
      <w:r w:rsidR="00DE3D8A">
        <w:rPr>
          <w:sz w:val="22"/>
        </w:rPr>
        <w:t>……………………</w:t>
      </w:r>
      <w:r w:rsidR="00C36A36">
        <w:rPr>
          <w:sz w:val="22"/>
        </w:rPr>
        <w:t>…………………………</w:t>
      </w:r>
      <w:r w:rsidR="00243875">
        <w:rPr>
          <w:sz w:val="22"/>
        </w:rPr>
        <w:t>……</w:t>
      </w:r>
      <w:r w:rsidR="00C36A36">
        <w:rPr>
          <w:sz w:val="22"/>
        </w:rPr>
        <w:t>………..</w:t>
      </w:r>
      <w:r w:rsidR="008B32DC">
        <w:rPr>
          <w:sz w:val="22"/>
        </w:rPr>
        <w:t>………….</w:t>
      </w:r>
      <w:r w:rsidR="00DE3D8A">
        <w:rPr>
          <w:sz w:val="22"/>
        </w:rPr>
        <w:t>…………</w:t>
      </w:r>
      <w:r>
        <w:rPr>
          <w:sz w:val="22"/>
        </w:rPr>
        <w:t xml:space="preserve"> , </w:t>
      </w:r>
      <w:bookmarkStart w:id="3" w:name="_Hlk11158568"/>
      <w:r w:rsidR="0070483C">
        <w:rPr>
          <w:sz w:val="22"/>
        </w:rPr>
        <w:t>sectorhoofd</w:t>
      </w:r>
      <w:r w:rsidR="00FC2F13">
        <w:rPr>
          <w:sz w:val="22"/>
        </w:rPr>
        <w:t xml:space="preserve"> of </w:t>
      </w:r>
      <w:r w:rsidR="00FC2F13" w:rsidRPr="00FC2F13">
        <w:rPr>
          <w:sz w:val="22"/>
        </w:rPr>
        <w:t>zijn afgevaardigde</w:t>
      </w:r>
      <w:bookmarkEnd w:id="3"/>
      <w:r w:rsidR="003A669D">
        <w:rPr>
          <w:sz w:val="22"/>
        </w:rPr>
        <w:t xml:space="preserve"> van LCE</w:t>
      </w:r>
      <w:r w:rsidR="00840890">
        <w:rPr>
          <w:sz w:val="22"/>
        </w:rPr>
        <w:t xml:space="preserve"> </w:t>
      </w:r>
      <w:r w:rsidR="000626C2">
        <w:rPr>
          <w:sz w:val="22"/>
        </w:rPr>
        <w:t>…</w:t>
      </w:r>
      <w:r w:rsidR="00AD6AB0">
        <w:rPr>
          <w:sz w:val="22"/>
        </w:rPr>
        <w:t>…………………………</w:t>
      </w:r>
      <w:r w:rsidR="00243875">
        <w:rPr>
          <w:sz w:val="22"/>
        </w:rPr>
        <w:t>…</w:t>
      </w:r>
      <w:r w:rsidR="000626C2">
        <w:rPr>
          <w:sz w:val="22"/>
        </w:rPr>
        <w:t>………………………….</w:t>
      </w:r>
      <w:r>
        <w:rPr>
          <w:sz w:val="22"/>
        </w:rPr>
        <w:t xml:space="preserve">, duidt de </w:t>
      </w:r>
      <w:r w:rsidR="003A669D">
        <w:rPr>
          <w:sz w:val="22"/>
        </w:rPr>
        <w:t xml:space="preserve">Mevrouw/ </w:t>
      </w:r>
      <w:r>
        <w:rPr>
          <w:sz w:val="22"/>
        </w:rPr>
        <w:t>Heer ………</w:t>
      </w:r>
      <w:r w:rsidR="00FC2F13">
        <w:rPr>
          <w:sz w:val="22"/>
        </w:rPr>
        <w:t>…………………</w:t>
      </w:r>
      <w:r w:rsidR="008B32DC">
        <w:rPr>
          <w:sz w:val="22"/>
        </w:rPr>
        <w:t>….</w:t>
      </w:r>
      <w:r>
        <w:rPr>
          <w:sz w:val="22"/>
        </w:rPr>
        <w:t xml:space="preserve">……… aan als deskundige voor het schatten van de …………….. runderen </w:t>
      </w:r>
      <w:r w:rsidR="00B75D83">
        <w:rPr>
          <w:sz w:val="22"/>
        </w:rPr>
        <w:t>toebehoorden</w:t>
      </w:r>
      <w:r>
        <w:rPr>
          <w:sz w:val="22"/>
        </w:rPr>
        <w:t xml:space="preserve"> aan :</w:t>
      </w:r>
    </w:p>
    <w:p w14:paraId="6095C61C" w14:textId="77777777" w:rsidR="002C1138" w:rsidRDefault="002C1138">
      <w:pPr>
        <w:pStyle w:val="Standaard"/>
        <w:ind w:left="708"/>
        <w:jc w:val="both"/>
        <w:rPr>
          <w:sz w:val="22"/>
        </w:rPr>
      </w:pPr>
    </w:p>
    <w:p w14:paraId="6095C61D" w14:textId="121E5241" w:rsidR="002C1138" w:rsidRDefault="008C5138">
      <w:pPr>
        <w:pStyle w:val="Standaard"/>
        <w:ind w:left="708"/>
        <w:jc w:val="both"/>
        <w:rPr>
          <w:sz w:val="22"/>
        </w:rPr>
      </w:pPr>
      <w:r>
        <w:rPr>
          <w:sz w:val="22"/>
        </w:rPr>
        <w:t>NAAM en Voornaam:</w:t>
      </w:r>
      <w:r w:rsidR="003D6546">
        <w:rPr>
          <w:sz w:val="22"/>
        </w:rPr>
        <w:t xml:space="preserve"> .</w:t>
      </w:r>
      <w:r>
        <w:rPr>
          <w:sz w:val="22"/>
        </w:rPr>
        <w:t>………………………………………………………………</w:t>
      </w:r>
    </w:p>
    <w:p w14:paraId="6095C61E" w14:textId="133FD014" w:rsidR="002C1138" w:rsidRDefault="008C5138">
      <w:pPr>
        <w:pStyle w:val="Standaard"/>
        <w:ind w:left="708"/>
        <w:jc w:val="both"/>
        <w:rPr>
          <w:sz w:val="22"/>
        </w:rPr>
      </w:pPr>
      <w:r>
        <w:rPr>
          <w:sz w:val="22"/>
        </w:rPr>
        <w:t>Adres : ………</w:t>
      </w:r>
      <w:r w:rsidR="003D6546">
        <w:rPr>
          <w:sz w:val="22"/>
        </w:rPr>
        <w:t>..</w:t>
      </w:r>
      <w:r>
        <w:rPr>
          <w:sz w:val="22"/>
        </w:rPr>
        <w:t>………………………………………………………………………</w:t>
      </w:r>
    </w:p>
    <w:p w14:paraId="6095C61F" w14:textId="5E99D04C" w:rsidR="002C1138" w:rsidRDefault="008C5138">
      <w:pPr>
        <w:pStyle w:val="Standaard"/>
        <w:ind w:left="708"/>
        <w:jc w:val="both"/>
        <w:rPr>
          <w:sz w:val="22"/>
        </w:rPr>
      </w:pPr>
      <w:r>
        <w:rPr>
          <w:sz w:val="22"/>
        </w:rPr>
        <w:t xml:space="preserve">ON-nummer: </w:t>
      </w:r>
      <w:r w:rsidR="003D6546">
        <w:rPr>
          <w:sz w:val="22"/>
        </w:rPr>
        <w:t>..</w:t>
      </w:r>
      <w:r>
        <w:rPr>
          <w:sz w:val="22"/>
        </w:rPr>
        <w:t>…………………………………</w:t>
      </w:r>
      <w:r w:rsidR="00FF4C94">
        <w:rPr>
          <w:sz w:val="22"/>
        </w:rPr>
        <w:t>…..</w:t>
      </w:r>
      <w:r>
        <w:rPr>
          <w:sz w:val="22"/>
        </w:rPr>
        <w:t>…</w:t>
      </w:r>
      <w:r w:rsidR="004463D0">
        <w:rPr>
          <w:sz w:val="22"/>
        </w:rPr>
        <w:t>………………………………</w:t>
      </w:r>
    </w:p>
    <w:p w14:paraId="6095C620" w14:textId="0BE9AD8A" w:rsidR="002C1138" w:rsidRDefault="008C5138">
      <w:pPr>
        <w:pStyle w:val="Standaard"/>
        <w:ind w:left="708"/>
        <w:jc w:val="both"/>
        <w:rPr>
          <w:sz w:val="22"/>
        </w:rPr>
      </w:pPr>
      <w:r>
        <w:rPr>
          <w:sz w:val="22"/>
        </w:rPr>
        <w:t>Beslagnummer</w:t>
      </w:r>
      <w:r w:rsidR="003D6546">
        <w:rPr>
          <w:sz w:val="22"/>
        </w:rPr>
        <w:t xml:space="preserve"> </w:t>
      </w:r>
      <w:r>
        <w:rPr>
          <w:sz w:val="22"/>
        </w:rPr>
        <w:t>:………………………………………</w:t>
      </w:r>
      <w:r w:rsidR="004463D0">
        <w:rPr>
          <w:sz w:val="22"/>
        </w:rPr>
        <w:t>………………………………</w:t>
      </w:r>
    </w:p>
    <w:p w14:paraId="6095C621" w14:textId="77777777" w:rsidR="002C1138" w:rsidRDefault="002C1138">
      <w:pPr>
        <w:pStyle w:val="Standaard"/>
        <w:ind w:left="708"/>
        <w:rPr>
          <w:sz w:val="22"/>
        </w:rPr>
      </w:pPr>
    </w:p>
    <w:p w14:paraId="6095C622" w14:textId="38B7925D" w:rsidR="002C1138" w:rsidRDefault="008C5138">
      <w:pPr>
        <w:pStyle w:val="Standaard"/>
        <w:ind w:left="708"/>
        <w:rPr>
          <w:sz w:val="22"/>
        </w:rPr>
      </w:pPr>
      <w:r>
        <w:rPr>
          <w:sz w:val="22"/>
        </w:rPr>
        <w:t>En vermeld op het afslachtingsbevel in bijlag</w:t>
      </w:r>
      <w:r w:rsidR="001C793F">
        <w:rPr>
          <w:sz w:val="22"/>
        </w:rPr>
        <w:t>e</w:t>
      </w:r>
      <w:r>
        <w:rPr>
          <w:sz w:val="22"/>
        </w:rPr>
        <w:t>.</w:t>
      </w:r>
    </w:p>
    <w:p w14:paraId="6095C623" w14:textId="77777777" w:rsidR="002C1138" w:rsidRDefault="002C1138">
      <w:pPr>
        <w:pStyle w:val="Standaard"/>
        <w:ind w:left="708"/>
        <w:rPr>
          <w:sz w:val="22"/>
        </w:rPr>
      </w:pPr>
    </w:p>
    <w:p w14:paraId="6095C624" w14:textId="1DD338A7" w:rsidR="002C1138" w:rsidRDefault="008C5138">
      <w:pPr>
        <w:pStyle w:val="Standaard"/>
        <w:ind w:left="708"/>
      </w:pPr>
      <w:bookmarkStart w:id="4" w:name="_Hlk4143082"/>
      <w:r>
        <w:rPr>
          <w:b/>
          <w:sz w:val="22"/>
        </w:rPr>
        <w:t>Opgemaakt te</w:t>
      </w:r>
      <w:r w:rsidR="00316BB0" w:rsidRPr="00316BB0">
        <w:rPr>
          <w:sz w:val="22"/>
        </w:rPr>
        <w:t>………………………………</w:t>
      </w:r>
      <w:r>
        <w:rPr>
          <w:sz w:val="22"/>
        </w:rPr>
        <w:t>,</w:t>
      </w:r>
      <w:r>
        <w:rPr>
          <w:b/>
          <w:sz w:val="22"/>
        </w:rPr>
        <w:t xml:space="preserve"> op</w:t>
      </w:r>
      <w:r>
        <w:rPr>
          <w:sz w:val="22"/>
        </w:rPr>
        <w:t xml:space="preserve"> ……</w:t>
      </w:r>
      <w:r w:rsidR="00944FDE">
        <w:rPr>
          <w:sz w:val="22"/>
        </w:rPr>
        <w:t>/</w:t>
      </w:r>
      <w:r w:rsidR="00316BB0">
        <w:rPr>
          <w:sz w:val="22"/>
        </w:rPr>
        <w:t>….</w:t>
      </w:r>
      <w:r>
        <w:rPr>
          <w:sz w:val="22"/>
        </w:rPr>
        <w:t>…</w:t>
      </w:r>
      <w:r w:rsidR="00944FDE">
        <w:rPr>
          <w:sz w:val="22"/>
        </w:rPr>
        <w:t>/</w:t>
      </w:r>
      <w:r w:rsidR="00316BB0">
        <w:rPr>
          <w:sz w:val="22"/>
        </w:rPr>
        <w:t>…..</w:t>
      </w:r>
    </w:p>
    <w:bookmarkEnd w:id="4"/>
    <w:p w14:paraId="6095C625" w14:textId="77777777" w:rsidR="002C1138" w:rsidRDefault="002C1138">
      <w:pPr>
        <w:pStyle w:val="Standaard"/>
        <w:ind w:left="708"/>
        <w:rPr>
          <w:sz w:val="22"/>
        </w:rPr>
      </w:pPr>
    </w:p>
    <w:p w14:paraId="6095C626" w14:textId="77777777" w:rsidR="002C1138" w:rsidRDefault="008C5138">
      <w:pPr>
        <w:pStyle w:val="Standaard"/>
        <w:ind w:left="708"/>
        <w:rPr>
          <w:b/>
          <w:sz w:val="22"/>
          <w:u w:val="single"/>
        </w:rPr>
      </w:pPr>
      <w:r>
        <w:rPr>
          <w:b/>
          <w:sz w:val="22"/>
          <w:u w:val="single"/>
        </w:rPr>
        <w:t>Handtekening:</w:t>
      </w:r>
    </w:p>
    <w:p w14:paraId="6095C627" w14:textId="77777777" w:rsidR="002C1138" w:rsidRDefault="002C1138">
      <w:pPr>
        <w:pStyle w:val="Standaard"/>
        <w:ind w:left="708"/>
        <w:rPr>
          <w:b/>
          <w:sz w:val="22"/>
          <w:u w:val="single"/>
        </w:rPr>
      </w:pPr>
    </w:p>
    <w:p w14:paraId="6095C628" w14:textId="4D8D1AA0" w:rsidR="002C1138" w:rsidRDefault="008C5138">
      <w:pPr>
        <w:pStyle w:val="Standaard"/>
        <w:rPr>
          <w:sz w:val="22"/>
        </w:rPr>
      </w:pPr>
      <w:r>
        <w:rPr>
          <w:sz w:val="22"/>
        </w:rPr>
        <w:tab/>
      </w:r>
      <w:r w:rsidR="008B32DC">
        <w:rPr>
          <w:sz w:val="22"/>
        </w:rPr>
        <w:t xml:space="preserve">Het </w:t>
      </w:r>
      <w:r>
        <w:rPr>
          <w:sz w:val="22"/>
        </w:rPr>
        <w:t xml:space="preserve"> </w:t>
      </w:r>
      <w:r w:rsidR="008B32DC" w:rsidRPr="008B32DC">
        <w:rPr>
          <w:sz w:val="22"/>
          <w:lang w:val="nl-BE"/>
        </w:rPr>
        <w:t xml:space="preserve">sectorhoofd of zijn afgevaardigde </w:t>
      </w:r>
      <w:r>
        <w:rPr>
          <w:sz w:val="22"/>
        </w:rPr>
        <w:t>…………………………………………………………………</w:t>
      </w:r>
    </w:p>
    <w:p w14:paraId="6095C629" w14:textId="77777777" w:rsidR="002C1138" w:rsidRDefault="008C5138">
      <w:pPr>
        <w:pStyle w:val="Standaard"/>
        <w:pBdr>
          <w:bottom w:val="single" w:sz="6" w:space="1" w:color="000000"/>
        </w:pBdr>
        <w:rPr>
          <w:sz w:val="22"/>
        </w:rPr>
      </w:pPr>
      <w:r>
        <w:rPr>
          <w:sz w:val="22"/>
        </w:rPr>
        <w:tab/>
      </w:r>
    </w:p>
    <w:p w14:paraId="6095C62A" w14:textId="77777777" w:rsidR="002C1138" w:rsidRDefault="002C1138">
      <w:pPr>
        <w:pStyle w:val="Standaard"/>
        <w:ind w:firstLine="708"/>
        <w:rPr>
          <w:sz w:val="22"/>
        </w:rPr>
      </w:pPr>
    </w:p>
    <w:p w14:paraId="6095C62B" w14:textId="77777777" w:rsidR="002C1138" w:rsidRDefault="002C1138">
      <w:pPr>
        <w:pStyle w:val="Standaard"/>
        <w:ind w:firstLine="708"/>
        <w:rPr>
          <w:sz w:val="22"/>
        </w:rPr>
      </w:pPr>
    </w:p>
    <w:p w14:paraId="6095C62C" w14:textId="1A307020" w:rsidR="002C1138" w:rsidRDefault="008C5138">
      <w:pPr>
        <w:pStyle w:val="Standaard"/>
        <w:tabs>
          <w:tab w:val="left" w:pos="2377"/>
        </w:tabs>
        <w:ind w:left="708"/>
        <w:jc w:val="both"/>
        <w:rPr>
          <w:sz w:val="22"/>
        </w:rPr>
      </w:pPr>
      <w:r>
        <w:rPr>
          <w:sz w:val="22"/>
        </w:rPr>
        <w:t xml:space="preserve">Ondergetekende,…………………………………….., door de Minister benoemd deskundige, bevestigt hiermee dat hij voor …………. </w:t>
      </w:r>
      <w:r w:rsidR="006D2887">
        <w:rPr>
          <w:sz w:val="22"/>
        </w:rPr>
        <w:t>r</w:t>
      </w:r>
      <w:r>
        <w:rPr>
          <w:sz w:val="22"/>
        </w:rPr>
        <w:t xml:space="preserve">underen vermeld op het afslachtingsbevel, </w:t>
      </w:r>
      <w:r w:rsidR="00CB6257">
        <w:rPr>
          <w:sz w:val="22"/>
        </w:rPr>
        <w:t xml:space="preserve">de gevraagde gegevens heeft genoteerd </w:t>
      </w:r>
      <w:r>
        <w:rPr>
          <w:sz w:val="22"/>
        </w:rPr>
        <w:t>en dat hij een kopie van dit verslag heeft overhandigd aan de verantwoordelijke.</w:t>
      </w:r>
    </w:p>
    <w:p w14:paraId="6095C62D" w14:textId="77777777" w:rsidR="002C1138" w:rsidRDefault="002C1138">
      <w:pPr>
        <w:pStyle w:val="Standaard"/>
        <w:tabs>
          <w:tab w:val="left" w:pos="2377"/>
        </w:tabs>
        <w:ind w:left="708"/>
        <w:jc w:val="both"/>
        <w:rPr>
          <w:sz w:val="22"/>
        </w:rPr>
      </w:pPr>
    </w:p>
    <w:p w14:paraId="6095C62E" w14:textId="437180AD" w:rsidR="002C1138" w:rsidRDefault="008C5138">
      <w:pPr>
        <w:pStyle w:val="Standaard"/>
        <w:ind w:left="708"/>
      </w:pPr>
      <w:r>
        <w:rPr>
          <w:b/>
          <w:sz w:val="22"/>
        </w:rPr>
        <w:t>Opgemaakt te</w:t>
      </w:r>
      <w:r>
        <w:rPr>
          <w:sz w:val="22"/>
        </w:rPr>
        <w:t xml:space="preserve"> ………………</w:t>
      </w:r>
      <w:r w:rsidR="00944FDE">
        <w:rPr>
          <w:sz w:val="22"/>
        </w:rPr>
        <w:t>……………</w:t>
      </w:r>
      <w:r>
        <w:rPr>
          <w:sz w:val="22"/>
        </w:rPr>
        <w:t xml:space="preserve">…., </w:t>
      </w:r>
      <w:r w:rsidRPr="00944FDE">
        <w:rPr>
          <w:b/>
          <w:sz w:val="22"/>
        </w:rPr>
        <w:t>op</w:t>
      </w:r>
      <w:r>
        <w:rPr>
          <w:sz w:val="22"/>
        </w:rPr>
        <w:t xml:space="preserve"> ……/……/…….</w:t>
      </w:r>
    </w:p>
    <w:p w14:paraId="6095C62F" w14:textId="77777777" w:rsidR="002C1138" w:rsidRDefault="002C1138">
      <w:pPr>
        <w:pStyle w:val="Standaard"/>
        <w:ind w:left="708"/>
        <w:rPr>
          <w:sz w:val="22"/>
        </w:rPr>
      </w:pPr>
    </w:p>
    <w:p w14:paraId="6095C630" w14:textId="77777777" w:rsidR="002C1138" w:rsidRDefault="008C5138">
      <w:pPr>
        <w:pStyle w:val="Standaard"/>
        <w:ind w:left="708"/>
        <w:rPr>
          <w:b/>
          <w:sz w:val="22"/>
          <w:u w:val="single"/>
        </w:rPr>
      </w:pPr>
      <w:r>
        <w:rPr>
          <w:b/>
          <w:sz w:val="22"/>
          <w:u w:val="single"/>
        </w:rPr>
        <w:t>Handtekening:</w:t>
      </w:r>
    </w:p>
    <w:p w14:paraId="6095C631" w14:textId="77777777" w:rsidR="002C1138" w:rsidRDefault="002C1138">
      <w:pPr>
        <w:pStyle w:val="Standaard"/>
        <w:ind w:left="708"/>
        <w:rPr>
          <w:b/>
          <w:sz w:val="22"/>
          <w:u w:val="single"/>
        </w:rPr>
      </w:pPr>
    </w:p>
    <w:p w14:paraId="6095C632" w14:textId="77777777" w:rsidR="002C1138" w:rsidRPr="00506FD5" w:rsidRDefault="008C5138">
      <w:pPr>
        <w:pStyle w:val="Standaard"/>
        <w:rPr>
          <w:sz w:val="22"/>
        </w:rPr>
      </w:pPr>
      <w:r>
        <w:tab/>
      </w:r>
      <w:r w:rsidRPr="00506FD5">
        <w:rPr>
          <w:sz w:val="22"/>
        </w:rPr>
        <w:t>De aangeduide deskundige, …………………………………………………………………</w:t>
      </w:r>
    </w:p>
    <w:p w14:paraId="6095C633" w14:textId="77777777" w:rsidR="002C1138" w:rsidRDefault="002C1138">
      <w:pPr>
        <w:pStyle w:val="Standaard"/>
        <w:tabs>
          <w:tab w:val="left" w:pos="2377"/>
        </w:tabs>
        <w:ind w:left="708"/>
        <w:jc w:val="both"/>
      </w:pPr>
    </w:p>
    <w:p w14:paraId="6095C634" w14:textId="77777777" w:rsidR="002C1138" w:rsidRDefault="002C1138">
      <w:pPr>
        <w:pStyle w:val="Standaard"/>
        <w:tabs>
          <w:tab w:val="left" w:pos="2377"/>
        </w:tabs>
        <w:ind w:left="708"/>
        <w:jc w:val="both"/>
      </w:pPr>
    </w:p>
    <w:p w14:paraId="6095C638" w14:textId="0D88AB88" w:rsidR="002C1138" w:rsidRDefault="001A58BF">
      <w:pPr>
        <w:pStyle w:val="Standaard"/>
        <w:tabs>
          <w:tab w:val="left" w:pos="2377"/>
        </w:tabs>
        <w:ind w:left="708"/>
        <w:jc w:val="both"/>
      </w:pPr>
      <w:r>
        <w:rPr>
          <w:noProof/>
        </w:rPr>
        <w:lastRenderedPageBreak/>
        <w:drawing>
          <wp:inline distT="0" distB="0" distL="0" distR="0" wp14:anchorId="4F2941BE" wp14:editId="5F58866A">
            <wp:extent cx="2219321" cy="902339"/>
            <wp:effectExtent l="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1" cy="9023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95C639" w14:textId="6E485C62" w:rsidR="002C1138" w:rsidRDefault="002C1138">
      <w:pPr>
        <w:pStyle w:val="Standaard"/>
        <w:tabs>
          <w:tab w:val="left" w:pos="2377"/>
        </w:tabs>
        <w:ind w:left="708"/>
        <w:jc w:val="both"/>
      </w:pPr>
    </w:p>
    <w:p w14:paraId="6095C63A" w14:textId="77777777" w:rsidR="002C1138" w:rsidRDefault="002C1138">
      <w:pPr>
        <w:pStyle w:val="Standaard"/>
        <w:tabs>
          <w:tab w:val="left" w:pos="2377"/>
        </w:tabs>
        <w:ind w:left="708"/>
        <w:jc w:val="both"/>
      </w:pPr>
    </w:p>
    <w:tbl>
      <w:tblPr>
        <w:tblW w:w="9748" w:type="dxa"/>
        <w:tblInd w:w="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1043"/>
        <w:gridCol w:w="961"/>
        <w:gridCol w:w="1378"/>
        <w:gridCol w:w="1134"/>
        <w:gridCol w:w="1276"/>
        <w:gridCol w:w="992"/>
        <w:gridCol w:w="1140"/>
        <w:gridCol w:w="1383"/>
      </w:tblGrid>
      <w:tr w:rsidR="002C1138" w14:paraId="6095C63D" w14:textId="77777777" w:rsidTr="007F0E9D">
        <w:tc>
          <w:tcPr>
            <w:tcW w:w="4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3B" w14:textId="77777777" w:rsidR="002C1138" w:rsidRPr="00944FDE" w:rsidRDefault="008C5138" w:rsidP="00944F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  <w:r w:rsidRPr="00944FDE"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  <w:t>Schattingverslag</w:t>
            </w:r>
          </w:p>
        </w:tc>
        <w:tc>
          <w:tcPr>
            <w:tcW w:w="4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3C" w14:textId="77777777" w:rsidR="002C1138" w:rsidRPr="00944FDE" w:rsidRDefault="008C5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  <w:r w:rsidRPr="00944FDE"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  <w:t>Dossier N°</w:t>
            </w:r>
          </w:p>
        </w:tc>
      </w:tr>
      <w:tr w:rsidR="002C1138" w14:paraId="6095C653" w14:textId="77777777" w:rsidTr="007F0E9D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3E" w14:textId="77777777" w:rsidR="002C1138" w:rsidRPr="00944FDE" w:rsidRDefault="008C513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  <w:r w:rsidRPr="00944FDE"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N°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3F" w14:textId="77777777" w:rsidR="002C1138" w:rsidRPr="00944FDE" w:rsidRDefault="008C513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  <w:r w:rsidRPr="00944FDE"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Oormerk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40" w14:textId="77777777" w:rsidR="002C1138" w:rsidRPr="00944FDE" w:rsidRDefault="008C513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  <w:r w:rsidRPr="00944FDE"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Geslacht</w:t>
            </w:r>
          </w:p>
          <w:p w14:paraId="6095C641" w14:textId="77777777" w:rsidR="002C1138" w:rsidRPr="00944FDE" w:rsidRDefault="008C513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  <w:r w:rsidRPr="00944FDE"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M/V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42" w14:textId="77777777" w:rsidR="002C1138" w:rsidRPr="00944FDE" w:rsidRDefault="008C5138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nl-NL" w:eastAsia="nl-NL"/>
              </w:rPr>
            </w:pPr>
            <w:r w:rsidRPr="00944FDE">
              <w:rPr>
                <w:rFonts w:ascii="Times New Roman" w:eastAsia="Times New Roman" w:hAnsi="Times New Roman"/>
                <w:b/>
                <w:sz w:val="20"/>
                <w:szCs w:val="20"/>
                <w:lang w:val="nl-NL" w:eastAsia="nl-NL"/>
              </w:rPr>
              <w:t>Ras type</w:t>
            </w:r>
          </w:p>
          <w:p w14:paraId="6095C643" w14:textId="77777777" w:rsidR="002C1138" w:rsidRPr="00944FDE" w:rsidRDefault="008C5138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nl-NL" w:eastAsia="nl-NL"/>
              </w:rPr>
            </w:pPr>
            <w:r w:rsidRPr="00944FDE">
              <w:rPr>
                <w:rFonts w:ascii="Times New Roman" w:eastAsia="Times New Roman" w:hAnsi="Times New Roman"/>
                <w:b/>
                <w:sz w:val="20"/>
                <w:szCs w:val="20"/>
                <w:lang w:val="nl-NL" w:eastAsia="nl-NL"/>
              </w:rPr>
              <w:t>01 : melk</w:t>
            </w:r>
          </w:p>
          <w:p w14:paraId="6095C644" w14:textId="77777777" w:rsidR="002C1138" w:rsidRPr="00944FDE" w:rsidRDefault="008C5138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nl-NL" w:eastAsia="nl-NL"/>
              </w:rPr>
            </w:pPr>
            <w:r w:rsidRPr="00944FDE">
              <w:rPr>
                <w:rFonts w:ascii="Times New Roman" w:eastAsia="Times New Roman" w:hAnsi="Times New Roman"/>
                <w:b/>
                <w:sz w:val="20"/>
                <w:szCs w:val="20"/>
                <w:lang w:val="nl-NL" w:eastAsia="nl-NL"/>
              </w:rPr>
              <w:t>02 : vlees</w:t>
            </w:r>
          </w:p>
          <w:p w14:paraId="6095C645" w14:textId="77777777" w:rsidR="002C1138" w:rsidRPr="00944FDE" w:rsidRDefault="008C5138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nl-NL" w:eastAsia="nl-NL"/>
              </w:rPr>
            </w:pPr>
            <w:r w:rsidRPr="00944FDE">
              <w:rPr>
                <w:rFonts w:ascii="Times New Roman" w:eastAsia="Times New Roman" w:hAnsi="Times New Roman"/>
                <w:b/>
                <w:sz w:val="20"/>
                <w:szCs w:val="20"/>
                <w:lang w:val="nl-NL" w:eastAsia="nl-NL"/>
              </w:rPr>
              <w:t>03 : gemengd</w:t>
            </w:r>
          </w:p>
          <w:p w14:paraId="6095C646" w14:textId="77777777" w:rsidR="002C1138" w:rsidRPr="00944FDE" w:rsidRDefault="002C113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47" w14:textId="77777777" w:rsidR="002C1138" w:rsidRPr="00944FDE" w:rsidRDefault="008C513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  <w:r w:rsidRPr="00944FDE"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Geboorte datum</w:t>
            </w:r>
          </w:p>
          <w:p w14:paraId="6095C648" w14:textId="77777777" w:rsidR="002C1138" w:rsidRPr="00944FDE" w:rsidRDefault="008C513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  <w:r w:rsidRPr="00944FDE"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../../….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49" w14:textId="77777777" w:rsidR="002C1138" w:rsidRPr="00944FDE" w:rsidRDefault="008C5138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  <w:r w:rsidRPr="00944FDE"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Vet</w:t>
            </w:r>
          </w:p>
          <w:p w14:paraId="6095C64A" w14:textId="77777777" w:rsidR="002C1138" w:rsidRPr="00944FDE" w:rsidRDefault="008C5138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  <w:r w:rsidRPr="00944FDE"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Normaal</w:t>
            </w:r>
          </w:p>
          <w:p w14:paraId="6095C64B" w14:textId="77777777" w:rsidR="002C1138" w:rsidRPr="00944FDE" w:rsidRDefault="008C5138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  <w:r w:rsidRPr="00944FDE"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Mager</w:t>
            </w:r>
          </w:p>
          <w:p w14:paraId="6095C64C" w14:textId="77777777" w:rsidR="002C1138" w:rsidRPr="00944FDE" w:rsidRDefault="008C5138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  <w:r w:rsidRPr="00944FDE"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Abnormaal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4D" w14:textId="77777777" w:rsidR="002C1138" w:rsidRPr="00944FDE" w:rsidRDefault="008C513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  <w:r w:rsidRPr="00944FDE"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Dracht-duur</w:t>
            </w:r>
          </w:p>
          <w:p w14:paraId="6095C64E" w14:textId="77777777" w:rsidR="002C1138" w:rsidRPr="00944FDE" w:rsidRDefault="008C513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  <w:r w:rsidRPr="00944FDE"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(maand)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4F" w14:textId="77777777" w:rsidR="002C1138" w:rsidRPr="00944FDE" w:rsidRDefault="008C513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  <w:r w:rsidRPr="00944FDE"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Vervangings-waarde</w:t>
            </w:r>
          </w:p>
          <w:p w14:paraId="6095C650" w14:textId="77777777" w:rsidR="002C1138" w:rsidRPr="00944FDE" w:rsidRDefault="008C513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  <w:r w:rsidRPr="00944FDE"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(euros)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51" w14:textId="77777777" w:rsidR="002C1138" w:rsidRPr="00944FDE" w:rsidRDefault="008C513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  <w:r w:rsidRPr="00944FDE"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Slachtwaarde</w:t>
            </w:r>
          </w:p>
          <w:p w14:paraId="6095C652" w14:textId="77777777" w:rsidR="002C1138" w:rsidRPr="00944FDE" w:rsidRDefault="008C513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  <w:r w:rsidRPr="00944FDE"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(euros)</w:t>
            </w:r>
          </w:p>
        </w:tc>
      </w:tr>
      <w:tr w:rsidR="002C1138" w14:paraId="6095C65D" w14:textId="77777777" w:rsidTr="007F0E9D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54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55" w14:textId="77777777" w:rsidR="002C1138" w:rsidRPr="00944FDE" w:rsidRDefault="002C113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56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57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58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59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5A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5B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5C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2C1138" w14:paraId="6095C667" w14:textId="77777777" w:rsidTr="007F0E9D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5E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5F" w14:textId="77777777" w:rsidR="002C1138" w:rsidRPr="00944FDE" w:rsidRDefault="002C113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60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61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62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63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64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65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66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2C1138" w14:paraId="6095C671" w14:textId="77777777" w:rsidTr="007F0E9D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68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69" w14:textId="77777777" w:rsidR="002C1138" w:rsidRPr="00944FDE" w:rsidRDefault="002C113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6A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6B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6C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6D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6E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6F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70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2C1138" w14:paraId="6095C67B" w14:textId="77777777" w:rsidTr="007F0E9D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72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73" w14:textId="77777777" w:rsidR="002C1138" w:rsidRPr="00944FDE" w:rsidRDefault="002C113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74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75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76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77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78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79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7A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2C1138" w14:paraId="6095C685" w14:textId="77777777" w:rsidTr="007F0E9D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7C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7D" w14:textId="77777777" w:rsidR="002C1138" w:rsidRPr="00944FDE" w:rsidRDefault="002C113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7E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7F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80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81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82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83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C684" w14:textId="77777777" w:rsidR="002C1138" w:rsidRPr="00944FDE" w:rsidRDefault="002C11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</w:tbl>
    <w:p w14:paraId="6095C686" w14:textId="77777777" w:rsidR="002C1138" w:rsidRDefault="002C1138">
      <w:pPr>
        <w:pStyle w:val="Standaard"/>
        <w:tabs>
          <w:tab w:val="left" w:pos="2377"/>
        </w:tabs>
        <w:ind w:left="708"/>
        <w:jc w:val="both"/>
      </w:pPr>
    </w:p>
    <w:p w14:paraId="6095C688" w14:textId="1844AC39" w:rsidR="002C1138" w:rsidRDefault="00944FDE">
      <w:pPr>
        <w:pStyle w:val="Standaard"/>
        <w:tabs>
          <w:tab w:val="left" w:pos="2377"/>
        </w:tabs>
        <w:ind w:left="708"/>
        <w:jc w:val="both"/>
        <w:rPr>
          <w:sz w:val="22"/>
        </w:rPr>
      </w:pPr>
      <w:r>
        <w:rPr>
          <w:sz w:val="22"/>
        </w:rPr>
        <w:t>Ondergetekende, ……………………………………………………..………., benoemde de verantwoordelijke, gaat  a</w:t>
      </w:r>
      <w:r w:rsidR="008C5138">
        <w:rPr>
          <w:sz w:val="22"/>
        </w:rPr>
        <w:t>kkoord/</w:t>
      </w:r>
      <w:r>
        <w:rPr>
          <w:sz w:val="22"/>
        </w:rPr>
        <w:t>n</w:t>
      </w:r>
      <w:r w:rsidR="008C5138">
        <w:rPr>
          <w:sz w:val="22"/>
        </w:rPr>
        <w:t>iet akkoord* met de geschatte waarden (schrappen wat niet past)</w:t>
      </w:r>
      <w:r>
        <w:rPr>
          <w:sz w:val="22"/>
        </w:rPr>
        <w:t xml:space="preserve">. </w:t>
      </w:r>
    </w:p>
    <w:p w14:paraId="77271EC1" w14:textId="77777777" w:rsidR="00944FDE" w:rsidRDefault="00944FDE">
      <w:pPr>
        <w:pStyle w:val="Standaard"/>
        <w:tabs>
          <w:tab w:val="left" w:pos="2377"/>
        </w:tabs>
        <w:ind w:left="708"/>
        <w:jc w:val="both"/>
        <w:rPr>
          <w:sz w:val="22"/>
        </w:rPr>
      </w:pPr>
    </w:p>
    <w:p w14:paraId="6F653827" w14:textId="77777777" w:rsidR="00944FDE" w:rsidRDefault="00944FDE" w:rsidP="00944FDE">
      <w:pPr>
        <w:pStyle w:val="Standaard"/>
        <w:tabs>
          <w:tab w:val="left" w:pos="2377"/>
        </w:tabs>
        <w:ind w:left="708"/>
        <w:jc w:val="both"/>
        <w:rPr>
          <w:sz w:val="22"/>
        </w:rPr>
      </w:pPr>
      <w:r>
        <w:rPr>
          <w:sz w:val="22"/>
        </w:rPr>
        <w:t>Voor ontvangst, op …../…../…….</w:t>
      </w:r>
    </w:p>
    <w:p w14:paraId="6095C689" w14:textId="77777777" w:rsidR="002C1138" w:rsidRDefault="002C1138">
      <w:pPr>
        <w:pStyle w:val="Standaard"/>
        <w:tabs>
          <w:tab w:val="left" w:pos="2377"/>
        </w:tabs>
        <w:ind w:left="708"/>
        <w:jc w:val="both"/>
        <w:rPr>
          <w:sz w:val="22"/>
        </w:rPr>
      </w:pPr>
    </w:p>
    <w:p w14:paraId="6095C68A" w14:textId="77777777" w:rsidR="002C1138" w:rsidRPr="00944FDE" w:rsidRDefault="008C5138">
      <w:pPr>
        <w:pStyle w:val="Standaard"/>
        <w:tabs>
          <w:tab w:val="left" w:pos="2377"/>
        </w:tabs>
        <w:ind w:left="708"/>
        <w:jc w:val="both"/>
        <w:rPr>
          <w:sz w:val="20"/>
          <w:szCs w:val="20"/>
        </w:rPr>
      </w:pPr>
      <w:r w:rsidRPr="00944FDE">
        <w:rPr>
          <w:sz w:val="20"/>
          <w:szCs w:val="20"/>
        </w:rPr>
        <w:t xml:space="preserve">De verantwoordelijke, </w:t>
      </w:r>
    </w:p>
    <w:p w14:paraId="6095C68B" w14:textId="77777777" w:rsidR="002C1138" w:rsidRPr="00944FDE" w:rsidRDefault="002C1138">
      <w:pPr>
        <w:pStyle w:val="Standaard"/>
        <w:tabs>
          <w:tab w:val="left" w:pos="2377"/>
        </w:tabs>
        <w:ind w:left="708"/>
        <w:jc w:val="both"/>
        <w:rPr>
          <w:sz w:val="20"/>
          <w:szCs w:val="20"/>
        </w:rPr>
      </w:pPr>
    </w:p>
    <w:p w14:paraId="6095C68C" w14:textId="6E4E09D7" w:rsidR="002C1138" w:rsidRPr="00944FDE" w:rsidRDefault="008C5138">
      <w:pPr>
        <w:pStyle w:val="Standaard"/>
        <w:tabs>
          <w:tab w:val="left" w:pos="2377"/>
        </w:tabs>
        <w:ind w:left="708"/>
        <w:jc w:val="both"/>
        <w:rPr>
          <w:sz w:val="20"/>
          <w:szCs w:val="20"/>
        </w:rPr>
      </w:pPr>
      <w:r w:rsidRPr="00944FDE">
        <w:rPr>
          <w:sz w:val="20"/>
          <w:szCs w:val="20"/>
        </w:rPr>
        <w:t xml:space="preserve">* In geval van niet akkoord en binnen de 24 uur, moet een aangetekend brief verstuurd worden door de verantwoordelijke aan </w:t>
      </w:r>
      <w:r w:rsidR="00267DD2" w:rsidRPr="00944FDE">
        <w:rPr>
          <w:sz w:val="20"/>
          <w:szCs w:val="20"/>
        </w:rPr>
        <w:t>LCE van</w:t>
      </w:r>
      <w:r w:rsidR="00CF72CD" w:rsidRPr="00944FDE">
        <w:rPr>
          <w:sz w:val="20"/>
          <w:szCs w:val="20"/>
        </w:rPr>
        <w:t>………………………………………….</w:t>
      </w:r>
      <w:r w:rsidRPr="00944FDE">
        <w:rPr>
          <w:sz w:val="20"/>
          <w:szCs w:val="20"/>
        </w:rPr>
        <w:t xml:space="preserve"> met aanvraag voor een tegenexpertise (</w:t>
      </w:r>
      <w:r w:rsidRPr="00944FDE">
        <w:rPr>
          <w:i/>
          <w:sz w:val="20"/>
          <w:szCs w:val="20"/>
        </w:rPr>
        <w:t>K.B. van 28 november 1991</w:t>
      </w:r>
      <w:r w:rsidRPr="00944FDE">
        <w:rPr>
          <w:sz w:val="20"/>
          <w:szCs w:val="20"/>
        </w:rPr>
        <w:t>)</w:t>
      </w:r>
      <w:r w:rsidR="00CF72CD" w:rsidRPr="00944FDE">
        <w:rPr>
          <w:sz w:val="20"/>
          <w:szCs w:val="20"/>
        </w:rPr>
        <w:t xml:space="preserve">. </w:t>
      </w:r>
    </w:p>
    <w:p w14:paraId="60FDD818" w14:textId="3A228EFA" w:rsidR="005900A7" w:rsidRPr="00944FDE" w:rsidRDefault="005900A7">
      <w:pPr>
        <w:pStyle w:val="Standaard"/>
        <w:tabs>
          <w:tab w:val="left" w:pos="2377"/>
        </w:tabs>
        <w:ind w:left="708"/>
        <w:jc w:val="both"/>
        <w:rPr>
          <w:sz w:val="20"/>
          <w:szCs w:val="20"/>
        </w:rPr>
      </w:pPr>
    </w:p>
    <w:p w14:paraId="5AD3D580" w14:textId="77777777" w:rsidR="00F44D4B" w:rsidRPr="00944FDE" w:rsidRDefault="00F44D4B">
      <w:pPr>
        <w:pStyle w:val="Standaard"/>
        <w:tabs>
          <w:tab w:val="left" w:pos="2377"/>
        </w:tabs>
        <w:ind w:left="708"/>
        <w:jc w:val="both"/>
        <w:rPr>
          <w:sz w:val="20"/>
          <w:szCs w:val="20"/>
        </w:rPr>
      </w:pPr>
    </w:p>
    <w:p w14:paraId="0E3FA17A" w14:textId="3D5A14A3" w:rsidR="00F44D4B" w:rsidRPr="00944FDE" w:rsidRDefault="007925F0" w:rsidP="00D2778E">
      <w:pPr>
        <w:pStyle w:val="Standaard"/>
        <w:ind w:left="708"/>
        <w:jc w:val="both"/>
        <w:rPr>
          <w:sz w:val="20"/>
          <w:szCs w:val="20"/>
        </w:rPr>
      </w:pPr>
      <w:r w:rsidRPr="00944FDE">
        <w:rPr>
          <w:sz w:val="20"/>
          <w:szCs w:val="20"/>
        </w:rPr>
        <w:t>Het</w:t>
      </w:r>
      <w:r w:rsidR="00F44D4B" w:rsidRPr="00944FDE">
        <w:rPr>
          <w:sz w:val="20"/>
          <w:szCs w:val="20"/>
        </w:rPr>
        <w:t xml:space="preserve"> </w:t>
      </w:r>
      <w:r w:rsidR="002A75DE" w:rsidRPr="00944FDE">
        <w:rPr>
          <w:sz w:val="20"/>
          <w:szCs w:val="20"/>
        </w:rPr>
        <w:t>vergoedings</w:t>
      </w:r>
      <w:r w:rsidRPr="00944FDE">
        <w:rPr>
          <w:sz w:val="20"/>
          <w:szCs w:val="20"/>
        </w:rPr>
        <w:t>voorstel</w:t>
      </w:r>
      <w:r w:rsidR="002A75DE" w:rsidRPr="00944FDE">
        <w:rPr>
          <w:sz w:val="20"/>
          <w:szCs w:val="20"/>
        </w:rPr>
        <w:t xml:space="preserve"> </w:t>
      </w:r>
      <w:r w:rsidR="00F44D4B" w:rsidRPr="00944FDE">
        <w:rPr>
          <w:sz w:val="20"/>
          <w:szCs w:val="20"/>
        </w:rPr>
        <w:t xml:space="preserve">wordt u per </w:t>
      </w:r>
      <w:r w:rsidR="000449A3">
        <w:rPr>
          <w:sz w:val="20"/>
          <w:szCs w:val="20"/>
        </w:rPr>
        <w:t>e-mail</w:t>
      </w:r>
      <w:r w:rsidR="00F44D4B" w:rsidRPr="00944FDE">
        <w:rPr>
          <w:sz w:val="20"/>
          <w:szCs w:val="20"/>
        </w:rPr>
        <w:t xml:space="preserve"> toegestuurd. </w:t>
      </w:r>
    </w:p>
    <w:p w14:paraId="7D62B4B4" w14:textId="6C58303E" w:rsidR="00D2778E" w:rsidRPr="00944FDE" w:rsidRDefault="00D2778E" w:rsidP="00D2778E">
      <w:pPr>
        <w:pStyle w:val="Standaard"/>
        <w:ind w:left="708"/>
        <w:jc w:val="both"/>
        <w:rPr>
          <w:sz w:val="20"/>
          <w:szCs w:val="20"/>
        </w:rPr>
      </w:pPr>
      <w:r w:rsidRPr="00944FDE">
        <w:rPr>
          <w:noProof/>
          <w:sz w:val="20"/>
          <w:szCs w:val="20"/>
          <w:lang w:val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0200B" wp14:editId="13D9EEFC">
                <wp:simplePos x="0" y="0"/>
                <wp:positionH relativeFrom="column">
                  <wp:posOffset>447675</wp:posOffset>
                </wp:positionH>
                <wp:positionV relativeFrom="paragraph">
                  <wp:posOffset>163830</wp:posOffset>
                </wp:positionV>
                <wp:extent cx="142875" cy="152400"/>
                <wp:effectExtent l="0" t="0" r="28575" b="1905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DC478" id="Rectangle 6" o:spid="_x0000_s1026" style="position:absolute;margin-left:35.25pt;margin-top:12.9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" fillcolor="window" strokecolor="#2f528f" strokeweight="1pt">
                <w10:wrap type="square"/>
              </v:rect>
            </w:pict>
          </mc:Fallback>
        </mc:AlternateContent>
      </w:r>
    </w:p>
    <w:p w14:paraId="4EBB6349" w14:textId="2BFA3C36" w:rsidR="00D2778E" w:rsidRPr="00944FDE" w:rsidRDefault="00D2778E" w:rsidP="00D2778E">
      <w:pPr>
        <w:pStyle w:val="Standaard"/>
        <w:ind w:left="708"/>
        <w:jc w:val="both"/>
        <w:rPr>
          <w:sz w:val="20"/>
          <w:szCs w:val="20"/>
        </w:rPr>
      </w:pPr>
      <w:r w:rsidRPr="00944FDE">
        <w:rPr>
          <w:sz w:val="20"/>
          <w:szCs w:val="20"/>
        </w:rPr>
        <w:t>E-mail :……………………………………………………………………………………………</w:t>
      </w:r>
      <w:r w:rsidR="00944FDE">
        <w:rPr>
          <w:sz w:val="20"/>
          <w:szCs w:val="20"/>
        </w:rPr>
        <w:t>………………</w:t>
      </w:r>
      <w:r w:rsidRPr="00944FDE">
        <w:rPr>
          <w:sz w:val="20"/>
          <w:szCs w:val="20"/>
        </w:rPr>
        <w:t>…….</w:t>
      </w:r>
    </w:p>
    <w:p w14:paraId="05DCD824" w14:textId="77777777" w:rsidR="00D2778E" w:rsidRPr="00944FDE" w:rsidRDefault="00D2778E" w:rsidP="00D2778E">
      <w:pPr>
        <w:pStyle w:val="Standaard"/>
        <w:ind w:left="708"/>
        <w:jc w:val="both"/>
        <w:rPr>
          <w:sz w:val="20"/>
          <w:szCs w:val="20"/>
        </w:rPr>
      </w:pPr>
    </w:p>
    <w:p w14:paraId="23167EFC" w14:textId="71A6B01D" w:rsidR="00D2778E" w:rsidRDefault="00D2778E">
      <w:pPr>
        <w:pStyle w:val="Standaard"/>
        <w:pBdr>
          <w:bottom w:val="single" w:sz="6" w:space="1" w:color="000000"/>
        </w:pBdr>
        <w:tabs>
          <w:tab w:val="left" w:pos="2377"/>
        </w:tabs>
        <w:ind w:left="708"/>
        <w:jc w:val="both"/>
      </w:pPr>
    </w:p>
    <w:p w14:paraId="6095C68F" w14:textId="337AB4CB" w:rsidR="002C1138" w:rsidRDefault="008C5138">
      <w:pPr>
        <w:pStyle w:val="Standaard"/>
        <w:tabs>
          <w:tab w:val="left" w:pos="2377"/>
        </w:tabs>
        <w:ind w:left="708"/>
        <w:jc w:val="both"/>
        <w:rPr>
          <w:sz w:val="18"/>
          <w:szCs w:val="18"/>
        </w:rPr>
      </w:pPr>
      <w:r w:rsidRPr="00DA14B0">
        <w:rPr>
          <w:sz w:val="18"/>
          <w:szCs w:val="18"/>
        </w:rPr>
        <w:t>Van toepassing van K.B van 28 november 1991, voor elk rund geslacht overeenkomstig de bepalingen van artikel 1 en volgens de richtlijnen van de inspecteur-dierenarts, wordt aan de verantwoordelijke, binnen de grenzen van het begrotingskrediet, een vergoeding (V) toegekend, berekend als volgt:</w:t>
      </w:r>
    </w:p>
    <w:p w14:paraId="0576A578" w14:textId="77777777" w:rsidR="00DA14B0" w:rsidRPr="00DA14B0" w:rsidRDefault="00DA14B0">
      <w:pPr>
        <w:pStyle w:val="Standaard"/>
        <w:tabs>
          <w:tab w:val="left" w:pos="2377"/>
        </w:tabs>
        <w:ind w:left="708"/>
        <w:jc w:val="both"/>
        <w:rPr>
          <w:sz w:val="18"/>
          <w:szCs w:val="18"/>
        </w:rPr>
      </w:pPr>
    </w:p>
    <w:p w14:paraId="6095C690" w14:textId="7BD75091" w:rsidR="002C1138" w:rsidRDefault="00944FDE">
      <w:pPr>
        <w:pStyle w:val="Standaard"/>
        <w:tabs>
          <w:tab w:val="left" w:pos="2377"/>
        </w:tabs>
        <w:ind w:left="708"/>
        <w:jc w:val="both"/>
      </w:pPr>
      <w:r>
        <w:rPr>
          <w:noProof/>
          <w:sz w:val="18"/>
          <w:szCs w:val="22"/>
          <w:lang w:val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C9EA8" wp14:editId="092DC46D">
                <wp:simplePos x="0" y="0"/>
                <wp:positionH relativeFrom="column">
                  <wp:posOffset>1036320</wp:posOffset>
                </wp:positionH>
                <wp:positionV relativeFrom="paragraph">
                  <wp:posOffset>81280</wp:posOffset>
                </wp:positionV>
                <wp:extent cx="5021580" cy="1165860"/>
                <wp:effectExtent l="0" t="0" r="2667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580" cy="1165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D4228" id="Rectangle 9" o:spid="_x0000_s1026" style="position:absolute;margin-left:81.6pt;margin-top:6.4pt;width:395.4pt;height:9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" filled="f" strokecolor="#2f528f" strokeweight="1pt"/>
            </w:pict>
          </mc:Fallback>
        </mc:AlternateContent>
      </w:r>
    </w:p>
    <w:p w14:paraId="6095C691" w14:textId="68EEC829" w:rsidR="002C1138" w:rsidRPr="000449A3" w:rsidRDefault="008C5138">
      <w:pPr>
        <w:pStyle w:val="Standaard"/>
        <w:tabs>
          <w:tab w:val="left" w:pos="2377"/>
        </w:tabs>
        <w:ind w:left="708"/>
        <w:jc w:val="center"/>
        <w:rPr>
          <w:b/>
          <w:bCs/>
          <w:sz w:val="18"/>
        </w:rPr>
      </w:pPr>
      <w:r w:rsidRPr="000449A3">
        <w:rPr>
          <w:b/>
          <w:bCs/>
          <w:sz w:val="18"/>
        </w:rPr>
        <w:t>V = (R.Vw) - Sw</w:t>
      </w:r>
    </w:p>
    <w:p w14:paraId="6095C692" w14:textId="7D028A67" w:rsidR="002C1138" w:rsidRPr="00D61178" w:rsidRDefault="008C5138">
      <w:pPr>
        <w:pStyle w:val="Standaard"/>
        <w:tabs>
          <w:tab w:val="left" w:pos="2377"/>
        </w:tabs>
        <w:ind w:left="708"/>
        <w:jc w:val="center"/>
        <w:rPr>
          <w:sz w:val="18"/>
        </w:rPr>
      </w:pPr>
      <w:r w:rsidRPr="000449A3">
        <w:rPr>
          <w:b/>
          <w:bCs/>
          <w:sz w:val="18"/>
        </w:rPr>
        <w:t>R</w:t>
      </w:r>
      <w:r w:rsidRPr="00D61178">
        <w:rPr>
          <w:sz w:val="18"/>
        </w:rPr>
        <w:t xml:space="preserve"> = refactiecoefficient</w:t>
      </w:r>
      <w:r w:rsidR="000449A3">
        <w:rPr>
          <w:sz w:val="18"/>
        </w:rPr>
        <w:t xml:space="preserve"> (0.9)</w:t>
      </w:r>
    </w:p>
    <w:p w14:paraId="6095C693" w14:textId="5E49EA88" w:rsidR="002C1138" w:rsidRDefault="008C5138">
      <w:pPr>
        <w:pStyle w:val="Standaard"/>
        <w:tabs>
          <w:tab w:val="left" w:pos="2377"/>
        </w:tabs>
        <w:ind w:left="708"/>
        <w:jc w:val="center"/>
        <w:rPr>
          <w:sz w:val="18"/>
        </w:rPr>
      </w:pPr>
      <w:r w:rsidRPr="000449A3">
        <w:rPr>
          <w:b/>
          <w:bCs/>
          <w:sz w:val="18"/>
        </w:rPr>
        <w:t>Vw</w:t>
      </w:r>
      <w:r w:rsidRPr="00D61178">
        <w:rPr>
          <w:sz w:val="18"/>
        </w:rPr>
        <w:t xml:space="preserve"> = vervangingswaarde</w:t>
      </w:r>
    </w:p>
    <w:p w14:paraId="7FD2F749" w14:textId="77777777" w:rsidR="00DA14B0" w:rsidRPr="00DA14B0" w:rsidRDefault="00DA14B0">
      <w:pPr>
        <w:pStyle w:val="Standaard"/>
        <w:tabs>
          <w:tab w:val="left" w:pos="2377"/>
        </w:tabs>
        <w:ind w:left="708"/>
        <w:jc w:val="center"/>
        <w:rPr>
          <w:sz w:val="18"/>
        </w:rPr>
      </w:pPr>
      <w:r w:rsidRPr="00DA14B0">
        <w:rPr>
          <w:sz w:val="18"/>
        </w:rPr>
        <w:t xml:space="preserve">3000€ max voor vrouwelijke runderen van 18 maanden en ouder, </w:t>
      </w:r>
    </w:p>
    <w:p w14:paraId="54B74E8E" w14:textId="441DC124" w:rsidR="00DA14B0" w:rsidRDefault="00DA14B0">
      <w:pPr>
        <w:pStyle w:val="Standaard"/>
        <w:tabs>
          <w:tab w:val="left" w:pos="2377"/>
        </w:tabs>
        <w:ind w:left="708"/>
        <w:jc w:val="center"/>
        <w:rPr>
          <w:sz w:val="18"/>
        </w:rPr>
      </w:pPr>
      <w:r w:rsidRPr="00DA14B0">
        <w:rPr>
          <w:sz w:val="18"/>
        </w:rPr>
        <w:t xml:space="preserve">2100 </w:t>
      </w:r>
      <w:r>
        <w:rPr>
          <w:sz w:val="18"/>
        </w:rPr>
        <w:t>€</w:t>
      </w:r>
      <w:r w:rsidRPr="00DA14B0">
        <w:rPr>
          <w:sz w:val="18"/>
        </w:rPr>
        <w:t xml:space="preserve"> </w:t>
      </w:r>
      <w:r>
        <w:rPr>
          <w:sz w:val="18"/>
        </w:rPr>
        <w:t xml:space="preserve">max </w:t>
      </w:r>
      <w:r w:rsidRPr="00DA14B0">
        <w:rPr>
          <w:sz w:val="18"/>
        </w:rPr>
        <w:t>voor vrouwelijke runderen van 6 maanden tot 18 maanden</w:t>
      </w:r>
      <w:r>
        <w:rPr>
          <w:sz w:val="18"/>
        </w:rPr>
        <w:t>,  of</w:t>
      </w:r>
      <w:r w:rsidRPr="00DA14B0">
        <w:rPr>
          <w:sz w:val="18"/>
        </w:rPr>
        <w:t xml:space="preserve"> stieren van 6 maanden en ouder</w:t>
      </w:r>
    </w:p>
    <w:p w14:paraId="251DD587" w14:textId="23369C8B" w:rsidR="00DA14B0" w:rsidRPr="00DA14B0" w:rsidRDefault="00DA14B0">
      <w:pPr>
        <w:pStyle w:val="Standaard"/>
        <w:tabs>
          <w:tab w:val="left" w:pos="2377"/>
        </w:tabs>
        <w:ind w:left="708"/>
        <w:jc w:val="center"/>
        <w:rPr>
          <w:sz w:val="18"/>
        </w:rPr>
      </w:pPr>
      <w:r>
        <w:rPr>
          <w:sz w:val="18"/>
        </w:rPr>
        <w:t xml:space="preserve">1400€ max </w:t>
      </w:r>
      <w:r w:rsidRPr="00DA14B0">
        <w:rPr>
          <w:sz w:val="18"/>
        </w:rPr>
        <w:t xml:space="preserve">runderen jonger dan </w:t>
      </w:r>
      <w:r>
        <w:rPr>
          <w:sz w:val="18"/>
        </w:rPr>
        <w:t xml:space="preserve">6 </w:t>
      </w:r>
      <w:r w:rsidRPr="00DA14B0">
        <w:rPr>
          <w:sz w:val="18"/>
        </w:rPr>
        <w:t>maanden</w:t>
      </w:r>
    </w:p>
    <w:p w14:paraId="6095C694" w14:textId="77777777" w:rsidR="002C1138" w:rsidRPr="00D61178" w:rsidRDefault="008C5138">
      <w:pPr>
        <w:pStyle w:val="Standaard"/>
        <w:tabs>
          <w:tab w:val="left" w:pos="2377"/>
        </w:tabs>
        <w:ind w:left="708"/>
        <w:jc w:val="center"/>
        <w:rPr>
          <w:sz w:val="18"/>
        </w:rPr>
      </w:pPr>
      <w:r w:rsidRPr="000449A3">
        <w:rPr>
          <w:b/>
          <w:bCs/>
          <w:sz w:val="18"/>
        </w:rPr>
        <w:t>Sw</w:t>
      </w:r>
      <w:r w:rsidRPr="00D61178">
        <w:rPr>
          <w:sz w:val="18"/>
        </w:rPr>
        <w:t xml:space="preserve"> = slachtwaarde.</w:t>
      </w:r>
    </w:p>
    <w:p w14:paraId="6D42A384" w14:textId="613ECF68" w:rsidR="00920F5E" w:rsidRDefault="008C5138" w:rsidP="00230CEE">
      <w:pPr>
        <w:pStyle w:val="Standaard"/>
        <w:tabs>
          <w:tab w:val="left" w:pos="2377"/>
        </w:tabs>
        <w:jc w:val="both"/>
        <w:rPr>
          <w:sz w:val="18"/>
        </w:rPr>
      </w:pPr>
      <w:r w:rsidRPr="00D61178">
        <w:rPr>
          <w:sz w:val="18"/>
        </w:rPr>
        <w:tab/>
        <w:t xml:space="preserve"> </w:t>
      </w:r>
    </w:p>
    <w:p w14:paraId="41A7A8B1" w14:textId="77777777" w:rsidR="00230CEE" w:rsidRDefault="00230CEE" w:rsidP="00230CEE">
      <w:pPr>
        <w:pStyle w:val="Standaard"/>
        <w:tabs>
          <w:tab w:val="left" w:pos="2377"/>
        </w:tabs>
        <w:jc w:val="both"/>
      </w:pPr>
    </w:p>
    <w:p w14:paraId="4463E332" w14:textId="3216C443" w:rsidR="00920F5E" w:rsidRDefault="00920F5E" w:rsidP="00920F5E">
      <w:pPr>
        <w:pStyle w:val="Standaard"/>
        <w:tabs>
          <w:tab w:val="left" w:pos="2377"/>
        </w:tabs>
        <w:jc w:val="both"/>
        <w:rPr>
          <w:sz w:val="22"/>
        </w:rPr>
      </w:pPr>
    </w:p>
    <w:p w14:paraId="2E7401ED" w14:textId="77777777" w:rsidR="00DA14B0" w:rsidRDefault="00DA14B0" w:rsidP="00920F5E">
      <w:pPr>
        <w:pStyle w:val="Standaard"/>
        <w:tabs>
          <w:tab w:val="left" w:pos="2377"/>
        </w:tabs>
        <w:jc w:val="both"/>
        <w:rPr>
          <w:sz w:val="22"/>
        </w:rPr>
      </w:pPr>
    </w:p>
    <w:p w14:paraId="519411FC" w14:textId="77777777" w:rsidR="006E5E1D" w:rsidRPr="007D27DD" w:rsidRDefault="00920F5E" w:rsidP="006E5E1D">
      <w:pPr>
        <w:pStyle w:val="Standaard"/>
        <w:tabs>
          <w:tab w:val="left" w:pos="2377"/>
        </w:tabs>
        <w:ind w:left="708"/>
        <w:jc w:val="center"/>
        <w:rPr>
          <w:sz w:val="18"/>
        </w:rPr>
      </w:pPr>
      <w:r w:rsidRPr="007D27DD">
        <w:rPr>
          <w:b/>
          <w:sz w:val="18"/>
          <w:u w:val="single"/>
        </w:rPr>
        <w:t xml:space="preserve">Stuur dit ingevulde en ondertekende formulier </w:t>
      </w:r>
      <w:r w:rsidR="0039233B" w:rsidRPr="007D27DD">
        <w:rPr>
          <w:b/>
          <w:sz w:val="18"/>
          <w:u w:val="single"/>
        </w:rPr>
        <w:t xml:space="preserve"> bij voorkeur per e-mail naar het adres</w:t>
      </w:r>
      <w:r w:rsidR="0039233B" w:rsidRPr="007D27DD">
        <w:rPr>
          <w:sz w:val="18"/>
          <w:u w:val="single"/>
        </w:rPr>
        <w:t>:</w:t>
      </w:r>
      <w:r w:rsidR="0039233B" w:rsidRPr="007D27DD">
        <w:rPr>
          <w:sz w:val="18"/>
        </w:rPr>
        <w:t xml:space="preserve"> </w:t>
      </w:r>
    </w:p>
    <w:p w14:paraId="0E10B8D4" w14:textId="77777777" w:rsidR="006E5E1D" w:rsidRPr="007D27DD" w:rsidRDefault="006E5E1D" w:rsidP="006E5E1D">
      <w:pPr>
        <w:pStyle w:val="Standaard"/>
        <w:tabs>
          <w:tab w:val="left" w:pos="2377"/>
        </w:tabs>
        <w:ind w:left="708"/>
        <w:jc w:val="center"/>
        <w:rPr>
          <w:sz w:val="18"/>
        </w:rPr>
      </w:pPr>
    </w:p>
    <w:p w14:paraId="2B674147" w14:textId="501F1403" w:rsidR="0039233B" w:rsidRPr="007D27DD" w:rsidRDefault="001646D5" w:rsidP="006E5E1D">
      <w:pPr>
        <w:pStyle w:val="Standaard"/>
        <w:tabs>
          <w:tab w:val="left" w:pos="2377"/>
        </w:tabs>
        <w:ind w:left="708"/>
        <w:jc w:val="center"/>
        <w:rPr>
          <w:sz w:val="18"/>
        </w:rPr>
      </w:pPr>
      <w:r w:rsidRPr="007D27DD">
        <w:rPr>
          <w:sz w:val="18"/>
        </w:rPr>
        <w:t>Apf.vetserv@health.fgov.be</w:t>
      </w:r>
    </w:p>
    <w:p w14:paraId="3A2C8746" w14:textId="77777777" w:rsidR="001646D5" w:rsidRPr="007D27DD" w:rsidRDefault="001646D5" w:rsidP="006E5E1D">
      <w:pPr>
        <w:pStyle w:val="Standaard"/>
        <w:tabs>
          <w:tab w:val="left" w:pos="2377"/>
        </w:tabs>
        <w:ind w:left="708"/>
        <w:jc w:val="center"/>
        <w:rPr>
          <w:sz w:val="18"/>
        </w:rPr>
      </w:pPr>
    </w:p>
    <w:p w14:paraId="470FBB39" w14:textId="2B1CB56A" w:rsidR="00920F5E" w:rsidRPr="007D27DD" w:rsidRDefault="006E5E1D" w:rsidP="006E5E1D">
      <w:pPr>
        <w:pStyle w:val="Standaard"/>
        <w:tabs>
          <w:tab w:val="left" w:pos="2377"/>
        </w:tabs>
        <w:ind w:left="708"/>
        <w:jc w:val="center"/>
        <w:rPr>
          <w:b/>
          <w:sz w:val="18"/>
          <w:u w:val="single"/>
        </w:rPr>
      </w:pPr>
      <w:r w:rsidRPr="007D27DD">
        <w:rPr>
          <w:b/>
          <w:sz w:val="18"/>
          <w:u w:val="single"/>
        </w:rPr>
        <w:t xml:space="preserve">Of per </w:t>
      </w:r>
      <w:r w:rsidR="00920F5E" w:rsidRPr="007D27DD">
        <w:rPr>
          <w:b/>
          <w:sz w:val="18"/>
          <w:u w:val="single"/>
        </w:rPr>
        <w:t>post naar het volgende adres:</w:t>
      </w:r>
    </w:p>
    <w:p w14:paraId="418E4D2D" w14:textId="77777777" w:rsidR="00920F5E" w:rsidRPr="007D27DD" w:rsidRDefault="00920F5E" w:rsidP="006E5E1D">
      <w:pPr>
        <w:pStyle w:val="Standaard"/>
        <w:tabs>
          <w:tab w:val="left" w:pos="2377"/>
        </w:tabs>
        <w:ind w:left="708"/>
        <w:jc w:val="both"/>
        <w:rPr>
          <w:sz w:val="18"/>
        </w:rPr>
      </w:pPr>
    </w:p>
    <w:p w14:paraId="0B339E87" w14:textId="77777777" w:rsidR="00920F5E" w:rsidRPr="007D27DD" w:rsidRDefault="00920F5E" w:rsidP="006E5E1D">
      <w:pPr>
        <w:pStyle w:val="Standaard"/>
        <w:tabs>
          <w:tab w:val="left" w:pos="2377"/>
        </w:tabs>
        <w:ind w:left="708"/>
        <w:jc w:val="center"/>
        <w:rPr>
          <w:b/>
          <w:sz w:val="18"/>
        </w:rPr>
      </w:pPr>
      <w:r w:rsidRPr="007D27DD">
        <w:rPr>
          <w:b/>
          <w:sz w:val="18"/>
        </w:rPr>
        <w:t>Begrotingsfonds voor de Gezondheid en de Kwaliteit van de Dieren en de Dierlijke Producten</w:t>
      </w:r>
    </w:p>
    <w:p w14:paraId="56555917" w14:textId="59DBF4C3" w:rsidR="00920F5E" w:rsidRPr="007D27DD" w:rsidRDefault="00920F5E" w:rsidP="006E5E1D">
      <w:pPr>
        <w:pStyle w:val="Standaard"/>
        <w:tabs>
          <w:tab w:val="left" w:pos="2377"/>
        </w:tabs>
        <w:ind w:left="708"/>
        <w:jc w:val="center"/>
        <w:rPr>
          <w:b/>
          <w:sz w:val="18"/>
        </w:rPr>
      </w:pPr>
      <w:r w:rsidRPr="007D27DD">
        <w:rPr>
          <w:b/>
          <w:sz w:val="18"/>
        </w:rPr>
        <w:t>« </w:t>
      </w:r>
      <w:r w:rsidR="00D0324F">
        <w:rPr>
          <w:b/>
          <w:sz w:val="18"/>
        </w:rPr>
        <w:t>Runderen</w:t>
      </w:r>
      <w:r w:rsidRPr="007D27DD">
        <w:rPr>
          <w:b/>
          <w:sz w:val="18"/>
        </w:rPr>
        <w:t> »</w:t>
      </w:r>
    </w:p>
    <w:p w14:paraId="7E1BFB42" w14:textId="77777777" w:rsidR="00346989" w:rsidRDefault="00346989" w:rsidP="001646D5">
      <w:pPr>
        <w:pStyle w:val="Standaard"/>
        <w:tabs>
          <w:tab w:val="left" w:pos="2377"/>
        </w:tabs>
        <w:ind w:left="708"/>
        <w:jc w:val="center"/>
        <w:rPr>
          <w:sz w:val="18"/>
        </w:rPr>
      </w:pPr>
      <w:r>
        <w:rPr>
          <w:sz w:val="18"/>
        </w:rPr>
        <w:t>Galileelaan 5/2</w:t>
      </w:r>
    </w:p>
    <w:p w14:paraId="6095C6A5" w14:textId="12831BA6" w:rsidR="002C1138" w:rsidRPr="007D27DD" w:rsidRDefault="00920F5E" w:rsidP="001646D5">
      <w:pPr>
        <w:pStyle w:val="Standaard"/>
        <w:tabs>
          <w:tab w:val="left" w:pos="2377"/>
        </w:tabs>
        <w:ind w:left="708"/>
        <w:jc w:val="center"/>
        <w:rPr>
          <w:sz w:val="20"/>
        </w:rPr>
      </w:pPr>
      <w:r w:rsidRPr="007D27DD">
        <w:rPr>
          <w:sz w:val="18"/>
        </w:rPr>
        <w:t>1060</w:t>
      </w:r>
      <w:r w:rsidR="00EF494B">
        <w:rPr>
          <w:sz w:val="18"/>
        </w:rPr>
        <w:t xml:space="preserve"> </w:t>
      </w:r>
      <w:r w:rsidRPr="007D27DD">
        <w:rPr>
          <w:sz w:val="18"/>
        </w:rPr>
        <w:t>Brussel</w:t>
      </w:r>
    </w:p>
    <w:sectPr w:rsidR="002C1138" w:rsidRPr="007D27DD">
      <w:footerReference w:type="default" r:id="rId8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970AC" w14:textId="77777777" w:rsidR="00496145" w:rsidRDefault="00496145">
      <w:pPr>
        <w:spacing w:after="0"/>
      </w:pPr>
      <w:r>
        <w:separator/>
      </w:r>
    </w:p>
  </w:endnote>
  <w:endnote w:type="continuationSeparator" w:id="0">
    <w:p w14:paraId="0CE76167" w14:textId="77777777" w:rsidR="00496145" w:rsidRDefault="004961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5C6AF" w14:textId="77777777" w:rsidR="008E53E8" w:rsidRDefault="00346989">
    <w:pPr>
      <w:pStyle w:val="Voettekst"/>
      <w:rPr>
        <w:sz w:val="20"/>
        <w:szCs w:val="20"/>
      </w:rPr>
    </w:pPr>
  </w:p>
  <w:p w14:paraId="6095C6B0" w14:textId="181518EC" w:rsidR="008E53E8" w:rsidRDefault="008C5138">
    <w:pPr>
      <w:pStyle w:val="Voettekst"/>
      <w:jc w:val="center"/>
    </w:pPr>
    <w:r>
      <w:rPr>
        <w:rStyle w:val="Standaardalinea-lettertype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095C6B1" wp14:editId="6095C6B2">
          <wp:simplePos x="0" y="0"/>
          <wp:positionH relativeFrom="margin">
            <wp:align>center</wp:align>
          </wp:positionH>
          <wp:positionV relativeFrom="page">
            <wp:posOffset>9644597</wp:posOffset>
          </wp:positionV>
          <wp:extent cx="7200269" cy="1008382"/>
          <wp:effectExtent l="0" t="0" r="631" b="1268"/>
          <wp:wrapNone/>
          <wp:docPr id="1" name="Afbeelding 3" descr="FooterZ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269" cy="10083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46989">
      <w:rPr>
        <w:rStyle w:val="Standaardalinea-lettertype"/>
        <w:noProof/>
        <w:sz w:val="20"/>
        <w:szCs w:val="20"/>
      </w:rPr>
      <w:t>Galileelan 5/2</w:t>
    </w:r>
    <w:r>
      <w:rPr>
        <w:rStyle w:val="Standaardalinea-lettertype"/>
        <w:sz w:val="20"/>
        <w:szCs w:val="20"/>
      </w:rPr>
      <w:t xml:space="preserve"> – 1</w:t>
    </w:r>
    <w:r w:rsidR="00346989">
      <w:rPr>
        <w:rStyle w:val="Standaardalinea-lettertype"/>
        <w:sz w:val="20"/>
        <w:szCs w:val="20"/>
      </w:rPr>
      <w:t>21</w:t>
    </w:r>
    <w:r>
      <w:rPr>
        <w:rStyle w:val="Standaardalinea-lettertype"/>
        <w:sz w:val="20"/>
        <w:szCs w:val="20"/>
      </w:rPr>
      <w:t>0 Brussel – www.gezondheid.belgie.be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44F22" w14:textId="77777777" w:rsidR="00496145" w:rsidRDefault="0049614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9E18FAB" w14:textId="77777777" w:rsidR="00496145" w:rsidRDefault="004961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38"/>
    <w:rsid w:val="00010361"/>
    <w:rsid w:val="00043986"/>
    <w:rsid w:val="000449A3"/>
    <w:rsid w:val="000626C2"/>
    <w:rsid w:val="00071FBF"/>
    <w:rsid w:val="00072FFB"/>
    <w:rsid w:val="000E42DB"/>
    <w:rsid w:val="001202DC"/>
    <w:rsid w:val="001646D5"/>
    <w:rsid w:val="001A58BF"/>
    <w:rsid w:val="001B5A1E"/>
    <w:rsid w:val="001C793F"/>
    <w:rsid w:val="00230CEE"/>
    <w:rsid w:val="00243875"/>
    <w:rsid w:val="00260140"/>
    <w:rsid w:val="00267DD2"/>
    <w:rsid w:val="002A75DE"/>
    <w:rsid w:val="002C1138"/>
    <w:rsid w:val="00316BB0"/>
    <w:rsid w:val="00320052"/>
    <w:rsid w:val="00346989"/>
    <w:rsid w:val="0039233B"/>
    <w:rsid w:val="003A669D"/>
    <w:rsid w:val="003D6546"/>
    <w:rsid w:val="00444EC0"/>
    <w:rsid w:val="004463D0"/>
    <w:rsid w:val="00463104"/>
    <w:rsid w:val="00496145"/>
    <w:rsid w:val="00506FD5"/>
    <w:rsid w:val="00507758"/>
    <w:rsid w:val="00546D4D"/>
    <w:rsid w:val="005900A7"/>
    <w:rsid w:val="005B756C"/>
    <w:rsid w:val="005B7949"/>
    <w:rsid w:val="0063112E"/>
    <w:rsid w:val="006579DF"/>
    <w:rsid w:val="00681B5D"/>
    <w:rsid w:val="00691B5E"/>
    <w:rsid w:val="006D2887"/>
    <w:rsid w:val="006D44F0"/>
    <w:rsid w:val="006E5E1D"/>
    <w:rsid w:val="00700B78"/>
    <w:rsid w:val="0070483C"/>
    <w:rsid w:val="007910D5"/>
    <w:rsid w:val="007925F0"/>
    <w:rsid w:val="007C76B7"/>
    <w:rsid w:val="007D27DD"/>
    <w:rsid w:val="007F0E9D"/>
    <w:rsid w:val="00840890"/>
    <w:rsid w:val="008B32DC"/>
    <w:rsid w:val="008C5138"/>
    <w:rsid w:val="00920F5E"/>
    <w:rsid w:val="009412E5"/>
    <w:rsid w:val="00944FDE"/>
    <w:rsid w:val="00946217"/>
    <w:rsid w:val="009B660B"/>
    <w:rsid w:val="009B71BF"/>
    <w:rsid w:val="009D6B0D"/>
    <w:rsid w:val="00A94F77"/>
    <w:rsid w:val="00AD0935"/>
    <w:rsid w:val="00AD6AB0"/>
    <w:rsid w:val="00B11819"/>
    <w:rsid w:val="00B75D83"/>
    <w:rsid w:val="00C32A2D"/>
    <w:rsid w:val="00C36A36"/>
    <w:rsid w:val="00C57D0A"/>
    <w:rsid w:val="00C67426"/>
    <w:rsid w:val="00C71CB0"/>
    <w:rsid w:val="00CB6257"/>
    <w:rsid w:val="00CF72CD"/>
    <w:rsid w:val="00D0324F"/>
    <w:rsid w:val="00D2778E"/>
    <w:rsid w:val="00D41948"/>
    <w:rsid w:val="00D61178"/>
    <w:rsid w:val="00DA14B0"/>
    <w:rsid w:val="00DE3D8A"/>
    <w:rsid w:val="00E20AA9"/>
    <w:rsid w:val="00E3792D"/>
    <w:rsid w:val="00E440E6"/>
    <w:rsid w:val="00E477AC"/>
    <w:rsid w:val="00E55D8D"/>
    <w:rsid w:val="00EF494B"/>
    <w:rsid w:val="00F03CD1"/>
    <w:rsid w:val="00F44D4B"/>
    <w:rsid w:val="00F646A9"/>
    <w:rsid w:val="00F73D4E"/>
    <w:rsid w:val="00F8062B"/>
    <w:rsid w:val="00F915BF"/>
    <w:rsid w:val="00FC2AE6"/>
    <w:rsid w:val="00FC2F13"/>
    <w:rsid w:val="00FE67C4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C602"/>
  <w15:docId w15:val="{D153B49F-02BE-40DB-80A7-ECF1DC4C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ard">
    <w:name w:val="Standaard"/>
    <w:pPr>
      <w:suppressAutoHyphens/>
      <w:spacing w:after="0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Standaardalinea-lettertype">
    <w:name w:val="Standaardalinea-lettertype"/>
  </w:style>
  <w:style w:type="paragraph" w:customStyle="1" w:styleId="Koptekst">
    <w:name w:val="Koptekst"/>
    <w:basedOn w:val="Standaar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oettekst">
    <w:name w:val="Voettekst"/>
    <w:basedOn w:val="Standaar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Tekstvantijdelijkeaanduiding">
    <w:name w:val="Tekst van tijdelijke aanduiding"/>
    <w:basedOn w:val="Standaardalinea-lettertype"/>
    <w:rPr>
      <w:color w:val="808080"/>
    </w:rPr>
  </w:style>
  <w:style w:type="paragraph" w:styleId="Pieddepage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</w:style>
  <w:style w:type="paragraph" w:styleId="Commentaire">
    <w:name w:val="annotation text"/>
    <w:basedOn w:val="Normal"/>
    <w:link w:val="CommentaireCar"/>
    <w:uiPriority w:val="99"/>
    <w:unhideWhenUsed/>
    <w:rsid w:val="00920F5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20F5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6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6A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646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46D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440E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46989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4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989211-06B0-465B-94E8-220158AE6C05}"/>
      </w:docPartPr>
      <w:docPartBody>
        <w:p w:rsidR="008F78FC" w:rsidRDefault="00D45274">
          <w:r w:rsidRPr="006D25D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74"/>
    <w:rsid w:val="008F78FC"/>
    <w:rsid w:val="00D4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52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Lennartz Greta</dc:creator>
  <dc:description/>
  <cp:lastModifiedBy>Garcia Alvarez Alexandra</cp:lastModifiedBy>
  <cp:revision>76</cp:revision>
  <cp:lastPrinted>2019-05-10T11:49:00Z</cp:lastPrinted>
  <dcterms:created xsi:type="dcterms:W3CDTF">2019-05-10T11:48:00Z</dcterms:created>
  <dcterms:modified xsi:type="dcterms:W3CDTF">2021-02-19T13:26:00Z</dcterms:modified>
</cp:coreProperties>
</file>