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D4D" w14:textId="3271A47C" w:rsidR="00651D03" w:rsidRPr="000E79F2" w:rsidRDefault="004C4D1A">
      <w:pPr>
        <w:pStyle w:val="Standaard"/>
        <w:tabs>
          <w:tab w:val="left" w:pos="5670"/>
        </w:tabs>
        <w:spacing w:line="190" w:lineRule="exact"/>
        <w:rPr>
          <w:lang w:val="fr-BE"/>
        </w:rPr>
      </w:pPr>
      <w:bookmarkStart w:id="0" w:name="Text11"/>
      <w:bookmarkStart w:id="1" w:name="Text13"/>
      <w:bookmarkStart w:id="2" w:name="_GoBack"/>
      <w:bookmarkEnd w:id="2"/>
      <w:r>
        <w:rPr>
          <w:rStyle w:val="Standaardalinea-lettertype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6B41DEA" wp14:editId="4CBFF77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3765" cy="852165"/>
            <wp:effectExtent l="0" t="0" r="5715" b="5715"/>
            <wp:wrapSquare wrapText="bothSides"/>
            <wp:docPr id="3" name="Afbeelding 5" descr="FOD_fr_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65" cy="8521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770BE">
        <w:rPr>
          <w:rFonts w:ascii="Helvetica" w:hAnsi="Helvetica"/>
          <w:noProof/>
          <w:color w:val="000000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41DE8" wp14:editId="415457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47315" cy="851535"/>
                <wp:effectExtent l="0" t="0" r="635" b="571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F6EBD5" w14:textId="77777777" w:rsidR="00D42FB8" w:rsidRDefault="00D42F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6B41DF6" w14:textId="126A8EDA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Direction-générale Animaux, Végétaux et Alimentation</w:t>
                            </w:r>
                          </w:p>
                          <w:p w14:paraId="16B41DF7" w14:textId="77777777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Service Politique sanitaire Animaux et Végétaux</w:t>
                            </w:r>
                          </w:p>
                          <w:p w14:paraId="7F0F8B93" w14:textId="77777777" w:rsidR="00D42FB8" w:rsidRDefault="00D42F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6B41DF9" w14:textId="77777777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Fonds budgétaire pour la santé et la qualité des animaux et des produits animaux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1D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7.25pt;margin-top:0;width:208.45pt;height:67.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" stroked="f">
                <v:textbox>
                  <w:txbxContent>
                    <w:p w14:paraId="1CF6EBD5" w14:textId="77777777" w:rsidR="00D42FB8" w:rsidRDefault="00D42F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16B41DF6" w14:textId="126A8EDA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Direction-générale Animaux, Végétaux et Alimentation</w:t>
                      </w:r>
                    </w:p>
                    <w:p w14:paraId="16B41DF7" w14:textId="77777777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Service Politique sanitaire Animaux et Végétaux</w:t>
                      </w:r>
                    </w:p>
                    <w:p w14:paraId="7F0F8B93" w14:textId="77777777" w:rsidR="00D42FB8" w:rsidRDefault="00D42F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16B41DF9" w14:textId="77777777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Fonds budgétaire pour la santé et la qualité des animaux et des produits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  <w:r w:rsidR="002770BE">
        <w:rPr>
          <w:rFonts w:ascii="Helvetica" w:hAnsi="Helvetica"/>
          <w:b/>
          <w:color w:val="000000"/>
          <w:sz w:val="16"/>
          <w:szCs w:val="16"/>
          <w:lang w:val="fr-FR"/>
        </w:rPr>
        <w:t xml:space="preserve">                      </w:t>
      </w:r>
    </w:p>
    <w:p w14:paraId="16B41D4E" w14:textId="77777777" w:rsidR="00651D03" w:rsidRDefault="00651D03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16B41D4F" w14:textId="5B9EE19A" w:rsidR="00651D03" w:rsidRDefault="00651D03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7941CAA0" w14:textId="6C075BBA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7156D54B" w14:textId="2B419FA6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0F967175" w14:textId="198B5A4A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121398FC" w14:textId="14E0B5B2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0BA71F58" w14:textId="77777777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16B41D50" w14:textId="7535F7D5" w:rsidR="00651D03" w:rsidRPr="000E79F2" w:rsidRDefault="002770BE">
      <w:pPr>
        <w:pStyle w:val="Standaard"/>
        <w:tabs>
          <w:tab w:val="left" w:pos="5670"/>
        </w:tabs>
        <w:spacing w:line="190" w:lineRule="exact"/>
        <w:rPr>
          <w:lang w:val="fr-BE"/>
        </w:rPr>
      </w:pPr>
      <w:r>
        <w:rPr>
          <w:rStyle w:val="Standaardalinea-lettertype"/>
          <w:rFonts w:ascii="Helvetica" w:hAnsi="Helvetica"/>
          <w:color w:val="000000"/>
          <w:sz w:val="16"/>
          <w:szCs w:val="16"/>
          <w:lang w:val="fr-BE"/>
        </w:rPr>
        <w:tab/>
      </w:r>
      <w:bookmarkEnd w:id="1"/>
    </w:p>
    <w:p w14:paraId="16B41D51" w14:textId="77777777" w:rsidR="00651D0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lang w:val="fr-BE"/>
        </w:rPr>
      </w:pPr>
      <w:r>
        <w:rPr>
          <w:b/>
          <w:lang w:val="fr-BE"/>
        </w:rPr>
        <w:t>RAPPORT D’EXPERTISE</w:t>
      </w:r>
    </w:p>
    <w:p w14:paraId="16B41D52" w14:textId="77777777" w:rsidR="00651D03" w:rsidRDefault="00651D03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lang w:val="fr-BE"/>
        </w:rPr>
      </w:pPr>
    </w:p>
    <w:p w14:paraId="16B41D53" w14:textId="61432A1A" w:rsidR="00651D03" w:rsidRPr="000E79F2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fr-BE"/>
        </w:rPr>
      </w:pPr>
      <w:r>
        <w:rPr>
          <w:b/>
          <w:u w:val="single"/>
          <w:lang w:val="fr-BE"/>
        </w:rPr>
        <w:t>TUBERCULOSE/ BRUCELLOSE/ LEUCOSE BOVINE</w:t>
      </w:r>
      <w:r w:rsidR="00703D25">
        <w:rPr>
          <w:b/>
          <w:u w:val="single"/>
          <w:lang w:val="fr-BE"/>
        </w:rPr>
        <w:t>/</w:t>
      </w:r>
      <w:r w:rsidR="00703D25" w:rsidRPr="00EB0E84">
        <w:rPr>
          <w:b/>
          <w:u w:val="single"/>
          <w:lang w:val="fr-BE"/>
        </w:rPr>
        <w:t>FA/ESB/RAGE</w:t>
      </w:r>
      <w:r>
        <w:rPr>
          <w:b/>
          <w:lang w:val="fr-BE"/>
        </w:rPr>
        <w:t xml:space="preserve"> *</w:t>
      </w:r>
    </w:p>
    <w:p w14:paraId="16B41D54" w14:textId="77777777" w:rsidR="00651D0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fr-BE"/>
        </w:rPr>
      </w:pPr>
      <w:r>
        <w:rPr>
          <w:lang w:val="fr-BE"/>
        </w:rPr>
        <w:t>(*biffer les mentions inutiles)</w:t>
      </w:r>
    </w:p>
    <w:p w14:paraId="16B41D55" w14:textId="77777777" w:rsidR="00651D0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14:paraId="16B41D56" w14:textId="77777777" w:rsidR="00651D03" w:rsidRDefault="00651D03">
      <w:pPr>
        <w:pStyle w:val="Standaard"/>
        <w:ind w:left="708"/>
        <w:jc w:val="center"/>
        <w:rPr>
          <w:lang w:val="fr-BE"/>
        </w:rPr>
      </w:pPr>
    </w:p>
    <w:p w14:paraId="16B41D57" w14:textId="77777777" w:rsidR="00651D03" w:rsidRDefault="002770BE">
      <w:pPr>
        <w:pStyle w:val="Standaard"/>
        <w:ind w:left="708"/>
        <w:jc w:val="center"/>
        <w:rPr>
          <w:b/>
          <w:sz w:val="22"/>
          <w:lang w:val="fr-BE"/>
        </w:rPr>
      </w:pPr>
      <w:r>
        <w:rPr>
          <w:b/>
          <w:sz w:val="22"/>
          <w:lang w:val="fr-BE"/>
        </w:rPr>
        <w:t>Application de l’Arrêté royal du 28 novembre 1991 relatif à l’expertise et à l’indemnisation des bovins abattus dans le cadre de la police sanitaire des animaux domestiques</w:t>
      </w:r>
    </w:p>
    <w:p w14:paraId="16B41D58" w14:textId="77777777" w:rsidR="00651D03" w:rsidRDefault="00651D03">
      <w:pPr>
        <w:pStyle w:val="Standaard"/>
        <w:rPr>
          <w:lang w:val="fr-BE"/>
        </w:rPr>
      </w:pPr>
    </w:p>
    <w:p w14:paraId="16B41D59" w14:textId="77777777" w:rsidR="00651D03" w:rsidRPr="001912C9" w:rsidRDefault="002770BE">
      <w:pPr>
        <w:pStyle w:val="Standaard"/>
        <w:ind w:left="708"/>
        <w:jc w:val="both"/>
        <w:rPr>
          <w:sz w:val="20"/>
          <w:lang w:val="fr-BE"/>
        </w:rPr>
      </w:pPr>
      <w:r w:rsidRPr="001912C9">
        <w:rPr>
          <w:sz w:val="20"/>
          <w:lang w:val="fr-BE"/>
        </w:rPr>
        <w:t>Application de l’Arrêté royal du 17 octobre 2002 relatif à la lutte contre la tuberculose bovine ; </w:t>
      </w:r>
    </w:p>
    <w:p w14:paraId="16B41D5A" w14:textId="77777777" w:rsidR="00651D03" w:rsidRPr="001912C9" w:rsidRDefault="002770BE">
      <w:pPr>
        <w:pStyle w:val="Standaard"/>
        <w:ind w:left="708"/>
        <w:jc w:val="both"/>
        <w:rPr>
          <w:sz w:val="20"/>
          <w:lang w:val="fr-BE"/>
        </w:rPr>
      </w:pPr>
      <w:r w:rsidRPr="001912C9">
        <w:rPr>
          <w:sz w:val="20"/>
          <w:lang w:val="fr-BE"/>
        </w:rPr>
        <w:t>Application de l’Arrêté royal du 6 décembre 1978 relatif à la lutte contre la brucellose bovine ; </w:t>
      </w:r>
    </w:p>
    <w:p w14:paraId="16B41D5B" w14:textId="48F972BB" w:rsidR="00651D03" w:rsidRPr="001912C9" w:rsidRDefault="002770BE">
      <w:pPr>
        <w:pStyle w:val="Standaard"/>
        <w:ind w:left="708"/>
        <w:jc w:val="both"/>
        <w:rPr>
          <w:sz w:val="20"/>
          <w:lang w:val="fr-BE"/>
        </w:rPr>
      </w:pPr>
      <w:r w:rsidRPr="001912C9">
        <w:rPr>
          <w:sz w:val="20"/>
          <w:lang w:val="fr-BE"/>
        </w:rPr>
        <w:t>Application de l’Arrêté royal du 16 décembre 1991 relatif à la lutte contre la leucose bovine ;</w:t>
      </w:r>
    </w:p>
    <w:p w14:paraId="24B3564A" w14:textId="1E872227" w:rsidR="00A90A09" w:rsidRPr="001912C9" w:rsidRDefault="00A90A09">
      <w:pPr>
        <w:pStyle w:val="Standaard"/>
        <w:ind w:left="708"/>
        <w:jc w:val="both"/>
        <w:rPr>
          <w:sz w:val="20"/>
          <w:lang w:val="fr-BE"/>
        </w:rPr>
      </w:pPr>
      <w:r w:rsidRPr="001912C9">
        <w:rPr>
          <w:sz w:val="20"/>
          <w:lang w:val="fr-BE"/>
        </w:rPr>
        <w:t>Arrêté royal du 18 septembre 2016 relatif à la prévention et à la lutte contre la rage</w:t>
      </w:r>
    </w:p>
    <w:p w14:paraId="4135F60E" w14:textId="08BF354C" w:rsidR="00911C9E" w:rsidRPr="001912C9" w:rsidRDefault="001B0C02">
      <w:pPr>
        <w:pStyle w:val="Standaard"/>
        <w:ind w:left="708"/>
        <w:jc w:val="both"/>
        <w:rPr>
          <w:sz w:val="20"/>
          <w:lang w:val="fr-FR"/>
        </w:rPr>
      </w:pPr>
      <w:r w:rsidRPr="001912C9">
        <w:rPr>
          <w:sz w:val="20"/>
          <w:lang w:val="fr-FR"/>
        </w:rPr>
        <w:t>Application de l’</w:t>
      </w:r>
      <w:r w:rsidR="00911C9E" w:rsidRPr="001912C9">
        <w:rPr>
          <w:sz w:val="20"/>
          <w:lang w:val="fr-FR"/>
        </w:rPr>
        <w:t>Arrêté royal du 17 mars 1997 organisant la surveillance épidémiologique des encéphalopathies spongiformes transmissibles chez les ruminants</w:t>
      </w:r>
    </w:p>
    <w:p w14:paraId="5ADEAEFA" w14:textId="1960B86C" w:rsidR="001B0C02" w:rsidRPr="001912C9" w:rsidRDefault="001B0C02" w:rsidP="001B0C02">
      <w:pPr>
        <w:pStyle w:val="Standaard"/>
        <w:ind w:firstLine="708"/>
        <w:rPr>
          <w:sz w:val="20"/>
          <w:lang w:val="fr-FR"/>
        </w:rPr>
      </w:pPr>
      <w:r w:rsidRPr="001912C9">
        <w:rPr>
          <w:sz w:val="20"/>
          <w:lang w:val="fr-FR"/>
        </w:rPr>
        <w:t>Application de l’Arrêté royal du 10 octobre 2005 relatif à la lutte contre la fièvre aphteuse</w:t>
      </w:r>
    </w:p>
    <w:p w14:paraId="4251E583" w14:textId="77777777" w:rsidR="001B0C02" w:rsidRPr="001B0C02" w:rsidRDefault="001B0C02">
      <w:pPr>
        <w:pStyle w:val="Standaard"/>
        <w:ind w:left="708"/>
        <w:jc w:val="both"/>
        <w:rPr>
          <w:sz w:val="18"/>
          <w:lang w:val="fr-FR"/>
        </w:rPr>
      </w:pPr>
    </w:p>
    <w:p w14:paraId="16B41D5C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5D" w14:textId="14C6C5C8" w:rsidR="00651D03" w:rsidRPr="000E79F2" w:rsidRDefault="002770BE">
      <w:pPr>
        <w:pStyle w:val="Standaard"/>
        <w:ind w:left="708"/>
        <w:jc w:val="both"/>
        <w:rPr>
          <w:lang w:val="fr-BE"/>
        </w:rPr>
      </w:pPr>
      <w:r>
        <w:rPr>
          <w:sz w:val="22"/>
          <w:lang w:val="fr-BE"/>
        </w:rPr>
        <w:t>Je soussigné</w:t>
      </w:r>
      <w:r w:rsidR="0098222A">
        <w:rPr>
          <w:sz w:val="22"/>
          <w:lang w:val="fr-BE"/>
        </w:rPr>
        <w:t xml:space="preserve"> </w:t>
      </w:r>
      <w:r w:rsidR="00D42FB8">
        <w:rPr>
          <w:sz w:val="22"/>
          <w:lang w:val="fr-BE"/>
        </w:rPr>
        <w:t>(e)</w:t>
      </w:r>
      <w:r>
        <w:rPr>
          <w:sz w:val="22"/>
          <w:lang w:val="fr-BE"/>
        </w:rPr>
        <w:t>,</w:t>
      </w:r>
      <w:r w:rsidR="00157E40">
        <w:rPr>
          <w:sz w:val="22"/>
          <w:lang w:val="fr-BE"/>
        </w:rPr>
        <w:t>……</w:t>
      </w:r>
      <w:r w:rsidR="0006634C">
        <w:rPr>
          <w:sz w:val="22"/>
          <w:lang w:val="fr-BE"/>
        </w:rPr>
        <w:t>……………</w:t>
      </w:r>
      <w:r w:rsidR="00A37CEB">
        <w:rPr>
          <w:sz w:val="22"/>
          <w:lang w:val="fr-BE"/>
        </w:rPr>
        <w:t>...................</w:t>
      </w:r>
      <w:r w:rsidR="0006634C">
        <w:rPr>
          <w:sz w:val="22"/>
          <w:lang w:val="fr-BE"/>
        </w:rPr>
        <w:t>…………………………</w:t>
      </w:r>
      <w:r w:rsidR="00157E40">
        <w:rPr>
          <w:sz w:val="22"/>
          <w:lang w:val="fr-BE"/>
        </w:rPr>
        <w:t>…………………………</w:t>
      </w:r>
      <w:r>
        <w:rPr>
          <w:sz w:val="22"/>
          <w:lang w:val="fr-BE"/>
        </w:rPr>
        <w:t xml:space="preserve">, </w:t>
      </w:r>
      <w:r w:rsidR="007D2F98">
        <w:rPr>
          <w:sz w:val="22"/>
          <w:lang w:val="fr-BE"/>
        </w:rPr>
        <w:t>chef de secteur primaire de l’AFSCA ou son mandat</w:t>
      </w:r>
      <w:r w:rsidR="008C0D8D">
        <w:rPr>
          <w:sz w:val="22"/>
          <w:lang w:val="fr-BE"/>
        </w:rPr>
        <w:t>aire de l’ULC de .........................................................</w:t>
      </w:r>
      <w:r w:rsidR="0006634C">
        <w:rPr>
          <w:sz w:val="22"/>
          <w:lang w:val="fr-BE"/>
        </w:rPr>
        <w:t xml:space="preserve">, </w:t>
      </w:r>
      <w:r>
        <w:rPr>
          <w:sz w:val="22"/>
          <w:lang w:val="fr-BE"/>
        </w:rPr>
        <w:t>désigne M</w:t>
      </w:r>
      <w:r w:rsidR="00202EC7">
        <w:rPr>
          <w:sz w:val="22"/>
          <w:lang w:val="fr-BE"/>
        </w:rPr>
        <w:t>me/Mr</w:t>
      </w:r>
      <w:r>
        <w:rPr>
          <w:sz w:val="22"/>
          <w:lang w:val="fr-BE"/>
        </w:rPr>
        <w:t>…………………………………</w:t>
      </w:r>
      <w:r w:rsidR="00202EC7">
        <w:rPr>
          <w:sz w:val="22"/>
          <w:lang w:val="fr-BE"/>
        </w:rPr>
        <w:t>………………………………</w:t>
      </w:r>
      <w:r w:rsidR="00C74412">
        <w:rPr>
          <w:sz w:val="22"/>
          <w:lang w:val="fr-BE"/>
        </w:rPr>
        <w:t>....................</w:t>
      </w:r>
      <w:r w:rsidR="00202EC7">
        <w:rPr>
          <w:sz w:val="22"/>
          <w:lang w:val="fr-BE"/>
        </w:rPr>
        <w:t>….</w:t>
      </w:r>
      <w:r>
        <w:rPr>
          <w:sz w:val="22"/>
          <w:lang w:val="fr-BE"/>
        </w:rPr>
        <w:t>….</w:t>
      </w:r>
      <w:r w:rsidR="000865D9">
        <w:rPr>
          <w:sz w:val="22"/>
          <w:lang w:val="fr-BE"/>
        </w:rPr>
        <w:t>c</w:t>
      </w:r>
      <w:r>
        <w:rPr>
          <w:sz w:val="22"/>
          <w:lang w:val="fr-BE"/>
        </w:rPr>
        <w:t>omme expert pour l’estimation de ………</w:t>
      </w:r>
      <w:r w:rsidR="000865D9">
        <w:rPr>
          <w:sz w:val="22"/>
          <w:lang w:val="fr-BE"/>
        </w:rPr>
        <w:t>.</w:t>
      </w:r>
      <w:r>
        <w:rPr>
          <w:sz w:val="22"/>
          <w:lang w:val="fr-BE"/>
        </w:rPr>
        <w:t>… bovin</w:t>
      </w:r>
      <w:r w:rsidR="008A7E2D">
        <w:rPr>
          <w:sz w:val="22"/>
          <w:lang w:val="fr-BE"/>
        </w:rPr>
        <w:t xml:space="preserve"> </w:t>
      </w:r>
      <w:r w:rsidR="000865D9">
        <w:rPr>
          <w:sz w:val="22"/>
          <w:lang w:val="fr-BE"/>
        </w:rPr>
        <w:t>(</w:t>
      </w:r>
      <w:r>
        <w:rPr>
          <w:sz w:val="22"/>
          <w:lang w:val="fr-BE"/>
        </w:rPr>
        <w:t>s</w:t>
      </w:r>
      <w:r w:rsidR="008A7E2D">
        <w:rPr>
          <w:sz w:val="22"/>
          <w:lang w:val="fr-BE"/>
        </w:rPr>
        <w:t>)</w:t>
      </w:r>
      <w:r>
        <w:rPr>
          <w:sz w:val="22"/>
          <w:lang w:val="fr-BE"/>
        </w:rPr>
        <w:t xml:space="preserve"> détenus dans l’exploitation de :</w:t>
      </w:r>
    </w:p>
    <w:p w14:paraId="16B41D5E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5F" w14:textId="5EB455A2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NOM et Prénom : ………………………………</w:t>
      </w:r>
      <w:r w:rsidR="001912C9">
        <w:rPr>
          <w:sz w:val="22"/>
          <w:lang w:val="fr-BE"/>
        </w:rPr>
        <w:t>.......................................</w:t>
      </w:r>
      <w:r>
        <w:rPr>
          <w:sz w:val="22"/>
          <w:lang w:val="fr-BE"/>
        </w:rPr>
        <w:t>………………….</w:t>
      </w:r>
    </w:p>
    <w:p w14:paraId="16B41D60" w14:textId="2CA50C28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Adresse : ……………………………………</w:t>
      </w:r>
      <w:r w:rsidR="001912C9">
        <w:rPr>
          <w:sz w:val="22"/>
          <w:lang w:val="fr-BE"/>
        </w:rPr>
        <w:t>......................................</w:t>
      </w:r>
      <w:r>
        <w:rPr>
          <w:sz w:val="22"/>
          <w:lang w:val="fr-BE"/>
        </w:rPr>
        <w:t>………………………</w:t>
      </w:r>
    </w:p>
    <w:p w14:paraId="16B41D61" w14:textId="3423F01D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N°TVA :………………………………………………</w:t>
      </w:r>
      <w:r w:rsidR="00D42FB8">
        <w:rPr>
          <w:sz w:val="22"/>
          <w:lang w:val="fr-BE"/>
        </w:rPr>
        <w:t>…………….</w:t>
      </w:r>
      <w:r w:rsidR="001912C9">
        <w:rPr>
          <w:sz w:val="22"/>
          <w:lang w:val="fr-BE"/>
        </w:rPr>
        <w:t>......................................</w:t>
      </w:r>
    </w:p>
    <w:p w14:paraId="16B41D62" w14:textId="29F6028C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N° de troupeau : ………………………………………………</w:t>
      </w:r>
      <w:r w:rsidR="00D42FB8">
        <w:rPr>
          <w:sz w:val="22"/>
          <w:lang w:val="fr-BE"/>
        </w:rPr>
        <w:t>…….</w:t>
      </w:r>
      <w:r w:rsidR="001912C9">
        <w:rPr>
          <w:sz w:val="22"/>
          <w:lang w:val="fr-BE"/>
        </w:rPr>
        <w:t>......................................</w:t>
      </w:r>
    </w:p>
    <w:p w14:paraId="16B41D63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4" w14:textId="77777777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Et repris sur l’ordre d’abattage ci-annexé.</w:t>
      </w:r>
    </w:p>
    <w:p w14:paraId="16B41D65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6" w14:textId="66379F0F" w:rsidR="00651D03" w:rsidRPr="000E79F2" w:rsidRDefault="002770BE">
      <w:pPr>
        <w:pStyle w:val="Standaard"/>
        <w:ind w:left="708"/>
        <w:jc w:val="both"/>
        <w:rPr>
          <w:lang w:val="fr-BE"/>
        </w:rPr>
      </w:pPr>
      <w:r>
        <w:rPr>
          <w:b/>
          <w:sz w:val="22"/>
          <w:lang w:val="fr-BE"/>
        </w:rPr>
        <w:t>Fait à</w:t>
      </w:r>
      <w:r w:rsidR="0006634C">
        <w:rPr>
          <w:b/>
          <w:sz w:val="22"/>
          <w:lang w:val="fr-BE"/>
        </w:rPr>
        <w:t>………………………</w:t>
      </w:r>
      <w:r w:rsidR="00D42FB8">
        <w:rPr>
          <w:b/>
          <w:sz w:val="22"/>
          <w:lang w:val="fr-BE"/>
        </w:rPr>
        <w:t>………</w:t>
      </w:r>
      <w:r w:rsidR="0006634C">
        <w:rPr>
          <w:b/>
          <w:sz w:val="22"/>
          <w:lang w:val="fr-BE"/>
        </w:rPr>
        <w:t>….</w:t>
      </w:r>
      <w:r>
        <w:rPr>
          <w:b/>
          <w:sz w:val="22"/>
          <w:lang w:val="fr-BE"/>
        </w:rPr>
        <w:t>, le</w:t>
      </w:r>
      <w:r>
        <w:rPr>
          <w:sz w:val="22"/>
          <w:lang w:val="fr-BE"/>
        </w:rPr>
        <w:t xml:space="preserve"> …………………..</w:t>
      </w:r>
    </w:p>
    <w:p w14:paraId="16B41D67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8" w14:textId="77777777" w:rsidR="00651D03" w:rsidRDefault="002770BE">
      <w:pPr>
        <w:pStyle w:val="Standaard"/>
        <w:ind w:left="708"/>
        <w:jc w:val="both"/>
        <w:rPr>
          <w:b/>
          <w:sz w:val="22"/>
          <w:u w:val="single"/>
          <w:lang w:val="fr-BE"/>
        </w:rPr>
      </w:pPr>
      <w:r>
        <w:rPr>
          <w:b/>
          <w:sz w:val="22"/>
          <w:u w:val="single"/>
          <w:lang w:val="fr-BE"/>
        </w:rPr>
        <w:t>Signature :</w:t>
      </w:r>
    </w:p>
    <w:p w14:paraId="16B41D69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A" w14:textId="1C82C8B6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 xml:space="preserve">Le </w:t>
      </w:r>
      <w:r w:rsidR="00A37CEB">
        <w:rPr>
          <w:sz w:val="22"/>
          <w:lang w:val="fr-BE"/>
        </w:rPr>
        <w:t>chef de secteur primaire de l’AFSCA</w:t>
      </w:r>
      <w:r w:rsidR="00584F19">
        <w:rPr>
          <w:sz w:val="22"/>
          <w:lang w:val="fr-BE"/>
        </w:rPr>
        <w:t xml:space="preserve"> ou son mandataire...................................................................................</w:t>
      </w:r>
    </w:p>
    <w:p w14:paraId="16B41D6B" w14:textId="77777777" w:rsidR="00651D03" w:rsidRDefault="00651D03">
      <w:pPr>
        <w:pStyle w:val="Standaard"/>
        <w:pBdr>
          <w:bottom w:val="single" w:sz="6" w:space="1" w:color="000000"/>
        </w:pBdr>
        <w:ind w:left="708"/>
        <w:jc w:val="both"/>
        <w:rPr>
          <w:sz w:val="22"/>
          <w:lang w:val="fr-BE"/>
        </w:rPr>
      </w:pPr>
    </w:p>
    <w:p w14:paraId="16B41D6C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D" w14:textId="6B29E0A0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Je soussigné</w:t>
      </w:r>
      <w:r w:rsidR="005E6F0A">
        <w:rPr>
          <w:sz w:val="22"/>
          <w:lang w:val="fr-BE"/>
        </w:rPr>
        <w:t xml:space="preserve"> (e)</w:t>
      </w:r>
      <w:r>
        <w:rPr>
          <w:sz w:val="22"/>
          <w:lang w:val="fr-BE"/>
        </w:rPr>
        <w:t>, ……………………………………….., désigné</w:t>
      </w:r>
      <w:r w:rsidR="00637036">
        <w:rPr>
          <w:sz w:val="22"/>
          <w:lang w:val="fr-BE"/>
        </w:rPr>
        <w:t xml:space="preserve"> (e) </w:t>
      </w:r>
      <w:r>
        <w:rPr>
          <w:sz w:val="22"/>
          <w:lang w:val="fr-BE"/>
        </w:rPr>
        <w:t>par le Ministre comme expert, affirme par la présente qu’il a estimé pour les ………. bovins repris sur l’ordre d’abattage, la valeur des remplacements et la valeur de boucherie ainsi inscrites au verso, et qu’il a remis en main propre une copie de ce rapport à l’ayant droit.</w:t>
      </w:r>
    </w:p>
    <w:p w14:paraId="16B41D6E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7B7091B5" w14:textId="77777777" w:rsidR="00CD44A6" w:rsidRDefault="00CD44A6">
      <w:pPr>
        <w:pStyle w:val="Standaard"/>
        <w:ind w:left="708"/>
        <w:jc w:val="both"/>
        <w:rPr>
          <w:sz w:val="22"/>
          <w:lang w:val="fr-BE"/>
        </w:rPr>
      </w:pPr>
    </w:p>
    <w:p w14:paraId="2493D052" w14:textId="77777777" w:rsidR="00CD44A6" w:rsidRDefault="00CD44A6">
      <w:pPr>
        <w:pStyle w:val="Standaard"/>
        <w:ind w:left="708"/>
        <w:jc w:val="both"/>
        <w:rPr>
          <w:sz w:val="22"/>
          <w:lang w:val="fr-BE"/>
        </w:rPr>
      </w:pPr>
    </w:p>
    <w:p w14:paraId="16B41D6F" w14:textId="2892D8CC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Fait à ………………………………………, le …</w:t>
      </w:r>
      <w:r w:rsidR="00D42FB8">
        <w:rPr>
          <w:sz w:val="22"/>
          <w:lang w:val="fr-BE"/>
        </w:rPr>
        <w:t>…</w:t>
      </w:r>
      <w:r>
        <w:rPr>
          <w:sz w:val="22"/>
          <w:lang w:val="fr-BE"/>
        </w:rPr>
        <w:t>.../</w:t>
      </w:r>
      <w:r w:rsidR="00D42FB8">
        <w:rPr>
          <w:sz w:val="22"/>
          <w:lang w:val="fr-BE"/>
        </w:rPr>
        <w:t>….</w:t>
      </w:r>
      <w:r>
        <w:rPr>
          <w:sz w:val="22"/>
          <w:lang w:val="fr-BE"/>
        </w:rPr>
        <w:t>……/…</w:t>
      </w:r>
      <w:r w:rsidR="00D42FB8">
        <w:rPr>
          <w:sz w:val="22"/>
          <w:lang w:val="fr-BE"/>
        </w:rPr>
        <w:t>….</w:t>
      </w:r>
      <w:r>
        <w:rPr>
          <w:sz w:val="22"/>
          <w:lang w:val="fr-BE"/>
        </w:rPr>
        <w:t>…</w:t>
      </w:r>
    </w:p>
    <w:p w14:paraId="16B41D70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69CF2C84" w14:textId="77777777" w:rsidR="00CF2573" w:rsidRDefault="00CF2573">
      <w:pPr>
        <w:pStyle w:val="Standaard"/>
        <w:ind w:left="708"/>
        <w:jc w:val="both"/>
        <w:rPr>
          <w:b/>
          <w:sz w:val="22"/>
          <w:u w:val="single"/>
          <w:lang w:val="fr-BE"/>
        </w:rPr>
      </w:pPr>
    </w:p>
    <w:p w14:paraId="5C30F65F" w14:textId="77777777" w:rsidR="00CF2573" w:rsidRDefault="00CF2573">
      <w:pPr>
        <w:pStyle w:val="Standaard"/>
        <w:ind w:left="708"/>
        <w:jc w:val="both"/>
        <w:rPr>
          <w:b/>
          <w:sz w:val="22"/>
          <w:u w:val="single"/>
          <w:lang w:val="fr-BE"/>
        </w:rPr>
      </w:pPr>
    </w:p>
    <w:p w14:paraId="0C108930" w14:textId="77777777" w:rsidR="00CF2573" w:rsidRDefault="00CF2573">
      <w:pPr>
        <w:pStyle w:val="Standaard"/>
        <w:ind w:left="708"/>
        <w:jc w:val="both"/>
        <w:rPr>
          <w:b/>
          <w:sz w:val="22"/>
          <w:u w:val="single"/>
          <w:lang w:val="fr-BE"/>
        </w:rPr>
      </w:pPr>
    </w:p>
    <w:p w14:paraId="16B41D71" w14:textId="5D6879AB" w:rsidR="00651D03" w:rsidRDefault="002770BE">
      <w:pPr>
        <w:pStyle w:val="Standaard"/>
        <w:ind w:left="708"/>
        <w:jc w:val="both"/>
        <w:rPr>
          <w:b/>
          <w:sz w:val="22"/>
          <w:u w:val="single"/>
          <w:lang w:val="fr-BE"/>
        </w:rPr>
      </w:pPr>
      <w:r>
        <w:rPr>
          <w:b/>
          <w:sz w:val="22"/>
          <w:u w:val="single"/>
          <w:lang w:val="fr-BE"/>
        </w:rPr>
        <w:t xml:space="preserve">Signature : </w:t>
      </w:r>
    </w:p>
    <w:p w14:paraId="16B41D72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73" w14:textId="77777777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L’expert désigné, ……………………………….</w:t>
      </w:r>
    </w:p>
    <w:p w14:paraId="16B41D7C" w14:textId="77777777" w:rsidR="00651D03" w:rsidRDefault="002770BE">
      <w:pPr>
        <w:pStyle w:val="Standaard"/>
        <w:ind w:left="708"/>
        <w:jc w:val="both"/>
      </w:pPr>
      <w:r>
        <w:rPr>
          <w:noProof/>
          <w:lang w:val="fr-BE"/>
        </w:rPr>
        <w:lastRenderedPageBreak/>
        <w:drawing>
          <wp:inline distT="0" distB="0" distL="0" distR="0" wp14:anchorId="16B41DEC" wp14:editId="16B41DED">
            <wp:extent cx="2225036" cy="853436"/>
            <wp:effectExtent l="0" t="0" r="3814" b="3814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036" cy="853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B41D7D" w14:textId="77777777" w:rsidR="00651D03" w:rsidRDefault="00651D03">
      <w:pPr>
        <w:pStyle w:val="Standaard"/>
        <w:ind w:left="708"/>
        <w:jc w:val="both"/>
        <w:rPr>
          <w:lang w:val="fr-BE"/>
        </w:rPr>
      </w:pPr>
    </w:p>
    <w:tbl>
      <w:tblPr>
        <w:tblW w:w="10060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1379"/>
        <w:gridCol w:w="605"/>
        <w:gridCol w:w="1492"/>
        <w:gridCol w:w="1028"/>
        <w:gridCol w:w="1428"/>
        <w:gridCol w:w="983"/>
        <w:gridCol w:w="1438"/>
        <w:gridCol w:w="1266"/>
      </w:tblGrid>
      <w:tr w:rsidR="00651D03" w14:paraId="16B41D80" w14:textId="77777777" w:rsidTr="00D42FB8">
        <w:tc>
          <w:tcPr>
            <w:tcW w:w="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7E" w14:textId="77777777" w:rsidR="00651D03" w:rsidRDefault="002770BE">
            <w:pPr>
              <w:pStyle w:val="Standaard"/>
              <w:jc w:val="both"/>
              <w:rPr>
                <w:lang w:val="fr-BE"/>
              </w:rPr>
            </w:pPr>
            <w:r>
              <w:rPr>
                <w:lang w:val="fr-BE"/>
              </w:rPr>
              <w:t>Rapport d’expertise</w:t>
            </w:r>
          </w:p>
        </w:tc>
        <w:tc>
          <w:tcPr>
            <w:tcW w:w="6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7F" w14:textId="77777777" w:rsidR="00651D03" w:rsidRDefault="002770BE">
            <w:pPr>
              <w:pStyle w:val="Standaard"/>
              <w:jc w:val="both"/>
              <w:rPr>
                <w:lang w:val="fr-BE"/>
              </w:rPr>
            </w:pPr>
            <w:r>
              <w:rPr>
                <w:lang w:val="fr-BE"/>
              </w:rPr>
              <w:t>Dossier N°</w:t>
            </w:r>
          </w:p>
        </w:tc>
      </w:tr>
      <w:tr w:rsidR="00651D03" w14:paraId="16B41D93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1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N°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2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Identification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3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Sexe M/V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4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Race :</w:t>
            </w:r>
          </w:p>
          <w:p w14:paraId="16B41D85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01 : laitier</w:t>
            </w:r>
          </w:p>
          <w:p w14:paraId="16B41D86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02 : viandeux</w:t>
            </w:r>
          </w:p>
          <w:p w14:paraId="16B41D87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03 : mixte</w:t>
            </w:r>
          </w:p>
          <w:p w14:paraId="16B41D88" w14:textId="77777777" w:rsidR="00651D03" w:rsidRDefault="00651D03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9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Date de naissance</w:t>
            </w:r>
          </w:p>
          <w:p w14:paraId="16B41D8A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../../….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B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Conformation</w:t>
            </w:r>
          </w:p>
          <w:p w14:paraId="16B41D8C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Normal</w:t>
            </w:r>
          </w:p>
          <w:p w14:paraId="16B41D8D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Maigre</w:t>
            </w:r>
          </w:p>
          <w:p w14:paraId="16B41D8E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Anormal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F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Etat de gestation (mois)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0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Valeur de remplacement</w:t>
            </w:r>
          </w:p>
          <w:p w14:paraId="16B41D91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(euros)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2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Valeur de boucherie (euros)</w:t>
            </w:r>
          </w:p>
        </w:tc>
      </w:tr>
      <w:tr w:rsidR="00651D03" w14:paraId="16B41D9D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4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5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6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7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8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9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A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B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C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14:paraId="16B41DA7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E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F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0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1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2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3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4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5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6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14:paraId="16B41DB1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8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9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A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B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C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D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E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F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0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14:paraId="16B41DBB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2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3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4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5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6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7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8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9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A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14:paraId="16B41DC5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C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D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E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F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0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1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2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3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4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16B41DC6" w14:textId="77777777" w:rsidR="00651D03" w:rsidRDefault="00651D03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16B41DC7" w14:textId="02519A9C" w:rsidR="00651D03" w:rsidRDefault="002770BE">
      <w:pPr>
        <w:pStyle w:val="Standaard"/>
        <w:ind w:left="708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Pour réception, le …</w:t>
      </w:r>
      <w:r w:rsidR="00D42FB8">
        <w:rPr>
          <w:sz w:val="22"/>
          <w:szCs w:val="22"/>
          <w:lang w:val="fr-BE"/>
        </w:rPr>
        <w:t>…</w:t>
      </w:r>
      <w:r>
        <w:rPr>
          <w:sz w:val="22"/>
          <w:szCs w:val="22"/>
          <w:lang w:val="fr-BE"/>
        </w:rPr>
        <w:t>…/……</w:t>
      </w:r>
      <w:r w:rsidR="00D42FB8">
        <w:rPr>
          <w:sz w:val="22"/>
          <w:szCs w:val="22"/>
          <w:lang w:val="fr-BE"/>
        </w:rPr>
        <w:t>…</w:t>
      </w:r>
      <w:r>
        <w:rPr>
          <w:sz w:val="22"/>
          <w:szCs w:val="22"/>
          <w:lang w:val="fr-BE"/>
        </w:rPr>
        <w:t>./……….</w:t>
      </w:r>
    </w:p>
    <w:p w14:paraId="16B41DC8" w14:textId="77777777" w:rsidR="00651D03" w:rsidRDefault="00651D03">
      <w:pPr>
        <w:pStyle w:val="Standaard"/>
        <w:ind w:left="708"/>
        <w:jc w:val="both"/>
        <w:rPr>
          <w:sz w:val="22"/>
          <w:szCs w:val="22"/>
          <w:lang w:val="fr-BE"/>
        </w:rPr>
      </w:pPr>
    </w:p>
    <w:p w14:paraId="16B41DC9" w14:textId="77777777" w:rsidR="00651D03" w:rsidRDefault="002770BE">
      <w:pPr>
        <w:pStyle w:val="Standaard"/>
        <w:ind w:left="708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 xml:space="preserve">Accord/ Pas d’accord* avec les valeurs estimées (biffer la mention inutile), </w:t>
      </w:r>
    </w:p>
    <w:p w14:paraId="16B41DCA" w14:textId="77777777" w:rsidR="00651D03" w:rsidRDefault="00651D03">
      <w:pPr>
        <w:pStyle w:val="Standaard"/>
        <w:ind w:left="708"/>
        <w:jc w:val="both"/>
        <w:rPr>
          <w:sz w:val="22"/>
          <w:szCs w:val="22"/>
          <w:lang w:val="fr-BE"/>
        </w:rPr>
      </w:pPr>
    </w:p>
    <w:p w14:paraId="16B41DCB" w14:textId="77777777" w:rsidR="00651D03" w:rsidRDefault="002770BE">
      <w:pPr>
        <w:pStyle w:val="Standaard"/>
        <w:ind w:left="708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 xml:space="preserve">Le responsable, </w:t>
      </w:r>
    </w:p>
    <w:p w14:paraId="16B41DCC" w14:textId="77777777" w:rsidR="00651D03" w:rsidRDefault="00651D03">
      <w:pPr>
        <w:pStyle w:val="Standaard"/>
        <w:ind w:left="708"/>
        <w:jc w:val="both"/>
        <w:rPr>
          <w:sz w:val="22"/>
          <w:szCs w:val="22"/>
          <w:lang w:val="fr-BE"/>
        </w:rPr>
      </w:pPr>
    </w:p>
    <w:p w14:paraId="16B41DCD" w14:textId="25F74287" w:rsidR="00651D03" w:rsidRDefault="002770BE">
      <w:pPr>
        <w:pStyle w:val="Standaard"/>
        <w:ind w:left="708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*En cas de désaccord avec l’expertise, le responsable peut solliciter une contre-expertise par lettre recommandée au</w:t>
      </w:r>
      <w:r w:rsidR="00F742C7">
        <w:rPr>
          <w:sz w:val="22"/>
          <w:szCs w:val="22"/>
          <w:lang w:val="fr-BE"/>
        </w:rPr>
        <w:t xml:space="preserve">près </w:t>
      </w:r>
      <w:r w:rsidR="00EB0A4C">
        <w:rPr>
          <w:sz w:val="22"/>
          <w:szCs w:val="22"/>
          <w:lang w:val="fr-BE"/>
        </w:rPr>
        <w:t xml:space="preserve">de l’ULC </w:t>
      </w:r>
      <w:r w:rsidR="00884C52">
        <w:rPr>
          <w:sz w:val="22"/>
          <w:szCs w:val="22"/>
          <w:lang w:val="fr-BE"/>
        </w:rPr>
        <w:t>de .....................................................................</w:t>
      </w:r>
      <w:r>
        <w:rPr>
          <w:sz w:val="22"/>
          <w:szCs w:val="22"/>
          <w:lang w:val="fr-BE"/>
        </w:rPr>
        <w:t>dans les 24 heures suivant la réception du rapport d’expertise (</w:t>
      </w:r>
      <w:bookmarkStart w:id="3" w:name="_Hlk4146630"/>
      <w:r>
        <w:rPr>
          <w:i/>
          <w:sz w:val="22"/>
          <w:szCs w:val="22"/>
          <w:lang w:val="fr-BE"/>
        </w:rPr>
        <w:t>A.R. du 28 novembre 1991</w:t>
      </w:r>
      <w:bookmarkEnd w:id="3"/>
      <w:r>
        <w:rPr>
          <w:sz w:val="22"/>
          <w:szCs w:val="22"/>
          <w:lang w:val="fr-BE"/>
        </w:rPr>
        <w:t>)</w:t>
      </w:r>
      <w:r w:rsidR="00903B0E">
        <w:rPr>
          <w:sz w:val="22"/>
          <w:szCs w:val="22"/>
          <w:lang w:val="fr-BE"/>
        </w:rPr>
        <w:t>.</w:t>
      </w:r>
    </w:p>
    <w:p w14:paraId="6E3BF0B8" w14:textId="0C8EBD0E" w:rsidR="00127266" w:rsidRDefault="00127266">
      <w:pPr>
        <w:pStyle w:val="Standaard"/>
        <w:ind w:left="708"/>
        <w:jc w:val="both"/>
        <w:rPr>
          <w:lang w:val="fr-BE"/>
        </w:rPr>
      </w:pPr>
    </w:p>
    <w:p w14:paraId="5AF77F73" w14:textId="647515BF" w:rsidR="00127266" w:rsidRPr="00AC0D92" w:rsidRDefault="00127266">
      <w:pPr>
        <w:pStyle w:val="Standaard"/>
        <w:ind w:left="708"/>
        <w:jc w:val="both"/>
        <w:rPr>
          <w:sz w:val="22"/>
          <w:szCs w:val="22"/>
          <w:lang w:val="fr-BE"/>
        </w:rPr>
      </w:pPr>
      <w:r w:rsidRPr="00AC0D92">
        <w:rPr>
          <w:sz w:val="22"/>
          <w:szCs w:val="22"/>
          <w:lang w:val="fr-BE"/>
        </w:rPr>
        <w:t>La demande d’</w:t>
      </w:r>
      <w:r w:rsidR="00E6780F" w:rsidRPr="00AC0D92">
        <w:rPr>
          <w:sz w:val="22"/>
          <w:szCs w:val="22"/>
          <w:lang w:val="fr-BE"/>
        </w:rPr>
        <w:t>indemnisation vous sera envoyée par courrier</w:t>
      </w:r>
      <w:r w:rsidR="00F324B6" w:rsidRPr="00AC0D92">
        <w:rPr>
          <w:sz w:val="22"/>
          <w:szCs w:val="22"/>
          <w:lang w:val="fr-BE"/>
        </w:rPr>
        <w:t xml:space="preserve">. Veuillez </w:t>
      </w:r>
      <w:r w:rsidR="00C372DD">
        <w:rPr>
          <w:sz w:val="22"/>
          <w:szCs w:val="22"/>
          <w:lang w:val="fr-BE"/>
        </w:rPr>
        <w:t>cocher</w:t>
      </w:r>
      <w:r w:rsidR="00C372DD" w:rsidRPr="00AC0D92">
        <w:rPr>
          <w:sz w:val="22"/>
          <w:szCs w:val="22"/>
          <w:lang w:val="fr-BE"/>
        </w:rPr>
        <w:t xml:space="preserve"> </w:t>
      </w:r>
      <w:r w:rsidR="00C372DD">
        <w:rPr>
          <w:sz w:val="22"/>
          <w:szCs w:val="22"/>
          <w:lang w:val="fr-BE"/>
        </w:rPr>
        <w:t>ci-après votre préférence en matière d’envoi et compléter les informations utiles à cette fin</w:t>
      </w:r>
      <w:r w:rsidR="00F324B6" w:rsidRPr="00AC0D92">
        <w:rPr>
          <w:sz w:val="22"/>
          <w:szCs w:val="22"/>
          <w:lang w:val="fr-BE"/>
        </w:rPr>
        <w:t>.</w:t>
      </w:r>
    </w:p>
    <w:p w14:paraId="64087D2B" w14:textId="2B3449EE" w:rsidR="00C372DD" w:rsidRDefault="00C372DD">
      <w:pPr>
        <w:pStyle w:val="Standaard"/>
        <w:ind w:left="708"/>
        <w:jc w:val="both"/>
        <w:rPr>
          <w:sz w:val="22"/>
          <w:szCs w:val="22"/>
          <w:lang w:val="fr-BE"/>
        </w:rPr>
      </w:pPr>
      <w:r>
        <w:rPr>
          <w:noProof/>
          <w:sz w:val="22"/>
          <w:szCs w:val="22"/>
          <w:lang w:val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AF877" wp14:editId="441D0C4C">
                <wp:simplePos x="0" y="0"/>
                <wp:positionH relativeFrom="column">
                  <wp:posOffset>447675</wp:posOffset>
                </wp:positionH>
                <wp:positionV relativeFrom="paragraph">
                  <wp:posOffset>163830</wp:posOffset>
                </wp:positionV>
                <wp:extent cx="142875" cy="152400"/>
                <wp:effectExtent l="0" t="0" r="28575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FD17A" id="Rectangle 6" o:spid="_x0000_s1026" style="position:absolute;margin-left:35.25pt;margin-top:12.9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" fillcolor="white [3212]" strokecolor="#1f3763 [1604]" strokeweight="1pt">
                <w10:wrap type="square"/>
              </v:rect>
            </w:pict>
          </mc:Fallback>
        </mc:AlternateContent>
      </w:r>
    </w:p>
    <w:p w14:paraId="0EEFD373" w14:textId="79757C73" w:rsidR="00F324B6" w:rsidRPr="00AC0D92" w:rsidRDefault="00F324B6">
      <w:pPr>
        <w:pStyle w:val="Standaard"/>
        <w:ind w:left="708"/>
        <w:jc w:val="both"/>
        <w:rPr>
          <w:sz w:val="22"/>
          <w:szCs w:val="22"/>
          <w:lang w:val="fr-BE"/>
        </w:rPr>
      </w:pPr>
      <w:r w:rsidRPr="00AC0D92">
        <w:rPr>
          <w:sz w:val="22"/>
          <w:szCs w:val="22"/>
          <w:lang w:val="fr-BE"/>
        </w:rPr>
        <w:t>E-mail :…………………………………………………………………………………………………</w:t>
      </w:r>
      <w:r w:rsidR="00A35E6D">
        <w:rPr>
          <w:sz w:val="22"/>
          <w:szCs w:val="22"/>
          <w:lang w:val="fr-BE"/>
        </w:rPr>
        <w:t>...</w:t>
      </w:r>
    </w:p>
    <w:p w14:paraId="630D23D1" w14:textId="77777777" w:rsidR="00C372DD" w:rsidRDefault="00C372DD">
      <w:pPr>
        <w:pStyle w:val="Standaard"/>
        <w:ind w:left="708"/>
        <w:jc w:val="both"/>
        <w:rPr>
          <w:sz w:val="22"/>
          <w:szCs w:val="22"/>
          <w:lang w:val="fr-BE"/>
        </w:rPr>
      </w:pPr>
    </w:p>
    <w:p w14:paraId="490BA801" w14:textId="0A7215F0" w:rsidR="00F324B6" w:rsidRPr="00AC0D92" w:rsidRDefault="00C372DD">
      <w:pPr>
        <w:pStyle w:val="Standaard"/>
        <w:ind w:left="708"/>
        <w:jc w:val="both"/>
        <w:rPr>
          <w:sz w:val="22"/>
          <w:szCs w:val="22"/>
          <w:lang w:val="fr-BE"/>
        </w:rPr>
      </w:pPr>
      <w:r>
        <w:rPr>
          <w:noProof/>
          <w:sz w:val="22"/>
          <w:szCs w:val="22"/>
          <w:lang w:val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CDA26" wp14:editId="66630E2C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EDBE" id="Rectangle 7" o:spid="_x0000_s1026" style="position:absolute;margin-left:35.25pt;margin-top:.7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" fillcolor="white [3212]" strokecolor="#2f528f" strokeweight="1pt">
                <w10:wrap type="square"/>
              </v:rect>
            </w:pict>
          </mc:Fallback>
        </mc:AlternateContent>
      </w:r>
      <w:r w:rsidR="00F324B6" w:rsidRPr="00AC0D92">
        <w:rPr>
          <w:sz w:val="22"/>
          <w:szCs w:val="22"/>
          <w:lang w:val="fr-BE"/>
        </w:rPr>
        <w:t>Adresse </w:t>
      </w:r>
      <w:r>
        <w:rPr>
          <w:sz w:val="22"/>
          <w:szCs w:val="22"/>
          <w:lang w:val="fr-BE"/>
        </w:rPr>
        <w:t>postale</w:t>
      </w:r>
      <w:r w:rsidR="00F324B6" w:rsidRPr="00AC0D92">
        <w:rPr>
          <w:sz w:val="22"/>
          <w:szCs w:val="22"/>
          <w:lang w:val="fr-BE"/>
        </w:rPr>
        <w:t>: …………………………………………………………………………………………</w:t>
      </w:r>
      <w:r>
        <w:rPr>
          <w:sz w:val="22"/>
          <w:szCs w:val="22"/>
          <w:lang w:val="fr-BE"/>
        </w:rPr>
        <w:t>..</w:t>
      </w:r>
    </w:p>
    <w:p w14:paraId="16B41DCE" w14:textId="55C04E36" w:rsidR="00651D03" w:rsidRDefault="00D42FB8">
      <w:pPr>
        <w:pStyle w:val="Standaard"/>
        <w:ind w:left="708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ab/>
      </w:r>
      <w:r w:rsidR="00A35E6D">
        <w:rPr>
          <w:sz w:val="22"/>
          <w:szCs w:val="22"/>
          <w:lang w:val="fr-BE"/>
        </w:rPr>
        <w:t xml:space="preserve">   </w:t>
      </w:r>
      <w:r w:rsidR="00C372DD">
        <w:rPr>
          <w:sz w:val="22"/>
          <w:szCs w:val="22"/>
          <w:lang w:val="fr-BE"/>
        </w:rPr>
        <w:tab/>
      </w:r>
      <w:r w:rsidR="00C372DD">
        <w:rPr>
          <w:sz w:val="22"/>
          <w:szCs w:val="22"/>
          <w:lang w:val="fr-BE"/>
        </w:rPr>
        <w:tab/>
      </w:r>
      <w:r>
        <w:rPr>
          <w:sz w:val="22"/>
          <w:szCs w:val="22"/>
          <w:lang w:val="fr-BE"/>
        </w:rPr>
        <w:t>…………………………………………………………………………</w:t>
      </w:r>
      <w:r w:rsidR="00C372DD">
        <w:rPr>
          <w:sz w:val="22"/>
          <w:szCs w:val="22"/>
          <w:lang w:val="fr-BE"/>
        </w:rPr>
        <w:t>……………...</w:t>
      </w:r>
    </w:p>
    <w:p w14:paraId="16B41DCF" w14:textId="77777777" w:rsidR="00651D03" w:rsidRDefault="00651D03">
      <w:pPr>
        <w:pStyle w:val="Standaard"/>
        <w:pBdr>
          <w:bottom w:val="single" w:sz="6" w:space="1" w:color="000000"/>
        </w:pBdr>
        <w:ind w:left="708"/>
        <w:jc w:val="both"/>
        <w:rPr>
          <w:sz w:val="22"/>
          <w:szCs w:val="22"/>
          <w:lang w:val="fr-BE"/>
        </w:rPr>
      </w:pPr>
    </w:p>
    <w:p w14:paraId="16B41DD0" w14:textId="77777777" w:rsidR="00651D03" w:rsidRDefault="00651D03">
      <w:pPr>
        <w:pStyle w:val="Standaard"/>
        <w:jc w:val="both"/>
        <w:rPr>
          <w:sz w:val="22"/>
          <w:szCs w:val="22"/>
          <w:lang w:val="fr-BE"/>
        </w:rPr>
      </w:pPr>
    </w:p>
    <w:p w14:paraId="16B41DD1" w14:textId="495FCA1A" w:rsidR="00651D03" w:rsidRPr="00F324B6" w:rsidRDefault="002770BE">
      <w:pPr>
        <w:pStyle w:val="Standaard"/>
        <w:ind w:left="708"/>
        <w:jc w:val="both"/>
        <w:rPr>
          <w:sz w:val="20"/>
          <w:lang w:val="fr-BE"/>
        </w:rPr>
      </w:pPr>
      <w:r w:rsidRPr="00F324B6">
        <w:rPr>
          <w:sz w:val="18"/>
          <w:szCs w:val="22"/>
          <w:lang w:val="fr-BE"/>
        </w:rPr>
        <w:t>En application de l’</w:t>
      </w:r>
      <w:r w:rsidRPr="00F324B6">
        <w:rPr>
          <w:rFonts w:ascii="Calibri" w:eastAsia="Calibri" w:hAnsi="Calibri"/>
          <w:i/>
          <w:sz w:val="18"/>
          <w:szCs w:val="22"/>
          <w:lang w:val="fr-BE" w:eastAsia="en-US"/>
        </w:rPr>
        <w:t xml:space="preserve"> </w:t>
      </w:r>
      <w:r w:rsidRPr="00F324B6">
        <w:rPr>
          <w:i/>
          <w:sz w:val="18"/>
          <w:szCs w:val="22"/>
          <w:lang w:val="fr-BE"/>
        </w:rPr>
        <w:t>A.R du 28 novembre 1991</w:t>
      </w:r>
      <w:r w:rsidRPr="00F324B6">
        <w:rPr>
          <w:sz w:val="18"/>
          <w:szCs w:val="22"/>
          <w:lang w:val="fr-BE"/>
        </w:rPr>
        <w:t>, pour chaque bovin abattu en respect des dispositions de l’article 1</w:t>
      </w:r>
      <w:r w:rsidRPr="00F324B6">
        <w:rPr>
          <w:sz w:val="18"/>
          <w:szCs w:val="22"/>
          <w:vertAlign w:val="superscript"/>
          <w:lang w:val="fr-BE"/>
        </w:rPr>
        <w:t>er</w:t>
      </w:r>
      <w:r w:rsidRPr="00F324B6">
        <w:rPr>
          <w:sz w:val="18"/>
          <w:szCs w:val="22"/>
          <w:lang w:val="fr-BE"/>
        </w:rPr>
        <w:t xml:space="preserve"> et suivant les instructions de l’inspecteur vétérinaire, il est alloué au responsable, dans les limites des crédits budgétaires, une </w:t>
      </w:r>
      <w:r w:rsidR="00C751B3" w:rsidRPr="00F324B6">
        <w:rPr>
          <w:sz w:val="18"/>
          <w:szCs w:val="22"/>
          <w:lang w:val="fr-BE"/>
        </w:rPr>
        <w:t>indemnité</w:t>
      </w:r>
      <w:r w:rsidRPr="00F324B6">
        <w:rPr>
          <w:sz w:val="18"/>
          <w:szCs w:val="22"/>
          <w:lang w:val="fr-BE"/>
        </w:rPr>
        <w:t xml:space="preserve"> (I) </w:t>
      </w:r>
      <w:r w:rsidR="00C751B3" w:rsidRPr="00F324B6">
        <w:rPr>
          <w:sz w:val="18"/>
          <w:szCs w:val="22"/>
          <w:lang w:val="fr-BE"/>
        </w:rPr>
        <w:t>calculée</w:t>
      </w:r>
      <w:r w:rsidRPr="00F324B6">
        <w:rPr>
          <w:sz w:val="18"/>
          <w:szCs w:val="22"/>
          <w:lang w:val="fr-BE"/>
        </w:rPr>
        <w:t xml:space="preserve"> comme suit :</w:t>
      </w:r>
    </w:p>
    <w:p w14:paraId="16B41DD2" w14:textId="77777777" w:rsidR="00651D03" w:rsidRPr="00F324B6" w:rsidRDefault="00651D03">
      <w:pPr>
        <w:pStyle w:val="Standaard"/>
        <w:rPr>
          <w:sz w:val="18"/>
          <w:szCs w:val="22"/>
          <w:lang w:val="fr-BE"/>
        </w:rPr>
      </w:pPr>
    </w:p>
    <w:p w14:paraId="16B41DD3" w14:textId="77777777" w:rsidR="00651D03" w:rsidRPr="00F324B6" w:rsidRDefault="002770BE">
      <w:pPr>
        <w:pStyle w:val="Standaard"/>
        <w:jc w:val="center"/>
        <w:rPr>
          <w:sz w:val="18"/>
          <w:szCs w:val="22"/>
          <w:lang w:val="fr-BE"/>
        </w:rPr>
      </w:pPr>
      <w:r w:rsidRPr="00F324B6">
        <w:rPr>
          <w:sz w:val="18"/>
          <w:szCs w:val="22"/>
          <w:lang w:val="fr-BE"/>
        </w:rPr>
        <w:t>I = (R . Vr) – Vb</w:t>
      </w:r>
    </w:p>
    <w:p w14:paraId="16B41DD4" w14:textId="791225D7" w:rsidR="00651D03" w:rsidRPr="00F324B6" w:rsidRDefault="002770BE">
      <w:pPr>
        <w:pStyle w:val="Standaard"/>
        <w:jc w:val="center"/>
        <w:rPr>
          <w:sz w:val="18"/>
          <w:szCs w:val="22"/>
          <w:lang w:val="fr-BE"/>
        </w:rPr>
      </w:pPr>
      <w:r w:rsidRPr="00F324B6">
        <w:rPr>
          <w:sz w:val="18"/>
          <w:szCs w:val="22"/>
          <w:lang w:val="fr-BE"/>
        </w:rPr>
        <w:t xml:space="preserve">R = coefficient de </w:t>
      </w:r>
      <w:r w:rsidR="00C751B3" w:rsidRPr="00F324B6">
        <w:rPr>
          <w:sz w:val="18"/>
          <w:szCs w:val="22"/>
          <w:lang w:val="fr-BE"/>
        </w:rPr>
        <w:t>réfaction</w:t>
      </w:r>
    </w:p>
    <w:p w14:paraId="16B41DD5" w14:textId="77777777" w:rsidR="00651D03" w:rsidRPr="00F324B6" w:rsidRDefault="002770BE">
      <w:pPr>
        <w:pStyle w:val="Standaard"/>
        <w:jc w:val="center"/>
        <w:rPr>
          <w:sz w:val="18"/>
          <w:szCs w:val="22"/>
          <w:lang w:val="fr-BE"/>
        </w:rPr>
      </w:pPr>
      <w:proofErr w:type="spellStart"/>
      <w:r w:rsidRPr="00F324B6">
        <w:rPr>
          <w:sz w:val="18"/>
          <w:szCs w:val="22"/>
          <w:lang w:val="fr-BE"/>
        </w:rPr>
        <w:t>Vr</w:t>
      </w:r>
      <w:proofErr w:type="spellEnd"/>
      <w:r w:rsidRPr="00F324B6">
        <w:rPr>
          <w:sz w:val="18"/>
          <w:szCs w:val="22"/>
          <w:lang w:val="fr-BE"/>
        </w:rPr>
        <w:t xml:space="preserve"> = valeur de remplacement</w:t>
      </w:r>
    </w:p>
    <w:p w14:paraId="16B41DD6" w14:textId="77777777" w:rsidR="00651D03" w:rsidRPr="00F324B6" w:rsidRDefault="002770BE">
      <w:pPr>
        <w:pStyle w:val="Standaard"/>
        <w:jc w:val="center"/>
        <w:rPr>
          <w:sz w:val="18"/>
          <w:szCs w:val="22"/>
          <w:lang w:val="fr-BE"/>
        </w:rPr>
      </w:pPr>
      <w:proofErr w:type="spellStart"/>
      <w:r w:rsidRPr="00F324B6">
        <w:rPr>
          <w:sz w:val="18"/>
          <w:szCs w:val="22"/>
          <w:lang w:val="fr-BE"/>
        </w:rPr>
        <w:t>Vb</w:t>
      </w:r>
      <w:proofErr w:type="spellEnd"/>
      <w:r w:rsidRPr="00F324B6">
        <w:rPr>
          <w:sz w:val="18"/>
          <w:szCs w:val="22"/>
          <w:lang w:val="fr-BE"/>
        </w:rPr>
        <w:t xml:space="preserve"> = valeur de boucherie</w:t>
      </w:r>
    </w:p>
    <w:p w14:paraId="16B41DD7" w14:textId="77777777" w:rsidR="00651D03" w:rsidRPr="00F324B6" w:rsidRDefault="00651D03">
      <w:pPr>
        <w:pStyle w:val="Standaard"/>
        <w:jc w:val="center"/>
        <w:rPr>
          <w:sz w:val="18"/>
          <w:szCs w:val="22"/>
          <w:lang w:val="fr-BE"/>
        </w:rPr>
      </w:pPr>
    </w:p>
    <w:p w14:paraId="16B41DD8" w14:textId="77777777" w:rsidR="00651D03" w:rsidRDefault="00651D03">
      <w:pPr>
        <w:pStyle w:val="Standaard"/>
        <w:jc w:val="center"/>
        <w:rPr>
          <w:sz w:val="22"/>
          <w:szCs w:val="22"/>
          <w:lang w:val="fr-BE"/>
        </w:rPr>
      </w:pPr>
    </w:p>
    <w:p w14:paraId="16B41DE5" w14:textId="77777777" w:rsidR="00651D03" w:rsidRDefault="00651D03">
      <w:pPr>
        <w:pStyle w:val="Standaard"/>
        <w:rPr>
          <w:b/>
          <w:sz w:val="22"/>
          <w:szCs w:val="22"/>
          <w:u w:val="single"/>
          <w:lang w:val="fr-BE"/>
        </w:rPr>
      </w:pPr>
    </w:p>
    <w:p w14:paraId="16B41DE6" w14:textId="77777777" w:rsidR="00651D03" w:rsidRDefault="00651D03">
      <w:pPr>
        <w:pStyle w:val="Standaard"/>
        <w:rPr>
          <w:b/>
          <w:sz w:val="22"/>
          <w:szCs w:val="22"/>
          <w:u w:val="single"/>
          <w:lang w:val="fr-BE"/>
        </w:rPr>
      </w:pPr>
    </w:p>
    <w:p w14:paraId="788964AE" w14:textId="6905C278" w:rsidR="00501570" w:rsidRPr="00053163" w:rsidRDefault="002770BE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fr-BE"/>
        </w:rPr>
      </w:pPr>
      <w:r w:rsidRPr="00053163">
        <w:rPr>
          <w:b/>
          <w:sz w:val="20"/>
          <w:szCs w:val="22"/>
          <w:u w:val="single"/>
          <w:lang w:val="fr-BE"/>
        </w:rPr>
        <w:t xml:space="preserve">Veuillez </w:t>
      </w:r>
      <w:r w:rsidR="00D42FB8" w:rsidRPr="00053163">
        <w:rPr>
          <w:b/>
          <w:sz w:val="20"/>
          <w:szCs w:val="22"/>
          <w:u w:val="single"/>
          <w:lang w:val="fr-BE"/>
        </w:rPr>
        <w:t>r</w:t>
      </w:r>
      <w:r w:rsidRPr="00053163">
        <w:rPr>
          <w:b/>
          <w:sz w:val="20"/>
          <w:szCs w:val="22"/>
          <w:u w:val="single"/>
          <w:lang w:val="fr-BE"/>
        </w:rPr>
        <w:t>envo</w:t>
      </w:r>
      <w:r w:rsidR="00D42FB8" w:rsidRPr="00053163">
        <w:rPr>
          <w:b/>
          <w:sz w:val="20"/>
          <w:szCs w:val="22"/>
          <w:u w:val="single"/>
          <w:lang w:val="fr-BE"/>
        </w:rPr>
        <w:t xml:space="preserve">yer ce formulaire dûment complété </w:t>
      </w:r>
      <w:r w:rsidRPr="00053163">
        <w:rPr>
          <w:b/>
          <w:sz w:val="20"/>
          <w:szCs w:val="22"/>
          <w:u w:val="single"/>
          <w:lang w:val="fr-BE"/>
        </w:rPr>
        <w:t>et signé</w:t>
      </w:r>
      <w:r w:rsidR="00501570" w:rsidRPr="00053163">
        <w:rPr>
          <w:b/>
          <w:sz w:val="20"/>
          <w:szCs w:val="22"/>
          <w:u w:val="single"/>
          <w:lang w:val="fr-BE"/>
        </w:rPr>
        <w:t xml:space="preserve"> de préférence</w:t>
      </w:r>
      <w:r w:rsidRPr="00053163">
        <w:rPr>
          <w:b/>
          <w:sz w:val="20"/>
          <w:szCs w:val="22"/>
          <w:u w:val="single"/>
          <w:lang w:val="fr-BE"/>
        </w:rPr>
        <w:t xml:space="preserve"> par </w:t>
      </w:r>
      <w:r w:rsidR="00501570" w:rsidRPr="00053163">
        <w:rPr>
          <w:b/>
          <w:sz w:val="20"/>
          <w:szCs w:val="22"/>
          <w:u w:val="single"/>
          <w:lang w:val="fr-BE"/>
        </w:rPr>
        <w:t>e-mail à</w:t>
      </w:r>
      <w:r w:rsidR="00B47C2A" w:rsidRPr="00053163">
        <w:rPr>
          <w:b/>
          <w:sz w:val="20"/>
          <w:szCs w:val="22"/>
          <w:u w:val="single"/>
          <w:lang w:val="fr-BE"/>
        </w:rPr>
        <w:t xml:space="preserve"> : </w:t>
      </w:r>
    </w:p>
    <w:p w14:paraId="1EED3244" w14:textId="77777777" w:rsidR="00B47C2A" w:rsidRPr="00053163" w:rsidRDefault="00B47C2A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fr-BE"/>
        </w:rPr>
      </w:pPr>
    </w:p>
    <w:p w14:paraId="752AF49C" w14:textId="77777777" w:rsidR="00B47C2A" w:rsidRPr="00053163" w:rsidRDefault="00B47C2A" w:rsidP="00046B11">
      <w:pPr>
        <w:pStyle w:val="Standaard"/>
        <w:tabs>
          <w:tab w:val="left" w:pos="5670"/>
        </w:tabs>
        <w:spacing w:line="190" w:lineRule="exact"/>
        <w:ind w:left="708"/>
        <w:jc w:val="center"/>
        <w:rPr>
          <w:rFonts w:ascii="Helvetica" w:hAnsi="Helvetica"/>
          <w:color w:val="000000"/>
          <w:sz w:val="20"/>
          <w:szCs w:val="16"/>
          <w:lang w:val="fr-FR"/>
        </w:rPr>
      </w:pPr>
      <w:r w:rsidRPr="00053163">
        <w:rPr>
          <w:rFonts w:ascii="Helvetica" w:hAnsi="Helvetica"/>
          <w:color w:val="000000"/>
          <w:sz w:val="20"/>
          <w:szCs w:val="16"/>
          <w:lang w:val="fr-FR"/>
        </w:rPr>
        <w:t>Afp.vetserv@health.fgov.be</w:t>
      </w:r>
    </w:p>
    <w:p w14:paraId="03DDF5CA" w14:textId="77777777" w:rsidR="00B47C2A" w:rsidRPr="00053163" w:rsidRDefault="00B47C2A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fr-BE"/>
        </w:rPr>
      </w:pPr>
    </w:p>
    <w:p w14:paraId="16B41DE7" w14:textId="493A6279" w:rsidR="00651D03" w:rsidRPr="00053163" w:rsidRDefault="00B47C2A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fr-BE"/>
        </w:rPr>
      </w:pPr>
      <w:r w:rsidRPr="00053163">
        <w:rPr>
          <w:b/>
          <w:sz w:val="20"/>
          <w:szCs w:val="22"/>
          <w:u w:val="single"/>
          <w:lang w:val="fr-BE"/>
        </w:rPr>
        <w:t xml:space="preserve"> Ou par </w:t>
      </w:r>
      <w:r w:rsidR="00EC4025" w:rsidRPr="00053163">
        <w:rPr>
          <w:b/>
          <w:sz w:val="20"/>
          <w:szCs w:val="22"/>
          <w:u w:val="single"/>
          <w:lang w:val="fr-BE"/>
        </w:rPr>
        <w:t>courrier</w:t>
      </w:r>
      <w:r w:rsidR="002770BE" w:rsidRPr="00053163">
        <w:rPr>
          <w:b/>
          <w:sz w:val="20"/>
          <w:szCs w:val="22"/>
          <w:u w:val="single"/>
          <w:lang w:val="fr-BE"/>
        </w:rPr>
        <w:t xml:space="preserve"> </w:t>
      </w:r>
      <w:r w:rsidR="002B038A" w:rsidRPr="00053163">
        <w:rPr>
          <w:b/>
          <w:sz w:val="20"/>
          <w:szCs w:val="22"/>
          <w:u w:val="single"/>
          <w:lang w:val="fr-BE"/>
        </w:rPr>
        <w:t>à l’adresse suivante :</w:t>
      </w:r>
    </w:p>
    <w:p w14:paraId="46E7407C" w14:textId="77777777" w:rsidR="0043015F" w:rsidRPr="00053163" w:rsidRDefault="0043015F" w:rsidP="002B038A">
      <w:pPr>
        <w:pStyle w:val="Standaard"/>
        <w:ind w:firstLine="708"/>
        <w:rPr>
          <w:b/>
          <w:sz w:val="20"/>
          <w:szCs w:val="22"/>
          <w:u w:val="single"/>
          <w:lang w:val="fr-BE"/>
        </w:rPr>
      </w:pPr>
    </w:p>
    <w:p w14:paraId="6FA106EF" w14:textId="77777777" w:rsidR="0043015F" w:rsidRPr="00053163" w:rsidRDefault="00014D51" w:rsidP="0043015F">
      <w:pPr>
        <w:pStyle w:val="Standaard"/>
        <w:ind w:left="708"/>
        <w:jc w:val="center"/>
        <w:rPr>
          <w:b/>
          <w:sz w:val="20"/>
          <w:lang w:val="fr-BE"/>
        </w:rPr>
      </w:pPr>
      <w:r w:rsidRPr="00053163">
        <w:rPr>
          <w:b/>
          <w:sz w:val="20"/>
          <w:lang w:val="fr-BE"/>
        </w:rPr>
        <w:t xml:space="preserve">Fonds budgétaire pour la santé et qualité des animaux et des produits animaux </w:t>
      </w:r>
    </w:p>
    <w:p w14:paraId="3AC86B6F" w14:textId="67CA3A9C" w:rsidR="0043015F" w:rsidRPr="00053163" w:rsidRDefault="00014D51" w:rsidP="0043015F">
      <w:pPr>
        <w:pStyle w:val="Standaard"/>
        <w:ind w:left="708"/>
        <w:jc w:val="center"/>
        <w:rPr>
          <w:b/>
          <w:sz w:val="20"/>
          <w:lang w:val="fr-BE"/>
        </w:rPr>
      </w:pPr>
      <w:r w:rsidRPr="00053163">
        <w:rPr>
          <w:b/>
          <w:sz w:val="20"/>
          <w:lang w:val="fr-BE"/>
        </w:rPr>
        <w:t>« </w:t>
      </w:r>
      <w:r w:rsidR="00292974">
        <w:rPr>
          <w:b/>
          <w:sz w:val="20"/>
          <w:lang w:val="fr-BE"/>
        </w:rPr>
        <w:t>Bovins</w:t>
      </w:r>
      <w:r w:rsidRPr="00053163">
        <w:rPr>
          <w:b/>
          <w:sz w:val="20"/>
          <w:lang w:val="fr-BE"/>
        </w:rPr>
        <w:t> »</w:t>
      </w:r>
      <w:r w:rsidR="0043015F" w:rsidRPr="00053163">
        <w:rPr>
          <w:b/>
          <w:sz w:val="20"/>
          <w:lang w:val="fr-BE"/>
        </w:rPr>
        <w:t xml:space="preserve">, </w:t>
      </w:r>
    </w:p>
    <w:p w14:paraId="05876FA1" w14:textId="0F93F91C" w:rsidR="0043015F" w:rsidRPr="00053163" w:rsidRDefault="0043015F" w:rsidP="0043015F">
      <w:pPr>
        <w:pStyle w:val="Standaard"/>
        <w:ind w:left="708"/>
        <w:jc w:val="center"/>
        <w:rPr>
          <w:sz w:val="20"/>
          <w:lang w:val="fr-BE"/>
        </w:rPr>
      </w:pPr>
      <w:r w:rsidRPr="00053163">
        <w:rPr>
          <w:sz w:val="20"/>
          <w:lang w:val="fr-BE"/>
        </w:rPr>
        <w:t>Eurostation II – 7</w:t>
      </w:r>
      <w:r w:rsidRPr="00053163">
        <w:rPr>
          <w:sz w:val="20"/>
          <w:vertAlign w:val="superscript"/>
          <w:lang w:val="fr-BE"/>
        </w:rPr>
        <w:t>ème</w:t>
      </w:r>
      <w:r w:rsidRPr="00053163">
        <w:rPr>
          <w:sz w:val="20"/>
          <w:lang w:val="fr-BE"/>
        </w:rPr>
        <w:t xml:space="preserve"> étage,</w:t>
      </w:r>
    </w:p>
    <w:p w14:paraId="1247D943" w14:textId="2F4BE21B" w:rsidR="0043015F" w:rsidRPr="00053163" w:rsidRDefault="00D42FB8" w:rsidP="0043015F">
      <w:pPr>
        <w:pStyle w:val="Standaard"/>
        <w:ind w:left="708"/>
        <w:jc w:val="center"/>
        <w:rPr>
          <w:sz w:val="20"/>
          <w:lang w:val="fr-BE"/>
        </w:rPr>
      </w:pPr>
      <w:r w:rsidRPr="00053163">
        <w:rPr>
          <w:sz w:val="20"/>
          <w:lang w:val="fr-BE"/>
        </w:rPr>
        <w:t>Place Victor Horta 40 -</w:t>
      </w:r>
      <w:r w:rsidR="0043015F" w:rsidRPr="00053163">
        <w:rPr>
          <w:sz w:val="20"/>
          <w:lang w:val="fr-BE"/>
        </w:rPr>
        <w:t xml:space="preserve"> boite 10,</w:t>
      </w:r>
    </w:p>
    <w:p w14:paraId="36681E74" w14:textId="37D21A4D" w:rsidR="00014D51" w:rsidRPr="00053163" w:rsidRDefault="0043015F" w:rsidP="0043015F">
      <w:pPr>
        <w:pStyle w:val="Standaard"/>
        <w:ind w:left="708"/>
        <w:jc w:val="center"/>
        <w:rPr>
          <w:sz w:val="20"/>
          <w:lang w:val="fr-BE"/>
        </w:rPr>
      </w:pPr>
      <w:r w:rsidRPr="00053163">
        <w:rPr>
          <w:sz w:val="20"/>
          <w:lang w:val="fr-BE"/>
        </w:rPr>
        <w:t>1060 Bruxelles</w:t>
      </w:r>
    </w:p>
    <w:sectPr w:rsidR="00014D51" w:rsidRPr="00053163">
      <w:footerReference w:type="default" r:id="rId9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C399E" w14:textId="77777777" w:rsidR="0027522A" w:rsidRDefault="0027522A">
      <w:pPr>
        <w:spacing w:after="0" w:line="240" w:lineRule="auto"/>
      </w:pPr>
      <w:r>
        <w:separator/>
      </w:r>
    </w:p>
  </w:endnote>
  <w:endnote w:type="continuationSeparator" w:id="0">
    <w:p w14:paraId="6C320523" w14:textId="77777777" w:rsidR="0027522A" w:rsidRDefault="0027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1DF2" w14:textId="77777777" w:rsidR="00F1784C" w:rsidRDefault="00295768">
    <w:pPr>
      <w:pStyle w:val="Voettekst"/>
      <w:rPr>
        <w:sz w:val="20"/>
        <w:szCs w:val="20"/>
      </w:rPr>
    </w:pPr>
  </w:p>
  <w:p w14:paraId="16B41DF3" w14:textId="26866DC4" w:rsidR="00F1784C" w:rsidRDefault="002770BE">
    <w:pPr>
      <w:pStyle w:val="Voettekst"/>
      <w:jc w:val="center"/>
    </w:pPr>
    <w:proofErr w:type="spellStart"/>
    <w:r>
      <w:rPr>
        <w:rStyle w:val="Standaardalinea-lettertype"/>
        <w:sz w:val="20"/>
        <w:szCs w:val="20"/>
      </w:rPr>
      <w:t>Place</w:t>
    </w:r>
    <w:proofErr w:type="spellEnd"/>
    <w:r>
      <w:rPr>
        <w:rStyle w:val="Standaardalinea-lettertype"/>
        <w:sz w:val="20"/>
        <w:szCs w:val="20"/>
      </w:rPr>
      <w:t xml:space="preserve"> Victor </w:t>
    </w:r>
    <w:proofErr w:type="spellStart"/>
    <w:r>
      <w:rPr>
        <w:rStyle w:val="Standaardalinea-lettertype"/>
        <w:sz w:val="20"/>
        <w:szCs w:val="20"/>
      </w:rPr>
      <w:t>Horta</w:t>
    </w:r>
    <w:proofErr w:type="spellEnd"/>
    <w:r>
      <w:rPr>
        <w:rStyle w:val="Standaardalinea-lettertype"/>
        <w:sz w:val="20"/>
        <w:szCs w:val="20"/>
      </w:rPr>
      <w:t xml:space="preserve"> 40, </w:t>
    </w:r>
    <w:proofErr w:type="spellStart"/>
    <w:r>
      <w:rPr>
        <w:rStyle w:val="Standaardalinea-lettertype"/>
        <w:sz w:val="20"/>
        <w:szCs w:val="20"/>
      </w:rPr>
      <w:t>bte</w:t>
    </w:r>
    <w:proofErr w:type="spellEnd"/>
    <w:r>
      <w:rPr>
        <w:rStyle w:val="Standaardalinea-lettertype"/>
        <w:sz w:val="20"/>
        <w:szCs w:val="20"/>
      </w:rPr>
      <w:t xml:space="preserve"> 10  ●  1060 Bruxelles  ●  www.health.</w:t>
    </w:r>
    <w:r w:rsidR="00C74412">
      <w:rPr>
        <w:rStyle w:val="Standaardalinea-lettertype"/>
        <w:sz w:val="20"/>
        <w:szCs w:val="20"/>
      </w:rPr>
      <w:t>belgium</w:t>
    </w:r>
    <w:r>
      <w:rPr>
        <w:rStyle w:val="Standaardalinea-lettertype"/>
        <w:sz w:val="20"/>
        <w:szCs w:val="20"/>
      </w:rPr>
      <w:t>.be</w:t>
    </w:r>
    <w:r>
      <w:rPr>
        <w:rStyle w:val="Standaardalinea-lettertype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B41DF4" wp14:editId="16B41DF5">
          <wp:simplePos x="0" y="0"/>
          <wp:positionH relativeFrom="margin">
            <wp:align>center</wp:align>
          </wp:positionH>
          <wp:positionV relativeFrom="page">
            <wp:posOffset>9644597</wp:posOffset>
          </wp:positionV>
          <wp:extent cx="7200269" cy="1008382"/>
          <wp:effectExtent l="0" t="0" r="631" b="1268"/>
          <wp:wrapNone/>
          <wp:docPr id="1" name="Afbeelding 3" descr="Footer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269" cy="1008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C006" w14:textId="77777777" w:rsidR="0027522A" w:rsidRDefault="002752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28994D" w14:textId="77777777" w:rsidR="0027522A" w:rsidRDefault="0027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156A"/>
    <w:multiLevelType w:val="hybridMultilevel"/>
    <w:tmpl w:val="C9D6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4C62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F5904C62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03"/>
    <w:rsid w:val="00014D51"/>
    <w:rsid w:val="00046B11"/>
    <w:rsid w:val="00053163"/>
    <w:rsid w:val="0006634C"/>
    <w:rsid w:val="000865D9"/>
    <w:rsid w:val="000E79F2"/>
    <w:rsid w:val="000F12AC"/>
    <w:rsid w:val="00127266"/>
    <w:rsid w:val="001529B5"/>
    <w:rsid w:val="00157E40"/>
    <w:rsid w:val="001912C9"/>
    <w:rsid w:val="001B0C02"/>
    <w:rsid w:val="00202EC7"/>
    <w:rsid w:val="00257E56"/>
    <w:rsid w:val="0027522A"/>
    <w:rsid w:val="002770BE"/>
    <w:rsid w:val="00292974"/>
    <w:rsid w:val="00295768"/>
    <w:rsid w:val="002B038A"/>
    <w:rsid w:val="00361F8B"/>
    <w:rsid w:val="0043015F"/>
    <w:rsid w:val="004648DC"/>
    <w:rsid w:val="004C4D1A"/>
    <w:rsid w:val="00501570"/>
    <w:rsid w:val="00584F19"/>
    <w:rsid w:val="00590108"/>
    <w:rsid w:val="005E6F0A"/>
    <w:rsid w:val="00637036"/>
    <w:rsid w:val="00651D03"/>
    <w:rsid w:val="00703D25"/>
    <w:rsid w:val="007D2F98"/>
    <w:rsid w:val="00840CDC"/>
    <w:rsid w:val="00852C75"/>
    <w:rsid w:val="00873FD2"/>
    <w:rsid w:val="00884C52"/>
    <w:rsid w:val="008A7E2D"/>
    <w:rsid w:val="008C0D8D"/>
    <w:rsid w:val="00903B0E"/>
    <w:rsid w:val="00911C9E"/>
    <w:rsid w:val="00946841"/>
    <w:rsid w:val="0098222A"/>
    <w:rsid w:val="00A35E6D"/>
    <w:rsid w:val="00A37CEB"/>
    <w:rsid w:val="00A40854"/>
    <w:rsid w:val="00A56B27"/>
    <w:rsid w:val="00A90A09"/>
    <w:rsid w:val="00AC0D92"/>
    <w:rsid w:val="00B47C2A"/>
    <w:rsid w:val="00B72510"/>
    <w:rsid w:val="00BD22F4"/>
    <w:rsid w:val="00C372DD"/>
    <w:rsid w:val="00C74412"/>
    <w:rsid w:val="00C751B3"/>
    <w:rsid w:val="00CD44A6"/>
    <w:rsid w:val="00CF2573"/>
    <w:rsid w:val="00D42FB8"/>
    <w:rsid w:val="00DB56B3"/>
    <w:rsid w:val="00E6780F"/>
    <w:rsid w:val="00E97B6A"/>
    <w:rsid w:val="00EB0A4C"/>
    <w:rsid w:val="00EB0E84"/>
    <w:rsid w:val="00EC4025"/>
    <w:rsid w:val="00F324B6"/>
    <w:rsid w:val="00F742C7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1D4D"/>
  <w15:docId w15:val="{D153B49F-02BE-40DB-80A7-ECF1DC4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">
    <w:name w:val="Standaar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Standaardalinea-lettertype">
    <w:name w:val="Standaardalinea-lettertype"/>
  </w:style>
  <w:style w:type="paragraph" w:customStyle="1" w:styleId="Koptekst">
    <w:name w:val="Koptekst"/>
    <w:basedOn w:val="Standaar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oettekst">
    <w:name w:val="Voettekst"/>
    <w:basedOn w:val="Standaar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ekstvantijdelijkeaanduiding">
    <w:name w:val="Tekst van tijdelijke aanduiding"/>
    <w:basedOn w:val="Standaardalinea-lettertype"/>
    <w:rPr>
      <w:color w:val="808080"/>
    </w:rPr>
  </w:style>
  <w:style w:type="paragraph" w:styleId="Pieddepage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En-tte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C3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2D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03D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D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D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D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D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Lennartz Greta</dc:creator>
  <dc:description/>
  <cp:lastModifiedBy>Garcia Alvarez Alexandra</cp:lastModifiedBy>
  <cp:revision>25</cp:revision>
  <cp:lastPrinted>2019-05-13T06:25:00Z</cp:lastPrinted>
  <dcterms:created xsi:type="dcterms:W3CDTF">2019-05-13T11:39:00Z</dcterms:created>
  <dcterms:modified xsi:type="dcterms:W3CDTF">2019-07-01T11:40:00Z</dcterms:modified>
</cp:coreProperties>
</file>